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7" w:rsidRDefault="00857F57" w:rsidP="00857F57"/>
    <w:p w:rsidR="00857F57" w:rsidRPr="00E4566F" w:rsidRDefault="00857F57" w:rsidP="00857F57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</w:t>
      </w:r>
      <w:r>
        <w:rPr>
          <w:rFonts w:eastAsia="Calibri"/>
          <w:b/>
          <w:szCs w:val="22"/>
          <w:lang w:eastAsia="en-US"/>
        </w:rPr>
        <w:t>4.02.2020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857F57" w:rsidRDefault="00857F57" w:rsidP="00857F57">
      <w:pPr>
        <w:rPr>
          <w:rFonts w:eastAsia="Calibri"/>
          <w:sz w:val="10"/>
          <w:szCs w:val="10"/>
          <w:lang w:eastAsia="en-US"/>
        </w:rPr>
      </w:pPr>
    </w:p>
    <w:p w:rsidR="00857F57" w:rsidRDefault="00857F57" w:rsidP="00857F57">
      <w:pPr>
        <w:rPr>
          <w:rFonts w:eastAsia="Calibri"/>
          <w:sz w:val="10"/>
          <w:szCs w:val="10"/>
          <w:lang w:eastAsia="en-US"/>
        </w:rPr>
      </w:pPr>
    </w:p>
    <w:p w:rsidR="00857F57" w:rsidRDefault="00857F57" w:rsidP="00857F57">
      <w:pPr>
        <w:rPr>
          <w:rFonts w:eastAsia="Calibri"/>
          <w:sz w:val="10"/>
          <w:szCs w:val="10"/>
          <w:lang w:eastAsia="en-US"/>
        </w:rPr>
      </w:pPr>
    </w:p>
    <w:p w:rsidR="00857F57" w:rsidRPr="00E4566F" w:rsidRDefault="00857F57" w:rsidP="00857F57">
      <w:pPr>
        <w:rPr>
          <w:rFonts w:eastAsia="Calibri"/>
          <w:sz w:val="10"/>
          <w:szCs w:val="10"/>
          <w:lang w:eastAsia="en-US"/>
        </w:rPr>
      </w:pPr>
    </w:p>
    <w:p w:rsidR="00857F57" w:rsidRPr="00E4566F" w:rsidRDefault="00857F57" w:rsidP="00857F57">
      <w:pPr>
        <w:rPr>
          <w:rFonts w:eastAsia="Calibri"/>
          <w:sz w:val="10"/>
          <w:szCs w:val="10"/>
          <w:lang w:eastAsia="en-US"/>
        </w:rPr>
      </w:pPr>
    </w:p>
    <w:p w:rsidR="00857F57" w:rsidRPr="00E4566F" w:rsidRDefault="00857F57" w:rsidP="00857F57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857F57" w:rsidRPr="00E4566F" w:rsidRDefault="00857F57" w:rsidP="00857F57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857F57" w:rsidRDefault="00857F57" w:rsidP="00857F57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857F57" w:rsidRPr="00834762" w:rsidRDefault="00857F57" w:rsidP="00857F57">
      <w:pPr>
        <w:jc w:val="both"/>
        <w:rPr>
          <w:rFonts w:eastAsia="Calibri"/>
          <w:b/>
          <w:szCs w:val="22"/>
          <w:lang w:eastAsia="en-US"/>
        </w:rPr>
      </w:pPr>
    </w:p>
    <w:p w:rsidR="00857F57" w:rsidRPr="005F35E0" w:rsidRDefault="00857F57" w:rsidP="00857F57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857F57">
        <w:rPr>
          <w:rFonts w:eastAsia="Calibri"/>
          <w:b/>
          <w:bCs/>
          <w:i/>
          <w:iCs/>
          <w:szCs w:val="22"/>
          <w:lang w:eastAsia="en-US" w:bidi="pl-PL"/>
        </w:rPr>
        <w:t>"Ścieżki rowerowe w centrum miasta" w zakresie "Przebudowa chodnika na ścieżkę pieszo-rowerową w ciągu ul. Spychalskiego i ul. Katedralnej w Opolu"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NP.260.11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.2020.P</w:t>
      </w:r>
    </w:p>
    <w:p w:rsidR="00857F57" w:rsidRDefault="00857F57" w:rsidP="00857F57">
      <w:pPr>
        <w:jc w:val="both"/>
        <w:rPr>
          <w:rFonts w:eastAsia="Calibri"/>
          <w:b/>
          <w:szCs w:val="22"/>
          <w:lang w:eastAsia="en-US"/>
        </w:rPr>
      </w:pPr>
    </w:p>
    <w:p w:rsidR="00857F57" w:rsidRPr="005F35E0" w:rsidRDefault="00857F57" w:rsidP="00857F57">
      <w:pPr>
        <w:jc w:val="both"/>
        <w:rPr>
          <w:rFonts w:eastAsia="Calibri"/>
          <w:b/>
          <w:szCs w:val="22"/>
          <w:lang w:eastAsia="en-US"/>
        </w:rPr>
      </w:pPr>
    </w:p>
    <w:p w:rsidR="00857F57" w:rsidRDefault="00857F57" w:rsidP="00857F57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857F57" w:rsidRDefault="00857F57" w:rsidP="00857F57"/>
    <w:p w:rsidR="00857F57" w:rsidRDefault="00857F57" w:rsidP="00857F57"/>
    <w:p w:rsidR="00857F57" w:rsidRDefault="00857F57" w:rsidP="00857F57"/>
    <w:p w:rsidR="00857F57" w:rsidRDefault="00857F57" w:rsidP="00857F57"/>
    <w:p w:rsidR="00857F57" w:rsidRDefault="00857F57" w:rsidP="00857F57"/>
    <w:p w:rsidR="00857F57" w:rsidRDefault="00857F57" w:rsidP="00857F57"/>
    <w:p w:rsidR="00857F57" w:rsidRDefault="00857F57" w:rsidP="00857F57"/>
    <w:p w:rsidR="00D54BFA" w:rsidRDefault="00857F57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857F57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857F5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6E651" wp14:editId="4DEE8DB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5D1B" wp14:editId="15C0BFA9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857F5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857F5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857F5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857F5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857F5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857F5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857F5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857F5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857F57" w:rsidP="005C5CC5">
    <w:pPr>
      <w:pStyle w:val="Stopka"/>
      <w:rPr>
        <w:lang w:val="de-DE"/>
      </w:rPr>
    </w:pPr>
  </w:p>
  <w:p w:rsidR="001165F6" w:rsidRDefault="00857F57" w:rsidP="001165F6">
    <w:pPr>
      <w:jc w:val="center"/>
      <w:rPr>
        <w:b/>
        <w:color w:val="000000"/>
        <w:sz w:val="20"/>
        <w:szCs w:val="20"/>
      </w:rPr>
    </w:pPr>
  </w:p>
  <w:p w:rsidR="001165F6" w:rsidRDefault="00857F57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857F57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98D55B" wp14:editId="0B3DBBF5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A606CCF" wp14:editId="403B33FD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553D" wp14:editId="3740E75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857F57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857F57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857F57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857F57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857F57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857F57" w:rsidP="006C79A1">
    <w:pPr>
      <w:pStyle w:val="Nagwek"/>
      <w:jc w:val="center"/>
    </w:pPr>
  </w:p>
  <w:p w:rsidR="00C44204" w:rsidRDefault="00857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7"/>
    <w:rsid w:val="006956E4"/>
    <w:rsid w:val="007A5202"/>
    <w:rsid w:val="008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5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F5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7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5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7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F5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7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F57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2020-02-24T08:13:00Z</dcterms:created>
  <dcterms:modified xsi:type="dcterms:W3CDTF">2020-02-24T08:15:00Z</dcterms:modified>
</cp:coreProperties>
</file>