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93" w:rsidRDefault="00DD2C93" w:rsidP="00DD2C93"/>
    <w:p w:rsidR="00DD2C93" w:rsidRPr="00E4566F" w:rsidRDefault="00DD2C93" w:rsidP="00DD2C93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FB4315">
        <w:rPr>
          <w:rFonts w:eastAsia="Calibri"/>
          <w:b/>
          <w:szCs w:val="22"/>
          <w:lang w:eastAsia="en-US"/>
        </w:rPr>
        <w:t>10</w:t>
      </w:r>
      <w:bookmarkStart w:id="0" w:name="_GoBack"/>
      <w:bookmarkEnd w:id="0"/>
      <w:r>
        <w:rPr>
          <w:rFonts w:eastAsia="Calibri"/>
          <w:b/>
          <w:szCs w:val="22"/>
          <w:lang w:eastAsia="en-US"/>
        </w:rPr>
        <w:t>.04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DD2C93" w:rsidRDefault="00DD2C93" w:rsidP="00DD2C93">
      <w:pPr>
        <w:rPr>
          <w:rFonts w:eastAsia="Calibri"/>
          <w:sz w:val="10"/>
          <w:szCs w:val="10"/>
          <w:lang w:eastAsia="en-US"/>
        </w:rPr>
      </w:pPr>
    </w:p>
    <w:p w:rsidR="00DD2C93" w:rsidRDefault="00DD2C93" w:rsidP="00DD2C93">
      <w:pPr>
        <w:rPr>
          <w:rFonts w:eastAsia="Calibri"/>
          <w:sz w:val="10"/>
          <w:szCs w:val="10"/>
          <w:lang w:eastAsia="en-US"/>
        </w:rPr>
      </w:pPr>
    </w:p>
    <w:p w:rsidR="00DD2C93" w:rsidRDefault="00DD2C93" w:rsidP="00DD2C93">
      <w:pPr>
        <w:rPr>
          <w:rFonts w:eastAsia="Calibri"/>
          <w:sz w:val="10"/>
          <w:szCs w:val="10"/>
          <w:lang w:eastAsia="en-US"/>
        </w:rPr>
      </w:pPr>
    </w:p>
    <w:p w:rsidR="00DD2C93" w:rsidRPr="00E4566F" w:rsidRDefault="00DD2C93" w:rsidP="00DD2C93">
      <w:pPr>
        <w:rPr>
          <w:rFonts w:eastAsia="Calibri"/>
          <w:sz w:val="10"/>
          <w:szCs w:val="10"/>
          <w:lang w:eastAsia="en-US"/>
        </w:rPr>
      </w:pPr>
    </w:p>
    <w:p w:rsidR="00DD2C93" w:rsidRDefault="00DD2C93" w:rsidP="00DD2C93">
      <w:pPr>
        <w:rPr>
          <w:rFonts w:eastAsia="Calibri"/>
          <w:sz w:val="10"/>
          <w:szCs w:val="10"/>
          <w:lang w:eastAsia="en-US"/>
        </w:rPr>
      </w:pPr>
    </w:p>
    <w:p w:rsidR="00DD2C93" w:rsidRPr="00E4566F" w:rsidRDefault="00DD2C93" w:rsidP="00DD2C93">
      <w:pPr>
        <w:rPr>
          <w:rFonts w:eastAsia="Calibri"/>
          <w:sz w:val="10"/>
          <w:szCs w:val="10"/>
          <w:lang w:eastAsia="en-US"/>
        </w:rPr>
      </w:pPr>
    </w:p>
    <w:p w:rsidR="00DD2C93" w:rsidRPr="00E4566F" w:rsidRDefault="00DD2C93" w:rsidP="00DD2C93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DD2C93" w:rsidRPr="00E4566F" w:rsidRDefault="00DD2C93" w:rsidP="00DD2C93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DD2C93" w:rsidRPr="00834762" w:rsidRDefault="00DD2C93" w:rsidP="00DD2C93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DD2C93" w:rsidRPr="005F35E0" w:rsidRDefault="00DD2C93" w:rsidP="00DD2C93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>Stosownie do art. 92 Ustawy Prawo Zamówień Publicznych (zwanej dalej: u.p.z.p.)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DD2C93">
        <w:rPr>
          <w:rFonts w:eastAsia="Calibri"/>
          <w:b/>
          <w:bCs/>
          <w:i/>
          <w:iCs/>
          <w:szCs w:val="22"/>
          <w:lang w:eastAsia="en-US" w:bidi="pl-PL"/>
        </w:rPr>
        <w:t>Pełnienie funkcji Inżyniera Kontraktu dla zadania pn. "Przebudowa mostu przez rz. Odrę w ciągu ul Nysy Łużyckiej - droga wojewódzka nr 435" w formule "zaprojektuj i wybuduj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NP.260.19.2019</w:t>
      </w:r>
      <w:r w:rsidRPr="00E9724F">
        <w:rPr>
          <w:rFonts w:eastAsia="Calibri"/>
          <w:b/>
          <w:bCs/>
          <w:i/>
          <w:iCs/>
          <w:szCs w:val="22"/>
          <w:lang w:eastAsia="en-US" w:bidi="pl-PL"/>
        </w:rPr>
        <w:t>.P</w:t>
      </w:r>
    </w:p>
    <w:p w:rsidR="00DD2C93" w:rsidRDefault="00DD2C93" w:rsidP="00DD2C93">
      <w:pPr>
        <w:jc w:val="both"/>
        <w:rPr>
          <w:rFonts w:eastAsia="Calibri"/>
          <w:b/>
          <w:szCs w:val="22"/>
          <w:lang w:eastAsia="en-US"/>
        </w:rPr>
      </w:pPr>
    </w:p>
    <w:p w:rsidR="00DD2C93" w:rsidRPr="005F35E0" w:rsidRDefault="00DD2C93" w:rsidP="00DD2C93">
      <w:pPr>
        <w:jc w:val="both"/>
        <w:rPr>
          <w:rFonts w:eastAsia="Calibri"/>
          <w:b/>
          <w:szCs w:val="22"/>
          <w:lang w:eastAsia="en-US"/>
        </w:rPr>
      </w:pPr>
    </w:p>
    <w:p w:rsidR="00DD2C93" w:rsidRPr="00AF5193" w:rsidRDefault="00DD2C93" w:rsidP="00DD2C93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DD2C93" w:rsidRDefault="00DD2C93" w:rsidP="00DD2C93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DD2C93" w:rsidRDefault="00DD2C93" w:rsidP="00DD2C93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DD2C93" w:rsidRDefault="00DD2C93" w:rsidP="00DD2C93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DD2C93" w:rsidRDefault="00DD2C93" w:rsidP="00DD2C93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DD2C93" w:rsidRDefault="00DD2C93" w:rsidP="00DD2C93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7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1699"/>
        <w:gridCol w:w="1821"/>
        <w:gridCol w:w="1822"/>
        <w:gridCol w:w="1822"/>
      </w:tblGrid>
      <w:tr w:rsidR="00DD2C93" w:rsidRPr="009166DD" w:rsidTr="00694234">
        <w:trPr>
          <w:cantSplit/>
          <w:trHeight w:val="1407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93" w:rsidRPr="009166DD" w:rsidRDefault="00DD2C93" w:rsidP="00694234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bookmarkStart w:id="1" w:name="_Hlk503349141"/>
            <w:bookmarkStart w:id="2" w:name="_Hlk503349308"/>
            <w:bookmarkStart w:id="3" w:name="_Hlk504979779"/>
            <w:bookmarkStart w:id="4" w:name="_Hlk505749834"/>
            <w:r w:rsidRPr="009166DD">
              <w:rPr>
                <w:rFonts w:eastAsia="Calibri"/>
                <w:color w:val="00000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C93" w:rsidRPr="009166DD" w:rsidRDefault="00DD2C93" w:rsidP="00694234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166D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Nazwa Wykonawcy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C93" w:rsidRPr="009166DD" w:rsidRDefault="00DD2C93" w:rsidP="00694234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166DD">
              <w:rPr>
                <w:rFonts w:eastAsia="Calibri"/>
                <w:color w:val="000000"/>
                <w:sz w:val="18"/>
                <w:szCs w:val="18"/>
                <w:lang w:eastAsia="en-US"/>
              </w:rPr>
              <w:t>Liczba punktów w kryterium cena (C)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C93" w:rsidRPr="009166DD" w:rsidRDefault="00DD2C93" w:rsidP="00694234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D</w:t>
            </w:r>
            <w:r w:rsidRPr="006808C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oświadczenie personelu wykonawcy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(D</w:t>
            </w:r>
            <w:r w:rsidRPr="009166DD">
              <w:rPr>
                <w:rFonts w:eastAsia="Calibr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2C93" w:rsidRPr="009166DD" w:rsidRDefault="00DD2C93" w:rsidP="00694234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Łączna </w:t>
            </w:r>
            <w:r w:rsidRPr="009166DD">
              <w:rPr>
                <w:rFonts w:eastAsia="Calibri"/>
                <w:color w:val="000000"/>
                <w:sz w:val="18"/>
                <w:szCs w:val="18"/>
                <w:lang w:eastAsia="en-US"/>
              </w:rPr>
              <w:t>liczba punktów</w:t>
            </w:r>
          </w:p>
          <w:p w:rsidR="00DD2C93" w:rsidRDefault="00DD2C93" w:rsidP="00694234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(C+D</w:t>
            </w:r>
            <w:r w:rsidRPr="009166DD">
              <w:rPr>
                <w:rFonts w:eastAsia="Calibri"/>
                <w:color w:val="000000"/>
                <w:sz w:val="18"/>
                <w:szCs w:val="18"/>
                <w:lang w:eastAsia="en-US"/>
              </w:rPr>
              <w:t>)</w:t>
            </w:r>
          </w:p>
          <w:p w:rsidR="00DD2C93" w:rsidRPr="009166DD" w:rsidRDefault="00DD2C93" w:rsidP="00694234">
            <w:p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bookmarkEnd w:id="1"/>
      </w:tr>
      <w:tr w:rsidR="00DD2C93" w:rsidRPr="009166DD" w:rsidTr="00694234">
        <w:trPr>
          <w:cantSplit/>
          <w:trHeight w:val="55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3" w:rsidRPr="009166DD" w:rsidRDefault="00DD2C93" w:rsidP="0069423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bookmarkStart w:id="5" w:name="_Hlk505680902"/>
            <w:bookmarkStart w:id="6" w:name="_Hlk505680975"/>
            <w:bookmarkEnd w:id="2"/>
            <w:bookmarkEnd w:id="3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3" w:rsidRPr="00C20645" w:rsidRDefault="00DD2C93" w:rsidP="00694234">
            <w:pPr>
              <w:rPr>
                <w:sz w:val="18"/>
              </w:rPr>
            </w:pPr>
            <w:r w:rsidRPr="006808C2">
              <w:rPr>
                <w:sz w:val="18"/>
              </w:rPr>
              <w:t>Zakład Usług Inżynierskich "MOSIN" ul. Opolska 125 d 46-070 Domecko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93" w:rsidRPr="00C20645" w:rsidRDefault="00DD2C93" w:rsidP="00694234">
            <w:pPr>
              <w:jc w:val="center"/>
              <w:rPr>
                <w:sz w:val="20"/>
              </w:rPr>
            </w:pPr>
            <w:r w:rsidRPr="006808C2">
              <w:rPr>
                <w:sz w:val="20"/>
              </w:rPr>
              <w:t>60,00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93" w:rsidRPr="00C20645" w:rsidRDefault="00DD2C93" w:rsidP="006942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93" w:rsidRPr="00C20645" w:rsidRDefault="00DD2C93" w:rsidP="006942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90,00</w:t>
            </w:r>
          </w:p>
        </w:tc>
      </w:tr>
      <w:bookmarkEnd w:id="5"/>
      <w:tr w:rsidR="00DD2C93" w:rsidRPr="009166DD" w:rsidTr="00694234">
        <w:trPr>
          <w:cantSplit/>
          <w:trHeight w:val="105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3" w:rsidRPr="009166DD" w:rsidRDefault="00DD2C93" w:rsidP="0069423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3" w:rsidRPr="006808C2" w:rsidRDefault="00DD2C93" w:rsidP="00694234">
            <w:pPr>
              <w:rPr>
                <w:sz w:val="18"/>
              </w:rPr>
            </w:pPr>
            <w:r w:rsidRPr="006808C2">
              <w:rPr>
                <w:sz w:val="18"/>
              </w:rPr>
              <w:t>Inwestycje, Budownictwo, Handel "INWEST-COMPLEX" Sp. z o.o. ul. Góry Chełmskiej 15 44-100 Gliwice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93" w:rsidRPr="006808C2" w:rsidRDefault="00DD2C93" w:rsidP="00694234">
            <w:pPr>
              <w:jc w:val="center"/>
              <w:rPr>
                <w:sz w:val="20"/>
              </w:rPr>
            </w:pPr>
            <w:r w:rsidRPr="006808C2">
              <w:rPr>
                <w:sz w:val="20"/>
              </w:rPr>
              <w:t>30,00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93" w:rsidRPr="006808C2" w:rsidRDefault="00DD2C93" w:rsidP="00694234">
            <w:pPr>
              <w:jc w:val="center"/>
              <w:rPr>
                <w:sz w:val="20"/>
              </w:rPr>
            </w:pPr>
            <w:r w:rsidRPr="006808C2">
              <w:rPr>
                <w:sz w:val="20"/>
              </w:rPr>
              <w:t>40,00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93" w:rsidRPr="006808C2" w:rsidRDefault="00DD2C93" w:rsidP="006942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6808C2">
              <w:rPr>
                <w:sz w:val="20"/>
              </w:rPr>
              <w:t>0,00</w:t>
            </w:r>
          </w:p>
        </w:tc>
      </w:tr>
      <w:tr w:rsidR="00DD2C93" w:rsidRPr="009166DD" w:rsidTr="00694234">
        <w:trPr>
          <w:cantSplit/>
          <w:trHeight w:val="1133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3" w:rsidRPr="00C20645" w:rsidRDefault="00DD2C93" w:rsidP="0069423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3" w:rsidRPr="00C20645" w:rsidRDefault="00DD2C93" w:rsidP="00694234">
            <w:pPr>
              <w:rPr>
                <w:sz w:val="18"/>
              </w:rPr>
            </w:pPr>
            <w:r w:rsidRPr="006808C2">
              <w:rPr>
                <w:sz w:val="18"/>
              </w:rPr>
              <w:t>CONTRACTOR Sp. z o.o. ul. Wolnobromska 18/1B 53-148 Wrocław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93" w:rsidRPr="00C20645" w:rsidRDefault="00DD2C93" w:rsidP="00694234">
            <w:pPr>
              <w:jc w:val="center"/>
              <w:rPr>
                <w:sz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93" w:rsidRPr="00C20645" w:rsidRDefault="00DD2C93" w:rsidP="00694234">
            <w:pPr>
              <w:jc w:val="center"/>
              <w:rPr>
                <w:sz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93" w:rsidRPr="00C20645" w:rsidRDefault="00DD2C93" w:rsidP="00694234">
            <w:pPr>
              <w:jc w:val="center"/>
              <w:rPr>
                <w:sz w:val="20"/>
              </w:rPr>
            </w:pPr>
          </w:p>
        </w:tc>
      </w:tr>
      <w:tr w:rsidR="00DD2C93" w:rsidRPr="009166DD" w:rsidTr="00694234">
        <w:trPr>
          <w:cantSplit/>
          <w:trHeight w:val="710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93" w:rsidRPr="009166DD" w:rsidRDefault="00DD2C93" w:rsidP="0069423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C93" w:rsidRPr="001562E9" w:rsidRDefault="00DD2C93" w:rsidP="00694234">
            <w:pPr>
              <w:rPr>
                <w:sz w:val="18"/>
              </w:rPr>
            </w:pPr>
            <w:r w:rsidRPr="006808C2">
              <w:rPr>
                <w:sz w:val="18"/>
              </w:rPr>
              <w:t>Firma Inżynierska  "ARCUS" Sp. z o.o. ul. Kuźnicy Kołłątajowskiej 17i/37 31-234 Kraków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93" w:rsidRPr="006F4C3C" w:rsidRDefault="00DD2C93" w:rsidP="00694234">
            <w:pPr>
              <w:jc w:val="center"/>
              <w:rPr>
                <w:sz w:val="20"/>
              </w:rPr>
            </w:pPr>
            <w:r w:rsidRPr="006808C2">
              <w:rPr>
                <w:sz w:val="20"/>
              </w:rPr>
              <w:t>24,00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93" w:rsidRPr="006F4C3C" w:rsidRDefault="00DD2C93" w:rsidP="006942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25,00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93" w:rsidRPr="006F4C3C" w:rsidRDefault="00DD2C93" w:rsidP="006942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49,00</w:t>
            </w:r>
          </w:p>
        </w:tc>
      </w:tr>
      <w:tr w:rsidR="00DD2C93" w:rsidRPr="009166DD" w:rsidTr="00694234">
        <w:trPr>
          <w:cantSplit/>
          <w:trHeight w:val="165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3" w:rsidRPr="009166DD" w:rsidRDefault="00DD2C93" w:rsidP="00694234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93" w:rsidRPr="001562E9" w:rsidRDefault="00DD2C93" w:rsidP="00694234">
            <w:pPr>
              <w:rPr>
                <w:sz w:val="18"/>
              </w:rPr>
            </w:pPr>
            <w:r w:rsidRPr="006808C2">
              <w:rPr>
                <w:sz w:val="18"/>
              </w:rPr>
              <w:t>AYESA Polska Sp. z o.o. ul. Szyb Walenty 26a 41-700 Ruda Śląska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93" w:rsidRPr="006F4C3C" w:rsidRDefault="00DD2C93" w:rsidP="00694234">
            <w:pPr>
              <w:jc w:val="center"/>
              <w:rPr>
                <w:sz w:val="20"/>
              </w:rPr>
            </w:pPr>
            <w:r w:rsidRPr="006808C2">
              <w:rPr>
                <w:sz w:val="20"/>
              </w:rPr>
              <w:t>6,10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93" w:rsidRPr="006F4C3C" w:rsidRDefault="00DD2C93" w:rsidP="006942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93" w:rsidRPr="006F4C3C" w:rsidRDefault="00DD2C93" w:rsidP="00694234">
            <w:pPr>
              <w:jc w:val="center"/>
              <w:rPr>
                <w:sz w:val="20"/>
              </w:rPr>
            </w:pPr>
            <w:r w:rsidRPr="006808C2">
              <w:rPr>
                <w:sz w:val="20"/>
              </w:rPr>
              <w:t>36,10</w:t>
            </w:r>
          </w:p>
        </w:tc>
      </w:tr>
      <w:bookmarkEnd w:id="4"/>
      <w:bookmarkEnd w:id="6"/>
    </w:tbl>
    <w:p w:rsidR="00DD2C93" w:rsidRDefault="00DD2C93" w:rsidP="00DD2C93">
      <w:pPr>
        <w:jc w:val="both"/>
        <w:rPr>
          <w:rFonts w:eastAsia="Calibri"/>
          <w:b/>
          <w:szCs w:val="22"/>
          <w:lang w:eastAsia="en-US"/>
        </w:rPr>
      </w:pPr>
    </w:p>
    <w:p w:rsidR="00DD2C93" w:rsidRDefault="00DD2C93" w:rsidP="00DD2C93">
      <w:pPr>
        <w:jc w:val="both"/>
        <w:rPr>
          <w:rFonts w:eastAsia="Calibri"/>
          <w:b/>
          <w:szCs w:val="22"/>
          <w:lang w:eastAsia="en-US"/>
        </w:rPr>
      </w:pPr>
    </w:p>
    <w:p w:rsidR="00DD2C93" w:rsidRPr="00F976CB" w:rsidRDefault="00DD2C93" w:rsidP="00DD2C93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DD2C93" w:rsidRDefault="00DD2C93" w:rsidP="00DD2C93">
      <w:pPr>
        <w:ind w:left="426"/>
        <w:jc w:val="both"/>
        <w:rPr>
          <w:rFonts w:eastAsia="Calibri"/>
          <w:szCs w:val="22"/>
          <w:lang w:eastAsia="en-US"/>
        </w:rPr>
      </w:pPr>
    </w:p>
    <w:p w:rsidR="00DD2C93" w:rsidRDefault="00DD2C93" w:rsidP="00DD2C93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DD2C93" w:rsidRDefault="00DD2C93" w:rsidP="00DD2C93">
      <w:pPr>
        <w:jc w:val="both"/>
        <w:rPr>
          <w:rFonts w:eastAsia="Calibri"/>
          <w:szCs w:val="22"/>
          <w:lang w:eastAsia="en-US"/>
        </w:rPr>
      </w:pPr>
    </w:p>
    <w:p w:rsidR="00DD2C93" w:rsidRDefault="00DD2C93" w:rsidP="00DD2C93">
      <w:pPr>
        <w:jc w:val="both"/>
        <w:rPr>
          <w:rFonts w:eastAsia="Calibri"/>
          <w:iCs/>
          <w:szCs w:val="22"/>
          <w:lang w:eastAsia="en-US"/>
        </w:rPr>
      </w:pPr>
      <w:r w:rsidRPr="00DD2C93">
        <w:rPr>
          <w:rFonts w:eastAsia="Calibri"/>
          <w:iCs/>
          <w:szCs w:val="22"/>
          <w:lang w:eastAsia="en-US"/>
        </w:rPr>
        <w:t xml:space="preserve">Zakład Usług Inżynierskich "MOSIN" </w:t>
      </w:r>
    </w:p>
    <w:p w:rsidR="00DD2C93" w:rsidRDefault="00DD2C93" w:rsidP="00DD2C93">
      <w:pPr>
        <w:jc w:val="both"/>
        <w:rPr>
          <w:rFonts w:eastAsia="Calibri"/>
          <w:iCs/>
          <w:szCs w:val="22"/>
          <w:lang w:eastAsia="en-US"/>
        </w:rPr>
      </w:pPr>
      <w:r w:rsidRPr="00DD2C93">
        <w:rPr>
          <w:rFonts w:eastAsia="Calibri"/>
          <w:iCs/>
          <w:szCs w:val="22"/>
          <w:lang w:eastAsia="en-US"/>
        </w:rPr>
        <w:t>ul. Opolska 125 d 46-070 Domecko</w:t>
      </w:r>
    </w:p>
    <w:p w:rsidR="00DD2C93" w:rsidRDefault="00DD2C93" w:rsidP="00DD2C93">
      <w:pPr>
        <w:jc w:val="both"/>
        <w:rPr>
          <w:rFonts w:eastAsia="Calibri"/>
          <w:iCs/>
          <w:szCs w:val="22"/>
          <w:lang w:eastAsia="en-US"/>
        </w:rPr>
      </w:pPr>
    </w:p>
    <w:p w:rsidR="00DD2C93" w:rsidRPr="005F35E0" w:rsidRDefault="00DD2C93" w:rsidP="00DD2C93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>warunki udziału w postępowaniu określone w art. 22  u.p.z.p.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u.p.z.p.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</w:t>
      </w:r>
      <w:r w:rsidRPr="00834762">
        <w:rPr>
          <w:rFonts w:eastAsia="Calibri"/>
          <w:b/>
          <w:iCs/>
          <w:szCs w:val="22"/>
          <w:lang w:eastAsia="en-US"/>
        </w:rPr>
        <w:t xml:space="preserve"> </w:t>
      </w:r>
      <w:r>
        <w:rPr>
          <w:rFonts w:eastAsia="Calibri"/>
          <w:b/>
          <w:iCs/>
          <w:szCs w:val="22"/>
          <w:lang w:eastAsia="en-US"/>
        </w:rPr>
        <w:t xml:space="preserve">oraz </w:t>
      </w:r>
      <w:r w:rsidRPr="006808C2">
        <w:rPr>
          <w:rFonts w:eastAsia="Calibri"/>
          <w:b/>
          <w:iCs/>
          <w:szCs w:val="22"/>
          <w:lang w:eastAsia="en-US"/>
        </w:rPr>
        <w:t>doświadczenie personelu wykonawcy</w:t>
      </w:r>
      <w:r>
        <w:rPr>
          <w:rFonts w:eastAsia="Calibri"/>
          <w:b/>
          <w:iCs/>
          <w:szCs w:val="22"/>
          <w:lang w:eastAsia="en-US"/>
        </w:rPr>
        <w:t xml:space="preserve"> (D)</w:t>
      </w:r>
      <w:r w:rsidRPr="00834762">
        <w:rPr>
          <w:rFonts w:eastAsia="Calibri"/>
          <w:b/>
          <w:iCs/>
          <w:szCs w:val="22"/>
          <w:lang w:eastAsia="en-US"/>
        </w:rPr>
        <w:t>.</w:t>
      </w:r>
    </w:p>
    <w:p w:rsidR="00DD2C93" w:rsidRDefault="00DD2C93" w:rsidP="00DD2C93"/>
    <w:p w:rsidR="00DD2C93" w:rsidRDefault="00DD2C93" w:rsidP="00DD2C93"/>
    <w:p w:rsidR="00DD2C93" w:rsidRDefault="00DD2C93" w:rsidP="00DD2C93"/>
    <w:p w:rsidR="00D54BFA" w:rsidRDefault="00A93441"/>
    <w:sectPr w:rsidR="00D54BFA" w:rsidSect="001C188B">
      <w:headerReference w:type="default" r:id="rId8"/>
      <w:footerReference w:type="default" r:id="rId9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41" w:rsidRDefault="00A93441">
      <w:r>
        <w:separator/>
      </w:r>
    </w:p>
  </w:endnote>
  <w:endnote w:type="continuationSeparator" w:id="0">
    <w:p w:rsidR="00A93441" w:rsidRDefault="00A9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423AB4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FB4315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423AB4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57D019" wp14:editId="20D6FE84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EEC09A" wp14:editId="4C5FD78E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A93441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423AB4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423AB4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A93441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423AB4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423AB4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423AB4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423AB4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A93441" w:rsidP="005C5CC5">
    <w:pPr>
      <w:pStyle w:val="Stopka"/>
      <w:rPr>
        <w:lang w:val="de-DE"/>
      </w:rPr>
    </w:pPr>
  </w:p>
  <w:p w:rsidR="001165F6" w:rsidRDefault="00A93441" w:rsidP="001165F6">
    <w:pPr>
      <w:jc w:val="center"/>
      <w:rPr>
        <w:b/>
        <w:color w:val="000000"/>
        <w:sz w:val="20"/>
        <w:szCs w:val="20"/>
      </w:rPr>
    </w:pPr>
  </w:p>
  <w:p w:rsidR="001165F6" w:rsidRDefault="00A93441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41" w:rsidRDefault="00A93441">
      <w:r>
        <w:separator/>
      </w:r>
    </w:p>
  </w:footnote>
  <w:footnote w:type="continuationSeparator" w:id="0">
    <w:p w:rsidR="00A93441" w:rsidRDefault="00A93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423AB4" w:rsidP="0098295C">
    <w:pPr>
      <w:pStyle w:val="Nagwek"/>
      <w:jc w:val="center"/>
    </w:pPr>
    <w:r>
      <w:rPr>
        <w:noProof/>
      </w:rPr>
      <w:drawing>
        <wp:inline distT="0" distB="0" distL="0" distR="0" wp14:anchorId="0DF9351F" wp14:editId="2C778C8D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BD6234"/>
    <w:multiLevelType w:val="hybridMultilevel"/>
    <w:tmpl w:val="B87E5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93"/>
    <w:rsid w:val="00423AB4"/>
    <w:rsid w:val="006956E4"/>
    <w:rsid w:val="007A5202"/>
    <w:rsid w:val="00A93441"/>
    <w:rsid w:val="00DD2C93"/>
    <w:rsid w:val="00FB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C93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2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2C93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D2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C93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9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C93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D2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2C93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D2C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C93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C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C9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3</cp:revision>
  <dcterms:created xsi:type="dcterms:W3CDTF">2019-04-08T09:34:00Z</dcterms:created>
  <dcterms:modified xsi:type="dcterms:W3CDTF">2019-04-08T11:14:00Z</dcterms:modified>
</cp:coreProperties>
</file>