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906" w:rsidRDefault="005D2906" w:rsidP="005D2906"/>
    <w:p w:rsidR="005D2906" w:rsidRPr="00E4566F" w:rsidRDefault="005D2906" w:rsidP="005D2906">
      <w:pPr>
        <w:ind w:left="5664" w:firstLine="708"/>
        <w:rPr>
          <w:rFonts w:eastAsia="Calibri"/>
          <w:sz w:val="10"/>
          <w:szCs w:val="10"/>
          <w:lang w:eastAsia="en-US"/>
        </w:rPr>
      </w:pPr>
      <w:r w:rsidRPr="00E4566F">
        <w:rPr>
          <w:rFonts w:eastAsia="Calibri"/>
          <w:szCs w:val="22"/>
          <w:lang w:eastAsia="en-US"/>
        </w:rPr>
        <w:t xml:space="preserve">Opole, dn. </w:t>
      </w:r>
      <w:r w:rsidRPr="005D2906">
        <w:rPr>
          <w:rFonts w:eastAsia="Calibri"/>
          <w:b/>
          <w:szCs w:val="22"/>
          <w:lang w:eastAsia="en-US"/>
        </w:rPr>
        <w:t>1</w:t>
      </w:r>
      <w:r>
        <w:rPr>
          <w:rFonts w:eastAsia="Calibri"/>
          <w:b/>
          <w:szCs w:val="22"/>
          <w:lang w:eastAsia="en-US"/>
        </w:rPr>
        <w:t>0.10</w:t>
      </w:r>
      <w:r w:rsidRPr="00AA7351">
        <w:rPr>
          <w:rFonts w:eastAsia="Calibri"/>
          <w:b/>
          <w:szCs w:val="22"/>
          <w:lang w:eastAsia="en-US"/>
        </w:rPr>
        <w:t>.201</w:t>
      </w:r>
      <w:r>
        <w:rPr>
          <w:rFonts w:eastAsia="Calibri"/>
          <w:b/>
          <w:szCs w:val="22"/>
          <w:lang w:eastAsia="en-US"/>
        </w:rPr>
        <w:t>8</w:t>
      </w:r>
      <w:r w:rsidRPr="00AA7351">
        <w:rPr>
          <w:rFonts w:eastAsia="Calibri"/>
          <w:b/>
          <w:szCs w:val="22"/>
          <w:lang w:eastAsia="en-US"/>
        </w:rPr>
        <w:t xml:space="preserve"> r.</w:t>
      </w:r>
    </w:p>
    <w:p w:rsidR="005D2906" w:rsidRDefault="005D2906" w:rsidP="005D2906">
      <w:pPr>
        <w:rPr>
          <w:rFonts w:eastAsia="Calibri"/>
          <w:sz w:val="10"/>
          <w:szCs w:val="10"/>
          <w:lang w:eastAsia="en-US"/>
        </w:rPr>
      </w:pPr>
    </w:p>
    <w:p w:rsidR="005D2906" w:rsidRPr="00E4566F" w:rsidRDefault="005D2906" w:rsidP="005D2906">
      <w:pPr>
        <w:rPr>
          <w:rFonts w:eastAsia="Calibri"/>
          <w:sz w:val="10"/>
          <w:szCs w:val="10"/>
          <w:lang w:eastAsia="en-US"/>
        </w:rPr>
      </w:pPr>
    </w:p>
    <w:p w:rsidR="005D2906" w:rsidRDefault="005D2906" w:rsidP="005D2906">
      <w:pPr>
        <w:rPr>
          <w:rFonts w:eastAsia="Calibri"/>
          <w:sz w:val="10"/>
          <w:szCs w:val="10"/>
          <w:lang w:eastAsia="en-US"/>
        </w:rPr>
      </w:pPr>
    </w:p>
    <w:p w:rsidR="005D2906" w:rsidRPr="00E4566F" w:rsidRDefault="005D2906" w:rsidP="005D2906">
      <w:pPr>
        <w:rPr>
          <w:rFonts w:eastAsia="Calibri"/>
          <w:sz w:val="10"/>
          <w:szCs w:val="10"/>
          <w:lang w:eastAsia="en-US"/>
        </w:rPr>
      </w:pPr>
    </w:p>
    <w:p w:rsidR="005D2906" w:rsidRPr="00E4566F" w:rsidRDefault="005D2906" w:rsidP="005D2906">
      <w:pPr>
        <w:spacing w:line="276" w:lineRule="auto"/>
        <w:jc w:val="center"/>
        <w:rPr>
          <w:rFonts w:eastAsia="Calibri"/>
          <w:b/>
          <w:szCs w:val="22"/>
          <w:lang w:eastAsia="en-US"/>
        </w:rPr>
      </w:pPr>
      <w:r w:rsidRPr="00E4566F">
        <w:rPr>
          <w:rFonts w:eastAsia="Calibri"/>
          <w:b/>
          <w:szCs w:val="22"/>
          <w:lang w:eastAsia="en-US"/>
        </w:rPr>
        <w:t>ZAWIADOMIENIE O WYBORZE OFERTY NAJKORZYSTNIEJSZEJ</w:t>
      </w:r>
    </w:p>
    <w:p w:rsidR="005D2906" w:rsidRPr="00E4566F" w:rsidRDefault="005D2906" w:rsidP="005D2906">
      <w:pPr>
        <w:rPr>
          <w:b/>
          <w:sz w:val="16"/>
          <w:szCs w:val="16"/>
        </w:rPr>
      </w:pP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</w:p>
    <w:p w:rsidR="005D2906" w:rsidRPr="00834762" w:rsidRDefault="005D2906" w:rsidP="005D2906">
      <w:pPr>
        <w:jc w:val="both"/>
        <w:rPr>
          <w:rFonts w:eastAsia="Calibri"/>
          <w:b/>
          <w:szCs w:val="22"/>
          <w:lang w:eastAsia="en-US"/>
        </w:rPr>
      </w:pP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</w:p>
    <w:p w:rsidR="005D2906" w:rsidRPr="005F35E0" w:rsidRDefault="005D2906" w:rsidP="005D2906">
      <w:pPr>
        <w:jc w:val="both"/>
        <w:rPr>
          <w:rFonts w:eastAsia="Calibri"/>
          <w:b/>
          <w:bCs/>
          <w:iCs/>
          <w:szCs w:val="22"/>
          <w:lang w:eastAsia="en-US" w:bidi="pl-PL"/>
        </w:rPr>
      </w:pPr>
      <w:r w:rsidRPr="00834762">
        <w:rPr>
          <w:rFonts w:eastAsia="Calibri"/>
          <w:szCs w:val="22"/>
          <w:lang w:eastAsia="en-US"/>
        </w:rPr>
        <w:t>Stosownie do art. 92 Ustawy Prawo Zamówień Publicznych (zwanej dalej: u.p.z.p.) zawiadamiamy o wyborze oferty najkorzystniejszej w postępowaniu pn.</w:t>
      </w:r>
      <w:r w:rsidRPr="00834762">
        <w:rPr>
          <w:rFonts w:eastAsia="Calibri"/>
          <w:b/>
          <w:bCs/>
          <w:i/>
          <w:iCs/>
          <w:szCs w:val="22"/>
          <w:lang w:eastAsia="en-US" w:bidi="pl-PL"/>
        </w:rPr>
        <w:t xml:space="preserve"> </w:t>
      </w:r>
      <w:r w:rsidRPr="005D2906">
        <w:rPr>
          <w:rFonts w:eastAsia="Calibri"/>
          <w:b/>
          <w:bCs/>
          <w:i/>
          <w:iCs/>
          <w:szCs w:val="22"/>
          <w:lang w:eastAsia="en-US" w:bidi="pl-PL"/>
        </w:rPr>
        <w:t>"Bezpieczny transport w Opolu" w zakresie świadczenie usług nadzoru autorskiego nad realizacją zadania inwestycyjnego: Przebudowa kładki pieszej pod mostem kolejowym w ciągu ul. Ks. Jana Dobrego i ul. 11 Listopada w Opolu</w:t>
      </w:r>
      <w:r>
        <w:rPr>
          <w:rFonts w:eastAsia="Calibri"/>
          <w:b/>
          <w:bCs/>
          <w:i/>
          <w:iCs/>
          <w:szCs w:val="22"/>
          <w:lang w:eastAsia="en-US" w:bidi="pl-PL"/>
        </w:rPr>
        <w:t>, nr ref. NP.260.73</w:t>
      </w:r>
      <w:r w:rsidRPr="00E9724F">
        <w:rPr>
          <w:rFonts w:eastAsia="Calibri"/>
          <w:b/>
          <w:bCs/>
          <w:i/>
          <w:iCs/>
          <w:szCs w:val="22"/>
          <w:lang w:eastAsia="en-US" w:bidi="pl-PL"/>
        </w:rPr>
        <w:t>.2018.P</w:t>
      </w:r>
    </w:p>
    <w:p w:rsidR="005D2906" w:rsidRPr="005F35E0" w:rsidRDefault="005D2906" w:rsidP="005D2906">
      <w:pPr>
        <w:jc w:val="both"/>
        <w:rPr>
          <w:rFonts w:eastAsia="Calibri"/>
          <w:b/>
          <w:szCs w:val="22"/>
          <w:lang w:eastAsia="en-US"/>
        </w:rPr>
      </w:pPr>
    </w:p>
    <w:p w:rsidR="005D2906" w:rsidRPr="00AF5193" w:rsidRDefault="005D2906" w:rsidP="005D2906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eastAsia="Calibri"/>
          <w:b/>
          <w:iCs/>
          <w:szCs w:val="22"/>
          <w:lang w:eastAsia="en-US"/>
        </w:rPr>
      </w:pPr>
      <w:r w:rsidRPr="00AF5193">
        <w:rPr>
          <w:rFonts w:eastAsia="Calibri"/>
          <w:b/>
          <w:iCs/>
          <w:szCs w:val="22"/>
          <w:lang w:eastAsia="en-US"/>
        </w:rPr>
        <w:t>Oferty złożone w post</w:t>
      </w:r>
      <w:r>
        <w:rPr>
          <w:rFonts w:eastAsia="Calibri"/>
          <w:b/>
          <w:iCs/>
          <w:szCs w:val="22"/>
          <w:lang w:eastAsia="en-US"/>
        </w:rPr>
        <w:t>ę</w:t>
      </w:r>
      <w:r w:rsidRPr="00AF5193">
        <w:rPr>
          <w:rFonts w:eastAsia="Calibri"/>
          <w:b/>
          <w:iCs/>
          <w:szCs w:val="22"/>
          <w:lang w:eastAsia="en-US"/>
        </w:rPr>
        <w:t>powaniu</w:t>
      </w:r>
      <w:r>
        <w:rPr>
          <w:rFonts w:eastAsia="Calibri"/>
          <w:b/>
          <w:iCs/>
          <w:szCs w:val="22"/>
          <w:lang w:eastAsia="en-US"/>
        </w:rPr>
        <w:t xml:space="preserve"> oraz przyznana punktacja w kryteriach wyboru ofert określonych w SIWZ</w:t>
      </w:r>
      <w:r w:rsidRPr="00AF5193">
        <w:rPr>
          <w:rFonts w:eastAsia="Calibri"/>
          <w:b/>
          <w:iCs/>
          <w:szCs w:val="22"/>
          <w:lang w:eastAsia="en-US"/>
        </w:rPr>
        <w:t>.</w:t>
      </w:r>
    </w:p>
    <w:p w:rsidR="005D2906" w:rsidRDefault="005D2906" w:rsidP="005D2906">
      <w:pPr>
        <w:spacing w:line="276" w:lineRule="auto"/>
        <w:jc w:val="both"/>
        <w:rPr>
          <w:rFonts w:eastAsia="Calibri"/>
          <w:iCs/>
          <w:szCs w:val="22"/>
          <w:lang w:eastAsia="en-US"/>
        </w:rPr>
      </w:pPr>
    </w:p>
    <w:p w:rsidR="005D2906" w:rsidRDefault="005D2906" w:rsidP="005D2906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Zamawiający zawiadamia, iż  w niniejszym postępowaniu oferty złożyli:</w:t>
      </w:r>
      <w:r w:rsidRPr="005F35E0"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  <w:t xml:space="preserve"> </w:t>
      </w:r>
    </w:p>
    <w:p w:rsidR="005D2906" w:rsidRDefault="005D2906" w:rsidP="005D2906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tbl>
      <w:tblPr>
        <w:tblW w:w="51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1621"/>
        <w:gridCol w:w="2480"/>
      </w:tblGrid>
      <w:tr w:rsidR="005D2906" w:rsidTr="005D2906">
        <w:trPr>
          <w:cantSplit/>
          <w:trHeight w:val="14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bookmarkStart w:id="0" w:name="_Hlk503349141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Nazwa Wykonawcy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D2906" w:rsidRPr="002A5C53" w:rsidRDefault="005D2906" w:rsidP="00151ABD">
            <w:pPr>
              <w:spacing w:line="27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5D2906">
              <w:rPr>
                <w:rFonts w:eastAsia="Calibri"/>
                <w:color w:val="000000"/>
                <w:sz w:val="20"/>
                <w:szCs w:val="20"/>
                <w:lang w:eastAsia="en-US"/>
              </w:rPr>
              <w:t>Pracownia Projektowa MOSTOPOL Sp. z o.o. ul. Jagiełły 39 45-920 Opole</w:t>
            </w:r>
          </w:p>
        </w:tc>
        <w:bookmarkEnd w:id="0"/>
      </w:tr>
      <w:tr w:rsidR="005D2906" w:rsidTr="005D2906">
        <w:trPr>
          <w:cantSplit/>
          <w:trHeight w:val="407"/>
          <w:jc w:val="center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D2906" w:rsidRDefault="005D2906" w:rsidP="00151ABD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Liczba punktów w kryterium cena (C)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906" w:rsidRPr="0098295C" w:rsidRDefault="005D2906" w:rsidP="00151ABD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60,00</w:t>
            </w:r>
          </w:p>
        </w:tc>
      </w:tr>
      <w:tr w:rsidR="005D2906" w:rsidTr="005D2906">
        <w:trPr>
          <w:cantSplit/>
          <w:trHeight w:val="592"/>
          <w:jc w:val="center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D2906" w:rsidRDefault="005D2906" w:rsidP="00151ABD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Skrócenie czasu odpowiedzi (TR)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906" w:rsidRPr="0098295C" w:rsidRDefault="005D2906" w:rsidP="00151ABD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40,00</w:t>
            </w:r>
          </w:p>
        </w:tc>
      </w:tr>
      <w:tr w:rsidR="005D2906" w:rsidTr="005D2906">
        <w:trPr>
          <w:cantSplit/>
          <w:trHeight w:val="252"/>
          <w:jc w:val="center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2906" w:rsidRDefault="005D2906" w:rsidP="00151ABD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Łączna liczba punktów</w:t>
            </w:r>
          </w:p>
          <w:p w:rsidR="005D2906" w:rsidRDefault="005D2906" w:rsidP="00151ABD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(C+TR)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906" w:rsidRPr="0098295C" w:rsidRDefault="005D2906" w:rsidP="00151ABD">
            <w:pPr>
              <w:spacing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</w:tbl>
    <w:p w:rsidR="005D2906" w:rsidRPr="005F35E0" w:rsidRDefault="005D2906" w:rsidP="005D2906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p w:rsidR="005D2906" w:rsidRDefault="005D2906" w:rsidP="005D2906">
      <w:pPr>
        <w:jc w:val="both"/>
        <w:rPr>
          <w:rFonts w:eastAsia="Calibri"/>
          <w:b/>
          <w:szCs w:val="22"/>
          <w:lang w:eastAsia="en-US"/>
        </w:rPr>
      </w:pPr>
    </w:p>
    <w:p w:rsidR="005D2906" w:rsidRDefault="005D2906" w:rsidP="005D2906">
      <w:pPr>
        <w:numPr>
          <w:ilvl w:val="0"/>
          <w:numId w:val="2"/>
        </w:numPr>
        <w:ind w:left="426" w:hanging="426"/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b/>
          <w:szCs w:val="22"/>
          <w:lang w:eastAsia="en-US"/>
        </w:rPr>
        <w:t>Wybór oferty najkorzystniejszej</w:t>
      </w:r>
    </w:p>
    <w:p w:rsidR="005D2906" w:rsidRDefault="005D2906" w:rsidP="005D2906">
      <w:pPr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szCs w:val="22"/>
          <w:lang w:eastAsia="en-US"/>
        </w:rPr>
        <w:t>Jako najkorzystniejsz</w:t>
      </w:r>
      <w:r>
        <w:rPr>
          <w:rFonts w:eastAsia="Calibri"/>
          <w:szCs w:val="22"/>
          <w:lang w:eastAsia="en-US"/>
        </w:rPr>
        <w:t xml:space="preserve">ą </w:t>
      </w:r>
      <w:r w:rsidRPr="005F35E0">
        <w:rPr>
          <w:rFonts w:eastAsia="Calibri"/>
          <w:szCs w:val="22"/>
          <w:lang w:eastAsia="en-US"/>
        </w:rPr>
        <w:t>wybrano ofert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złożon</w:t>
      </w:r>
      <w:r>
        <w:rPr>
          <w:rFonts w:eastAsia="Calibri"/>
          <w:szCs w:val="22"/>
          <w:lang w:eastAsia="en-US"/>
        </w:rPr>
        <w:t>ą</w:t>
      </w:r>
      <w:r w:rsidRPr="005F35E0">
        <w:rPr>
          <w:rFonts w:eastAsia="Calibri"/>
          <w:szCs w:val="22"/>
          <w:lang w:eastAsia="en-US"/>
        </w:rPr>
        <w:t xml:space="preserve"> przez Wykonawc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ubiegając</w:t>
      </w:r>
      <w:r>
        <w:rPr>
          <w:rFonts w:eastAsia="Calibri"/>
          <w:szCs w:val="22"/>
          <w:lang w:eastAsia="en-US"/>
        </w:rPr>
        <w:t>ego</w:t>
      </w:r>
      <w:r w:rsidRPr="005F35E0">
        <w:rPr>
          <w:rFonts w:eastAsia="Calibri"/>
          <w:szCs w:val="22"/>
          <w:lang w:eastAsia="en-US"/>
        </w:rPr>
        <w:t xml:space="preserve"> się o udzielenie zamówienia</w:t>
      </w:r>
      <w:r>
        <w:rPr>
          <w:rFonts w:eastAsia="Calibri"/>
          <w:szCs w:val="22"/>
          <w:lang w:eastAsia="en-US"/>
        </w:rPr>
        <w:t xml:space="preserve">, tj. firmę: </w:t>
      </w:r>
    </w:p>
    <w:p w:rsidR="005D2906" w:rsidRDefault="005D2906" w:rsidP="005D2906">
      <w:pPr>
        <w:jc w:val="both"/>
        <w:rPr>
          <w:rFonts w:eastAsia="Calibri"/>
          <w:szCs w:val="22"/>
          <w:lang w:eastAsia="en-US"/>
        </w:rPr>
      </w:pPr>
    </w:p>
    <w:p w:rsidR="005D2906" w:rsidRDefault="005D2906" w:rsidP="005D2906">
      <w:pPr>
        <w:jc w:val="both"/>
        <w:rPr>
          <w:rFonts w:eastAsia="Calibri"/>
          <w:iCs/>
          <w:szCs w:val="22"/>
          <w:lang w:eastAsia="en-US"/>
        </w:rPr>
      </w:pPr>
      <w:r w:rsidRPr="005D2906">
        <w:rPr>
          <w:rFonts w:eastAsia="Calibri"/>
          <w:iCs/>
          <w:szCs w:val="22"/>
          <w:lang w:eastAsia="en-US"/>
        </w:rPr>
        <w:t xml:space="preserve">Pracownia Projektowa MOSTOPOL Sp. z o.o. </w:t>
      </w:r>
    </w:p>
    <w:p w:rsidR="005D2906" w:rsidRDefault="005D2906" w:rsidP="005D2906">
      <w:pPr>
        <w:jc w:val="both"/>
        <w:rPr>
          <w:rFonts w:eastAsia="Calibri"/>
          <w:iCs/>
          <w:szCs w:val="22"/>
          <w:lang w:eastAsia="en-US"/>
        </w:rPr>
      </w:pPr>
      <w:r w:rsidRPr="005D2906">
        <w:rPr>
          <w:rFonts w:eastAsia="Calibri"/>
          <w:iCs/>
          <w:szCs w:val="22"/>
          <w:lang w:eastAsia="en-US"/>
        </w:rPr>
        <w:t>ul. Jagiełły 39 45-920 Opole</w:t>
      </w:r>
    </w:p>
    <w:p w:rsidR="005D2906" w:rsidRPr="00D27F7E" w:rsidRDefault="005D2906" w:rsidP="005D2906">
      <w:pPr>
        <w:jc w:val="both"/>
        <w:rPr>
          <w:rFonts w:eastAsia="Calibri"/>
          <w:szCs w:val="22"/>
          <w:lang w:eastAsia="en-US"/>
        </w:rPr>
      </w:pPr>
    </w:p>
    <w:p w:rsidR="005D2906" w:rsidRPr="005F35E0" w:rsidRDefault="005D2906" w:rsidP="005D2906">
      <w:pPr>
        <w:jc w:val="both"/>
        <w:rPr>
          <w:rFonts w:eastAsia="Calibri"/>
          <w:b/>
          <w:iCs/>
          <w:szCs w:val="22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Oferen</w:t>
      </w:r>
      <w:r>
        <w:rPr>
          <w:rFonts w:eastAsia="Calibri"/>
          <w:iCs/>
          <w:szCs w:val="22"/>
          <w:lang w:eastAsia="en-US"/>
        </w:rPr>
        <w:t>t</w:t>
      </w:r>
      <w:r w:rsidRPr="005F35E0">
        <w:rPr>
          <w:rFonts w:eastAsia="Calibri"/>
          <w:iCs/>
          <w:szCs w:val="22"/>
          <w:lang w:eastAsia="en-US"/>
        </w:rPr>
        <w:t xml:space="preserve"> spełn</w:t>
      </w:r>
      <w:r>
        <w:rPr>
          <w:rFonts w:eastAsia="Calibri"/>
          <w:iCs/>
          <w:szCs w:val="22"/>
          <w:lang w:eastAsia="en-US"/>
        </w:rPr>
        <w:t xml:space="preserve">ił </w:t>
      </w:r>
      <w:r w:rsidRPr="005F35E0">
        <w:rPr>
          <w:rFonts w:eastAsia="Calibri"/>
          <w:iCs/>
          <w:szCs w:val="22"/>
          <w:lang w:eastAsia="en-US"/>
        </w:rPr>
        <w:t>warunki udziału w postępowaniu określone w art. 22  u.p.z.p. oraz nie podleg</w:t>
      </w:r>
      <w:r>
        <w:rPr>
          <w:rFonts w:eastAsia="Calibri"/>
          <w:iCs/>
          <w:szCs w:val="22"/>
          <w:lang w:eastAsia="en-US"/>
        </w:rPr>
        <w:t>ał</w:t>
      </w:r>
      <w:r w:rsidRPr="005F35E0">
        <w:rPr>
          <w:rFonts w:eastAsia="Calibri"/>
          <w:iCs/>
          <w:szCs w:val="22"/>
          <w:lang w:eastAsia="en-US"/>
        </w:rPr>
        <w:t xml:space="preserve"> wykluczeniu z postępowania w sprawie udzielenia zamówienia publicznego na mocy art. 24 u.p.z.p. Złożona przez ww. Wykonawc</w:t>
      </w:r>
      <w:r>
        <w:rPr>
          <w:rFonts w:eastAsia="Calibri"/>
          <w:iCs/>
          <w:szCs w:val="22"/>
          <w:lang w:eastAsia="en-US"/>
        </w:rPr>
        <w:t>ę</w:t>
      </w:r>
      <w:r w:rsidRPr="005F35E0">
        <w:rPr>
          <w:rFonts w:eastAsia="Calibri"/>
          <w:iCs/>
          <w:szCs w:val="22"/>
          <w:lang w:eastAsia="en-US"/>
        </w:rPr>
        <w:t xml:space="preserve"> oferta mogła uzyskać maksymalną ocenę: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 </w:t>
      </w:r>
      <w:r w:rsidRPr="005F35E0">
        <w:rPr>
          <w:rFonts w:eastAsia="Arial"/>
          <w:b/>
          <w:bCs/>
          <w:iCs/>
          <w:szCs w:val="22"/>
          <w:shd w:val="clear" w:color="auto" w:fill="FFFFFF"/>
          <w:lang w:eastAsia="en-US"/>
        </w:rPr>
        <w:t>100</w:t>
      </w:r>
      <w:r w:rsidRPr="005F35E0">
        <w:rPr>
          <w:rFonts w:eastAsia="Calibri"/>
          <w:iCs/>
          <w:szCs w:val="22"/>
          <w:lang w:eastAsia="en-US"/>
        </w:rPr>
        <w:t> punktów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. </w:t>
      </w:r>
      <w:r w:rsidRPr="005F35E0">
        <w:rPr>
          <w:rFonts w:eastAsia="Calibri"/>
          <w:iCs/>
          <w:szCs w:val="22"/>
          <w:lang w:eastAsia="en-US"/>
        </w:rPr>
        <w:t xml:space="preserve">Kryterium oceny ofert była: </w:t>
      </w:r>
      <w:r>
        <w:rPr>
          <w:rFonts w:eastAsia="Calibri"/>
          <w:b/>
          <w:iCs/>
          <w:szCs w:val="22"/>
          <w:lang w:eastAsia="en-US"/>
        </w:rPr>
        <w:t>cena (C) oraz skrócenie czasu odpowiedzi (TR)</w:t>
      </w:r>
      <w:r w:rsidRPr="00834762">
        <w:rPr>
          <w:rFonts w:eastAsia="Calibri"/>
          <w:b/>
          <w:iCs/>
          <w:szCs w:val="22"/>
          <w:lang w:eastAsia="en-US"/>
        </w:rPr>
        <w:t>.</w:t>
      </w:r>
    </w:p>
    <w:p w:rsidR="005D2906" w:rsidRDefault="005D2906" w:rsidP="005D2906">
      <w:bookmarkStart w:id="1" w:name="_GoBack"/>
      <w:bookmarkEnd w:id="1"/>
    </w:p>
    <w:p w:rsidR="005D2906" w:rsidRDefault="005D2906" w:rsidP="005D2906"/>
    <w:p w:rsidR="00D54BFA" w:rsidRDefault="006E0CC8"/>
    <w:sectPr w:rsidR="00D54BFA" w:rsidSect="001C188B">
      <w:headerReference w:type="default" r:id="rId8"/>
      <w:footerReference w:type="default" r:id="rId9"/>
      <w:pgSz w:w="11906" w:h="16838"/>
      <w:pgMar w:top="1560" w:right="1417" w:bottom="1417" w:left="1417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CC8" w:rsidRDefault="006E0CC8" w:rsidP="005D2906">
      <w:r>
        <w:separator/>
      </w:r>
    </w:p>
  </w:endnote>
  <w:endnote w:type="continuationSeparator" w:id="0">
    <w:p w:rsidR="006E0CC8" w:rsidRDefault="006E0CC8" w:rsidP="005D2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C5" w:rsidRPr="002179F7" w:rsidRDefault="000949D7" w:rsidP="005C5CC5">
    <w:pPr>
      <w:jc w:val="center"/>
      <w:rPr>
        <w:b/>
        <w:color w:val="000000"/>
        <w:sz w:val="18"/>
        <w:szCs w:val="18"/>
      </w:rPr>
    </w:pPr>
    <w:r w:rsidRPr="002179F7">
      <w:rPr>
        <w:b/>
        <w:color w:val="000000"/>
        <w:sz w:val="18"/>
        <w:szCs w:val="18"/>
      </w:rPr>
      <w:t xml:space="preserve">Strona | </w:t>
    </w:r>
    <w:r w:rsidRPr="002179F7">
      <w:rPr>
        <w:b/>
        <w:color w:val="000000"/>
        <w:sz w:val="18"/>
        <w:szCs w:val="18"/>
      </w:rPr>
      <w:fldChar w:fldCharType="begin"/>
    </w:r>
    <w:r w:rsidRPr="002179F7">
      <w:rPr>
        <w:b/>
        <w:color w:val="000000"/>
        <w:sz w:val="18"/>
        <w:szCs w:val="18"/>
      </w:rPr>
      <w:instrText>PAGE   \* MERGEFORMAT</w:instrText>
    </w:r>
    <w:r w:rsidRPr="002179F7">
      <w:rPr>
        <w:b/>
        <w:color w:val="000000"/>
        <w:sz w:val="18"/>
        <w:szCs w:val="18"/>
      </w:rPr>
      <w:fldChar w:fldCharType="separate"/>
    </w:r>
    <w:r w:rsidR="00D10029">
      <w:rPr>
        <w:b/>
        <w:noProof/>
        <w:color w:val="000000"/>
        <w:sz w:val="18"/>
        <w:szCs w:val="18"/>
      </w:rPr>
      <w:t>1</w:t>
    </w:r>
    <w:r w:rsidRPr="002179F7">
      <w:rPr>
        <w:b/>
        <w:color w:val="000000"/>
        <w:sz w:val="18"/>
        <w:szCs w:val="18"/>
      </w:rPr>
      <w:fldChar w:fldCharType="end"/>
    </w:r>
  </w:p>
  <w:p w:rsidR="005C5CC5" w:rsidRPr="008644A2" w:rsidRDefault="000949D7" w:rsidP="005C5CC5">
    <w:pPr>
      <w:jc w:val="center"/>
      <w:rPr>
        <w:rFonts w:ascii="Bookman Old Style" w:hAnsi="Bookman Old Style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857DEB" wp14:editId="703C890B">
              <wp:simplePos x="0" y="0"/>
              <wp:positionH relativeFrom="column">
                <wp:posOffset>-33020</wp:posOffset>
              </wp:positionH>
              <wp:positionV relativeFrom="paragraph">
                <wp:posOffset>205740</wp:posOffset>
              </wp:positionV>
              <wp:extent cx="5962650" cy="0"/>
              <wp:effectExtent l="14605" t="15240" r="13970" b="1333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2.6pt;margin-top:16.2pt;width:46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6261AE" wp14:editId="224A45A0">
              <wp:simplePos x="0" y="0"/>
              <wp:positionH relativeFrom="column">
                <wp:posOffset>-151765</wp:posOffset>
              </wp:positionH>
              <wp:positionV relativeFrom="paragraph">
                <wp:posOffset>120015</wp:posOffset>
              </wp:positionV>
              <wp:extent cx="6159500" cy="571500"/>
              <wp:effectExtent l="635" t="0" r="2540" b="381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CC5" w:rsidRPr="001C188B" w:rsidRDefault="006E0CC8" w:rsidP="005C5C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AA17B8" w:rsidRDefault="000949D7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UL. FIRMOWA 1, 45-594 OPOLE TEL. 469-74-00 FAX 77 469-74-02</w:t>
                          </w:r>
                        </w:p>
                        <w:p w:rsidR="00AA17B8" w:rsidRDefault="000949D7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WWW.MZD.OPOLE.PL, SEKRETARIAT@MZD.OPOLE.PL</w:t>
                          </w:r>
                        </w:p>
                        <w:p w:rsidR="005C5CC5" w:rsidRPr="001C188B" w:rsidRDefault="006E0CC8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-11.95pt;margin-top:9.45pt;width:4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" stroked="f" strokeweight="1pt">
              <v:textbox>
                <w:txbxContent>
                  <w:p w:rsidR="005C5CC5" w:rsidRPr="001C188B" w:rsidRDefault="000949D7" w:rsidP="005C5C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AA17B8" w:rsidRDefault="000949D7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UL. FIRMOWA 1, 45-594 OPOLE TEL. 469-74-00 FAX 77 469-74-02</w:t>
                    </w:r>
                  </w:p>
                  <w:p w:rsidR="00AA17B8" w:rsidRDefault="000949D7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WWW.MZD.OPOLE.PL, SEKRETARIAT@MZD.OPOLE.PL</w:t>
                    </w:r>
                  </w:p>
                  <w:p w:rsidR="005C5CC5" w:rsidRPr="001C188B" w:rsidRDefault="000949D7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C5CC5" w:rsidRPr="001165F6" w:rsidRDefault="006E0CC8" w:rsidP="005C5CC5">
    <w:pPr>
      <w:pStyle w:val="Stopka"/>
      <w:rPr>
        <w:lang w:val="de-DE"/>
      </w:rPr>
    </w:pPr>
  </w:p>
  <w:p w:rsidR="001165F6" w:rsidRDefault="006E0CC8" w:rsidP="001165F6">
    <w:pPr>
      <w:jc w:val="center"/>
      <w:rPr>
        <w:b/>
        <w:color w:val="000000"/>
        <w:sz w:val="20"/>
        <w:szCs w:val="20"/>
      </w:rPr>
    </w:pPr>
  </w:p>
  <w:p w:rsidR="001165F6" w:rsidRDefault="006E0CC8" w:rsidP="001165F6">
    <w:pPr>
      <w:jc w:val="center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CC8" w:rsidRDefault="006E0CC8" w:rsidP="005D2906">
      <w:r>
        <w:separator/>
      </w:r>
    </w:p>
  </w:footnote>
  <w:footnote w:type="continuationSeparator" w:id="0">
    <w:p w:rsidR="006E0CC8" w:rsidRDefault="006E0CC8" w:rsidP="005D2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76" w:rsidRDefault="005D2906" w:rsidP="0098295C">
    <w:pPr>
      <w:pStyle w:val="Nagwek"/>
      <w:jc w:val="center"/>
    </w:pPr>
    <w:bookmarkStart w:id="2" w:name="_Hlk506274993"/>
    <w:r>
      <w:rPr>
        <w:noProof/>
        <w:sz w:val="20"/>
        <w:szCs w:val="20"/>
      </w:rPr>
      <w:drawing>
        <wp:inline distT="0" distB="0" distL="0" distR="0">
          <wp:extent cx="5756910" cy="763270"/>
          <wp:effectExtent l="0" t="0" r="0" b="0"/>
          <wp:docPr id="3" name="Obraz 3" descr="Opis: RPO+OPO+EFRR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RPO+OPO+EFRR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50D54"/>
    <w:multiLevelType w:val="hybridMultilevel"/>
    <w:tmpl w:val="28ACC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764E3"/>
    <w:multiLevelType w:val="hybridMultilevel"/>
    <w:tmpl w:val="3E50DCB6"/>
    <w:lvl w:ilvl="0" w:tplc="F24CF51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06"/>
    <w:rsid w:val="000949D7"/>
    <w:rsid w:val="005D2906"/>
    <w:rsid w:val="006956E4"/>
    <w:rsid w:val="006E0CC8"/>
    <w:rsid w:val="007A5202"/>
    <w:rsid w:val="00D1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906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D29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D2906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D29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2906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29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906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906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D29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D2906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D29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2906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29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906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Gwiazda</dc:creator>
  <cp:lastModifiedBy>Katarzyna Gwiazda</cp:lastModifiedBy>
  <cp:revision>2</cp:revision>
  <dcterms:created xsi:type="dcterms:W3CDTF">2018-10-10T06:15:00Z</dcterms:created>
  <dcterms:modified xsi:type="dcterms:W3CDTF">2018-10-10T06:21:00Z</dcterms:modified>
</cp:coreProperties>
</file>