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F2" w:rsidRDefault="00BB4DF2" w:rsidP="008442D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DF2" w:rsidRDefault="00BB4DF2" w:rsidP="008442D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2DA" w:rsidRPr="00B1448B" w:rsidRDefault="008442DA" w:rsidP="008442D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48B">
        <w:rPr>
          <w:rFonts w:ascii="Times New Roman" w:hAnsi="Times New Roman" w:cs="Times New Roman"/>
          <w:b/>
          <w:sz w:val="28"/>
          <w:szCs w:val="28"/>
        </w:rPr>
        <w:t>SPECYFIKACJA ISTOTNYCH WARUNKÓW ZAMÓWIENIA</w:t>
      </w:r>
    </w:p>
    <w:p w:rsidR="008442DA" w:rsidRPr="00B1448B" w:rsidRDefault="008442DA" w:rsidP="008442D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2DA" w:rsidRDefault="008442DA" w:rsidP="008442D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Oznaczenie sprawy: PN/02/2016</w:t>
      </w:r>
    </w:p>
    <w:p w:rsidR="008442DA" w:rsidRPr="00B1448B" w:rsidRDefault="008442DA" w:rsidP="008442D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8442DA" w:rsidRPr="00B1448B" w:rsidRDefault="008442DA" w:rsidP="008442DA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B1448B">
        <w:rPr>
          <w:rFonts w:ascii="Times New Roman" w:hAnsi="Times New Roman" w:cs="Times New Roman"/>
          <w:sz w:val="24"/>
          <w:szCs w:val="28"/>
        </w:rPr>
        <w:t>ZAMAWIAJĄCY:</w:t>
      </w:r>
    </w:p>
    <w:p w:rsidR="008442DA" w:rsidRPr="00B1448B" w:rsidRDefault="008442DA" w:rsidP="008442D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1448B">
        <w:rPr>
          <w:rFonts w:ascii="Times New Roman" w:hAnsi="Times New Roman" w:cs="Times New Roman"/>
          <w:b/>
          <w:sz w:val="24"/>
          <w:szCs w:val="28"/>
        </w:rPr>
        <w:t>SAMODZIELNY PUBLICZNY ZAKŁAD OPIEKI ZDROWOTNEJ</w:t>
      </w:r>
      <w:r w:rsidRPr="00B1448B">
        <w:rPr>
          <w:rFonts w:ascii="Times New Roman" w:hAnsi="Times New Roman" w:cs="Times New Roman"/>
          <w:b/>
          <w:sz w:val="24"/>
          <w:szCs w:val="28"/>
        </w:rPr>
        <w:br/>
        <w:t>„ŚRÓDMIEŚCIE” w Opolu</w:t>
      </w:r>
      <w:r w:rsidRPr="00B1448B">
        <w:rPr>
          <w:rFonts w:ascii="Times New Roman" w:hAnsi="Times New Roman" w:cs="Times New Roman"/>
          <w:b/>
          <w:sz w:val="24"/>
          <w:szCs w:val="28"/>
        </w:rPr>
        <w:br/>
        <w:t>ul. Waryńskiego 30</w:t>
      </w:r>
    </w:p>
    <w:p w:rsidR="008442DA" w:rsidRPr="00B1448B" w:rsidRDefault="008442DA" w:rsidP="008442D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1448B">
        <w:rPr>
          <w:rFonts w:ascii="Times New Roman" w:hAnsi="Times New Roman" w:cs="Times New Roman"/>
          <w:b/>
          <w:sz w:val="24"/>
          <w:szCs w:val="28"/>
        </w:rPr>
        <w:t>45-047 Opole</w:t>
      </w:r>
    </w:p>
    <w:p w:rsidR="008442DA" w:rsidRPr="00B1448B" w:rsidRDefault="008442DA" w:rsidP="008442D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442DA" w:rsidRPr="00B1448B" w:rsidRDefault="008442DA" w:rsidP="008442DA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B1448B">
        <w:rPr>
          <w:rFonts w:ascii="Times New Roman" w:hAnsi="Times New Roman" w:cs="Times New Roman"/>
          <w:sz w:val="24"/>
          <w:szCs w:val="28"/>
        </w:rPr>
        <w:t>MIEJSCE I TERMIN PUBLIKACJI OGŁOSZENIA O PRZETARGU:</w:t>
      </w:r>
    </w:p>
    <w:p w:rsidR="008442DA" w:rsidRPr="00B1448B" w:rsidRDefault="008442DA" w:rsidP="008442D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1448B">
        <w:rPr>
          <w:rFonts w:ascii="Times New Roman" w:hAnsi="Times New Roman" w:cs="Times New Roman"/>
          <w:b/>
          <w:sz w:val="24"/>
          <w:szCs w:val="28"/>
        </w:rPr>
        <w:t xml:space="preserve">Ogłoszenie o przetargu zostało zamieszczone na tablicy ogłoszeń w siedzibie Zamawiającego, ul. Waryńskiego 30, Opole, na parterze oraz opublikowane </w:t>
      </w:r>
      <w:r w:rsidRPr="00B1448B">
        <w:rPr>
          <w:rFonts w:ascii="Times New Roman" w:hAnsi="Times New Roman" w:cs="Times New Roman"/>
          <w:b/>
          <w:sz w:val="24"/>
          <w:szCs w:val="28"/>
        </w:rPr>
        <w:br/>
        <w:t xml:space="preserve">w Biuletynie Zamówień Publicznych oraz na stronach internetowych </w:t>
      </w:r>
      <w:hyperlink r:id="rId7" w:history="1">
        <w:r w:rsidRPr="00B1448B">
          <w:rPr>
            <w:rStyle w:val="Hipercze"/>
            <w:rFonts w:ascii="Times New Roman" w:hAnsi="Times New Roman" w:cs="Times New Roman"/>
            <w:b/>
            <w:sz w:val="24"/>
            <w:szCs w:val="28"/>
          </w:rPr>
          <w:t>www.srodmiescie.opole.pl</w:t>
        </w:r>
      </w:hyperlink>
      <w:r w:rsidRPr="00B1448B">
        <w:rPr>
          <w:rFonts w:ascii="Times New Roman" w:hAnsi="Times New Roman" w:cs="Times New Roman"/>
          <w:b/>
          <w:sz w:val="24"/>
          <w:szCs w:val="28"/>
        </w:rPr>
        <w:t xml:space="preserve"> w zakładce Przetargi i </w:t>
      </w:r>
      <w:hyperlink r:id="rId8" w:history="1">
        <w:r w:rsidRPr="00B1448B">
          <w:rPr>
            <w:rStyle w:val="Hipercze"/>
            <w:rFonts w:ascii="Times New Roman" w:hAnsi="Times New Roman" w:cs="Times New Roman"/>
            <w:b/>
            <w:sz w:val="24"/>
            <w:szCs w:val="28"/>
          </w:rPr>
          <w:t>www.bip.um.opole.pl</w:t>
        </w:r>
      </w:hyperlink>
      <w:r w:rsidRPr="00B1448B">
        <w:rPr>
          <w:rFonts w:ascii="Times New Roman" w:hAnsi="Times New Roman" w:cs="Times New Roman"/>
          <w:b/>
          <w:sz w:val="24"/>
          <w:szCs w:val="28"/>
        </w:rPr>
        <w:t xml:space="preserve"> </w:t>
      </w:r>
      <w:bookmarkStart w:id="0" w:name="_GoBack"/>
      <w:bookmarkEnd w:id="0"/>
      <w:r w:rsidRPr="00B1448B">
        <w:rPr>
          <w:rFonts w:ascii="Times New Roman" w:hAnsi="Times New Roman" w:cs="Times New Roman"/>
          <w:b/>
          <w:sz w:val="24"/>
          <w:szCs w:val="28"/>
        </w:rPr>
        <w:br/>
        <w:t xml:space="preserve">wraz ze Specyfikacją Istotnych Warunków Zamówienia w </w:t>
      </w:r>
      <w:r w:rsidRPr="00DC1A40">
        <w:rPr>
          <w:rFonts w:ascii="Times New Roman" w:hAnsi="Times New Roman" w:cs="Times New Roman"/>
          <w:b/>
          <w:sz w:val="24"/>
          <w:szCs w:val="28"/>
        </w:rPr>
        <w:t>dniu</w:t>
      </w:r>
      <w:r w:rsidR="001E2FD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B4DF2" w:rsidRPr="00BB4DF2">
        <w:rPr>
          <w:rFonts w:ascii="Times New Roman" w:hAnsi="Times New Roman" w:cs="Times New Roman"/>
          <w:b/>
          <w:sz w:val="24"/>
          <w:szCs w:val="28"/>
        </w:rPr>
        <w:t>14.03.2016</w:t>
      </w:r>
      <w:r w:rsidRPr="00BB4DF2">
        <w:rPr>
          <w:rFonts w:ascii="Times New Roman" w:hAnsi="Times New Roman" w:cs="Times New Roman"/>
          <w:b/>
          <w:sz w:val="24"/>
          <w:szCs w:val="28"/>
        </w:rPr>
        <w:t>r.</w:t>
      </w:r>
    </w:p>
    <w:p w:rsidR="008442DA" w:rsidRPr="00B1448B" w:rsidRDefault="008442DA" w:rsidP="008442D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442DA" w:rsidRPr="00B1448B" w:rsidRDefault="008442DA" w:rsidP="008442DA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B1448B">
        <w:rPr>
          <w:rFonts w:ascii="Times New Roman" w:hAnsi="Times New Roman" w:cs="Times New Roman"/>
          <w:sz w:val="24"/>
          <w:szCs w:val="28"/>
        </w:rPr>
        <w:t>PRZEDMIOT ZAMÓWIENIA:</w:t>
      </w:r>
    </w:p>
    <w:p w:rsidR="008442DA" w:rsidRPr="00B1448B" w:rsidRDefault="008442DA" w:rsidP="008442D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1448B">
        <w:rPr>
          <w:rFonts w:ascii="Times New Roman" w:hAnsi="Times New Roman" w:cs="Times New Roman"/>
          <w:b/>
          <w:sz w:val="24"/>
          <w:szCs w:val="28"/>
        </w:rPr>
        <w:t>„ZA</w:t>
      </w:r>
      <w:r>
        <w:rPr>
          <w:rFonts w:ascii="Times New Roman" w:hAnsi="Times New Roman" w:cs="Times New Roman"/>
          <w:b/>
          <w:sz w:val="24"/>
          <w:szCs w:val="28"/>
        </w:rPr>
        <w:t>KUP SZCZEPIONEK, DROBNEGO SPRZĘTU</w:t>
      </w:r>
      <w:r w:rsidR="00E85D35">
        <w:rPr>
          <w:rFonts w:ascii="Times New Roman" w:hAnsi="Times New Roman" w:cs="Times New Roman"/>
          <w:b/>
          <w:sz w:val="24"/>
          <w:szCs w:val="28"/>
        </w:rPr>
        <w:t>,</w:t>
      </w:r>
      <w:r>
        <w:rPr>
          <w:rFonts w:ascii="Times New Roman" w:hAnsi="Times New Roman" w:cs="Times New Roman"/>
          <w:b/>
          <w:sz w:val="24"/>
          <w:szCs w:val="28"/>
        </w:rPr>
        <w:t xml:space="preserve"> ODCZY</w:t>
      </w:r>
      <w:r w:rsidR="00DE58CC">
        <w:rPr>
          <w:rFonts w:ascii="Times New Roman" w:hAnsi="Times New Roman" w:cs="Times New Roman"/>
          <w:b/>
          <w:sz w:val="24"/>
          <w:szCs w:val="28"/>
        </w:rPr>
        <w:t>N</w:t>
      </w:r>
      <w:r>
        <w:rPr>
          <w:rFonts w:ascii="Times New Roman" w:hAnsi="Times New Roman" w:cs="Times New Roman"/>
          <w:b/>
          <w:sz w:val="24"/>
          <w:szCs w:val="28"/>
        </w:rPr>
        <w:t>NIKÓW</w:t>
      </w:r>
      <w:r w:rsidRPr="00B1448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85D3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85D35">
        <w:rPr>
          <w:rFonts w:ascii="Times New Roman" w:hAnsi="Times New Roman" w:cs="Times New Roman"/>
          <w:b/>
          <w:sz w:val="24"/>
          <w:szCs w:val="28"/>
        </w:rPr>
        <w:br/>
        <w:t xml:space="preserve">ORAZ </w:t>
      </w:r>
      <w:r w:rsidR="00415685">
        <w:rPr>
          <w:rFonts w:ascii="Times New Roman" w:hAnsi="Times New Roman" w:cs="Times New Roman"/>
          <w:b/>
          <w:sz w:val="24"/>
          <w:szCs w:val="28"/>
        </w:rPr>
        <w:t xml:space="preserve">ŚRODKÓW ANTYSEPTYCZNYCH </w:t>
      </w:r>
      <w:r w:rsidR="00E85D3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1448B">
        <w:rPr>
          <w:rFonts w:ascii="Times New Roman" w:hAnsi="Times New Roman" w:cs="Times New Roman"/>
          <w:b/>
          <w:sz w:val="24"/>
          <w:szCs w:val="28"/>
        </w:rPr>
        <w:t xml:space="preserve">DLA SP ZOZ „ŚRÓDMIEŚCIE” </w:t>
      </w:r>
      <w:r w:rsidR="00E85D35">
        <w:rPr>
          <w:rFonts w:ascii="Times New Roman" w:hAnsi="Times New Roman" w:cs="Times New Roman"/>
          <w:b/>
          <w:sz w:val="24"/>
          <w:szCs w:val="28"/>
        </w:rPr>
        <w:br/>
      </w:r>
      <w:r w:rsidRPr="00B1448B">
        <w:rPr>
          <w:rFonts w:ascii="Times New Roman" w:hAnsi="Times New Roman" w:cs="Times New Roman"/>
          <w:b/>
          <w:sz w:val="24"/>
          <w:szCs w:val="28"/>
        </w:rPr>
        <w:t>W OPOLU”</w:t>
      </w:r>
    </w:p>
    <w:p w:rsidR="008442DA" w:rsidRPr="00B1448B" w:rsidRDefault="008442DA" w:rsidP="008442D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442DA" w:rsidRPr="00B1448B" w:rsidRDefault="008442DA" w:rsidP="008442DA">
      <w:pPr>
        <w:spacing w:after="0" w:line="276" w:lineRule="auto"/>
        <w:rPr>
          <w:rFonts w:ascii="Times New Roman" w:hAnsi="Times New Roman" w:cs="Times New Roman"/>
          <w:szCs w:val="28"/>
        </w:rPr>
      </w:pPr>
      <w:r w:rsidRPr="00B1448B">
        <w:rPr>
          <w:rFonts w:ascii="Times New Roman" w:hAnsi="Times New Roman" w:cs="Times New Roman"/>
          <w:szCs w:val="28"/>
        </w:rPr>
        <w:t>TRYB ZAMÓWIENIA:</w:t>
      </w:r>
    </w:p>
    <w:p w:rsidR="008442DA" w:rsidRPr="00B1448B" w:rsidRDefault="008442DA" w:rsidP="008442DA">
      <w:pPr>
        <w:spacing w:after="0" w:line="276" w:lineRule="auto"/>
        <w:jc w:val="both"/>
        <w:rPr>
          <w:rFonts w:ascii="Times New Roman" w:hAnsi="Times New Roman" w:cs="Times New Roman"/>
          <w:szCs w:val="28"/>
        </w:rPr>
      </w:pPr>
      <w:r w:rsidRPr="00B1448B">
        <w:rPr>
          <w:rFonts w:ascii="Times New Roman" w:hAnsi="Times New Roman" w:cs="Times New Roman"/>
          <w:szCs w:val="28"/>
        </w:rPr>
        <w:t xml:space="preserve">Postępowanie będzie prowadzone </w:t>
      </w:r>
      <w:r w:rsidRPr="00B1448B">
        <w:rPr>
          <w:rFonts w:ascii="Times New Roman" w:hAnsi="Times New Roman" w:cs="Times New Roman"/>
          <w:b/>
          <w:szCs w:val="28"/>
        </w:rPr>
        <w:t xml:space="preserve">w trybie przetargu nieograniczonego </w:t>
      </w:r>
      <w:r w:rsidRPr="00B1448B">
        <w:rPr>
          <w:rFonts w:ascii="Times New Roman" w:hAnsi="Times New Roman" w:cs="Times New Roman"/>
          <w:szCs w:val="28"/>
        </w:rPr>
        <w:t xml:space="preserve">z zastosowaniem ustawy </w:t>
      </w:r>
      <w:r w:rsidRPr="00B1448B">
        <w:rPr>
          <w:rFonts w:ascii="Times New Roman" w:hAnsi="Times New Roman" w:cs="Times New Roman"/>
          <w:szCs w:val="28"/>
        </w:rPr>
        <w:br/>
        <w:t xml:space="preserve">z dnia 29 stycznia 2004r. – </w:t>
      </w:r>
      <w:r w:rsidRPr="00B1448B">
        <w:rPr>
          <w:rFonts w:ascii="Times New Roman" w:hAnsi="Times New Roman" w:cs="Times New Roman"/>
          <w:i/>
          <w:szCs w:val="28"/>
        </w:rPr>
        <w:t>Prawo zamówień publicznych</w:t>
      </w:r>
      <w:r w:rsidRPr="00B1448B">
        <w:rPr>
          <w:rFonts w:ascii="Times New Roman" w:hAnsi="Times New Roman" w:cs="Times New Roman"/>
          <w:szCs w:val="28"/>
        </w:rPr>
        <w:t xml:space="preserve"> (Dz. U. z 2013r. poz. 907 z </w:t>
      </w:r>
      <w:proofErr w:type="spellStart"/>
      <w:r w:rsidRPr="00B1448B">
        <w:rPr>
          <w:rFonts w:ascii="Times New Roman" w:hAnsi="Times New Roman" w:cs="Times New Roman"/>
          <w:szCs w:val="28"/>
        </w:rPr>
        <w:t>późn</w:t>
      </w:r>
      <w:proofErr w:type="spellEnd"/>
      <w:r w:rsidRPr="00B1448B">
        <w:rPr>
          <w:rFonts w:ascii="Times New Roman" w:hAnsi="Times New Roman" w:cs="Times New Roman"/>
          <w:szCs w:val="28"/>
        </w:rPr>
        <w:t xml:space="preserve">. zm.), nazywanej w dalszej części </w:t>
      </w:r>
      <w:r w:rsidRPr="00B1448B">
        <w:rPr>
          <w:rFonts w:ascii="Times New Roman" w:hAnsi="Times New Roman" w:cs="Times New Roman"/>
          <w:i/>
          <w:szCs w:val="28"/>
        </w:rPr>
        <w:t>Prawem</w:t>
      </w:r>
      <w:r w:rsidRPr="00B1448B">
        <w:rPr>
          <w:rFonts w:ascii="Times New Roman" w:hAnsi="Times New Roman" w:cs="Times New Roman"/>
          <w:szCs w:val="28"/>
        </w:rPr>
        <w:t xml:space="preserve"> oraz aktów wykonawczych do niej.</w:t>
      </w:r>
    </w:p>
    <w:p w:rsidR="008442DA" w:rsidRPr="00B1448B" w:rsidRDefault="008442DA" w:rsidP="008442DA">
      <w:pPr>
        <w:spacing w:after="0" w:line="276" w:lineRule="auto"/>
        <w:jc w:val="both"/>
        <w:rPr>
          <w:rFonts w:ascii="Times New Roman" w:hAnsi="Times New Roman" w:cs="Times New Roman"/>
          <w:szCs w:val="28"/>
        </w:rPr>
      </w:pPr>
    </w:p>
    <w:p w:rsidR="008442DA" w:rsidRPr="00B1448B" w:rsidRDefault="008442DA" w:rsidP="008442DA">
      <w:pPr>
        <w:spacing w:after="0" w:line="276" w:lineRule="auto"/>
        <w:jc w:val="both"/>
        <w:rPr>
          <w:rFonts w:ascii="Times New Roman" w:hAnsi="Times New Roman" w:cs="Times New Roman"/>
          <w:szCs w:val="28"/>
        </w:rPr>
      </w:pPr>
    </w:p>
    <w:p w:rsidR="008442DA" w:rsidRPr="00B1448B" w:rsidRDefault="008442DA" w:rsidP="008442DA">
      <w:pPr>
        <w:spacing w:after="0" w:line="276" w:lineRule="auto"/>
        <w:jc w:val="both"/>
        <w:rPr>
          <w:rFonts w:ascii="Times New Roman" w:hAnsi="Times New Roman" w:cs="Times New Roman"/>
          <w:szCs w:val="28"/>
        </w:rPr>
      </w:pPr>
      <w:r w:rsidRPr="00B1448B">
        <w:rPr>
          <w:rFonts w:ascii="Times New Roman" w:hAnsi="Times New Roman" w:cs="Times New Roman"/>
          <w:szCs w:val="28"/>
        </w:rPr>
        <w:t>ZESTAWIENIE DOKUMENTÓW SPECYFIKACJI ISTOTNYCH WARUNKÓW ZAMÓWIENIA:</w:t>
      </w:r>
    </w:p>
    <w:p w:rsidR="008442DA" w:rsidRPr="00B1448B" w:rsidRDefault="008442DA" w:rsidP="008442DA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Cs w:val="28"/>
        </w:rPr>
      </w:pPr>
      <w:r w:rsidRPr="00B1448B">
        <w:rPr>
          <w:rFonts w:ascii="Times New Roman" w:hAnsi="Times New Roman" w:cs="Times New Roman"/>
          <w:szCs w:val="28"/>
        </w:rPr>
        <w:t>FORMULARZ OFERTOWY (zał. 1)</w:t>
      </w:r>
    </w:p>
    <w:p w:rsidR="008442DA" w:rsidRPr="00B1448B" w:rsidRDefault="008442DA" w:rsidP="008442DA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Cs w:val="28"/>
        </w:rPr>
      </w:pPr>
      <w:r w:rsidRPr="00B1448B">
        <w:rPr>
          <w:rFonts w:ascii="Times New Roman" w:hAnsi="Times New Roman" w:cs="Times New Roman"/>
          <w:szCs w:val="28"/>
        </w:rPr>
        <w:t>FORMULARZ RZECZOWO – CENOWY (zał. 2)</w:t>
      </w:r>
    </w:p>
    <w:p w:rsidR="008442DA" w:rsidRPr="00B1448B" w:rsidRDefault="008442DA" w:rsidP="008442DA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Cs w:val="28"/>
        </w:rPr>
      </w:pPr>
      <w:r w:rsidRPr="00B1448B">
        <w:rPr>
          <w:rFonts w:ascii="Times New Roman" w:hAnsi="Times New Roman" w:cs="Times New Roman"/>
          <w:szCs w:val="28"/>
        </w:rPr>
        <w:t>INSTRUKCJA DLA WYKONAWCÓW Z NIŻEJ WYMIENIONYMI ZAŁĄCZNIKAMI:</w:t>
      </w:r>
    </w:p>
    <w:p w:rsidR="008442DA" w:rsidRPr="00B1448B" w:rsidRDefault="008442DA" w:rsidP="008442D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Cs w:val="28"/>
        </w:rPr>
      </w:pPr>
      <w:r w:rsidRPr="00B1448B">
        <w:rPr>
          <w:rFonts w:ascii="Times New Roman" w:hAnsi="Times New Roman" w:cs="Times New Roman"/>
          <w:szCs w:val="28"/>
        </w:rPr>
        <w:t>Oświadczenie o spełnianiu warunków (zał. 3)</w:t>
      </w:r>
    </w:p>
    <w:p w:rsidR="008442DA" w:rsidRPr="00B1448B" w:rsidRDefault="008442DA" w:rsidP="008442D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Cs w:val="28"/>
        </w:rPr>
      </w:pPr>
      <w:r w:rsidRPr="00B1448B">
        <w:rPr>
          <w:rFonts w:ascii="Times New Roman" w:hAnsi="Times New Roman" w:cs="Times New Roman"/>
          <w:szCs w:val="28"/>
        </w:rPr>
        <w:t>Oświadczenie o niepodleganiu wykluczeniu (zał. 4)</w:t>
      </w:r>
    </w:p>
    <w:p w:rsidR="008442DA" w:rsidRPr="00B1448B" w:rsidRDefault="008442DA" w:rsidP="008442D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Cs w:val="28"/>
        </w:rPr>
      </w:pPr>
      <w:r w:rsidRPr="00B1448B">
        <w:rPr>
          <w:rFonts w:ascii="Times New Roman" w:hAnsi="Times New Roman" w:cs="Times New Roman"/>
          <w:szCs w:val="28"/>
        </w:rPr>
        <w:t>Informacja o przynależności do tej samej grupy kapitałowej (za</w:t>
      </w:r>
      <w:r>
        <w:rPr>
          <w:rFonts w:ascii="Times New Roman" w:hAnsi="Times New Roman" w:cs="Times New Roman"/>
          <w:szCs w:val="28"/>
        </w:rPr>
        <w:t>ł</w:t>
      </w:r>
      <w:r w:rsidRPr="00B1448B">
        <w:rPr>
          <w:rFonts w:ascii="Times New Roman" w:hAnsi="Times New Roman" w:cs="Times New Roman"/>
          <w:szCs w:val="28"/>
        </w:rPr>
        <w:t>. 5)</w:t>
      </w:r>
    </w:p>
    <w:p w:rsidR="008442DA" w:rsidRPr="00B1448B" w:rsidRDefault="008442DA" w:rsidP="008442DA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WZÓ</w:t>
      </w:r>
      <w:r w:rsidRPr="00B1448B">
        <w:rPr>
          <w:rFonts w:ascii="Times New Roman" w:hAnsi="Times New Roman" w:cs="Times New Roman"/>
          <w:szCs w:val="28"/>
        </w:rPr>
        <w:t>R UMOWY (zał. 6)</w:t>
      </w:r>
    </w:p>
    <w:p w:rsidR="008442DA" w:rsidRPr="00B1448B" w:rsidRDefault="008442DA" w:rsidP="008442DA">
      <w:pPr>
        <w:spacing w:after="0" w:line="276" w:lineRule="auto"/>
        <w:jc w:val="both"/>
        <w:rPr>
          <w:rFonts w:ascii="Times New Roman" w:hAnsi="Times New Roman" w:cs="Times New Roman"/>
          <w:szCs w:val="28"/>
        </w:rPr>
      </w:pPr>
    </w:p>
    <w:p w:rsidR="008442DA" w:rsidRPr="00B1448B" w:rsidRDefault="008442DA" w:rsidP="008442DA">
      <w:pPr>
        <w:spacing w:after="0" w:line="276" w:lineRule="auto"/>
        <w:jc w:val="both"/>
        <w:rPr>
          <w:rFonts w:ascii="Times New Roman" w:hAnsi="Times New Roman" w:cs="Times New Roman"/>
          <w:szCs w:val="28"/>
        </w:rPr>
      </w:pPr>
    </w:p>
    <w:p w:rsidR="008442DA" w:rsidRPr="00B1448B" w:rsidRDefault="008442DA" w:rsidP="008442DA">
      <w:pPr>
        <w:spacing w:after="0" w:line="276" w:lineRule="auto"/>
        <w:jc w:val="both"/>
        <w:rPr>
          <w:rFonts w:ascii="Times New Roman" w:hAnsi="Times New Roman" w:cs="Times New Roman"/>
          <w:szCs w:val="28"/>
        </w:rPr>
      </w:pPr>
    </w:p>
    <w:p w:rsidR="008442DA" w:rsidRDefault="008442DA" w:rsidP="008442DA">
      <w:pPr>
        <w:spacing w:after="0" w:line="276" w:lineRule="auto"/>
        <w:jc w:val="both"/>
        <w:rPr>
          <w:rFonts w:ascii="Times New Roman" w:hAnsi="Times New Roman" w:cs="Times New Roman"/>
          <w:szCs w:val="28"/>
        </w:rPr>
      </w:pPr>
    </w:p>
    <w:p w:rsidR="008442DA" w:rsidRPr="00B1448B" w:rsidRDefault="008442DA" w:rsidP="008442DA">
      <w:pPr>
        <w:spacing w:after="0" w:line="276" w:lineRule="auto"/>
        <w:jc w:val="both"/>
        <w:rPr>
          <w:rFonts w:ascii="Times New Roman" w:hAnsi="Times New Roman" w:cs="Times New Roman"/>
          <w:szCs w:val="28"/>
        </w:rPr>
      </w:pPr>
    </w:p>
    <w:p w:rsidR="008442DA" w:rsidRPr="00B1448B" w:rsidRDefault="008442DA" w:rsidP="008442DA">
      <w:pPr>
        <w:spacing w:after="0" w:line="276" w:lineRule="auto"/>
        <w:jc w:val="both"/>
        <w:rPr>
          <w:rFonts w:ascii="Times New Roman" w:hAnsi="Times New Roman" w:cs="Times New Roman"/>
          <w:szCs w:val="28"/>
        </w:rPr>
      </w:pPr>
    </w:p>
    <w:p w:rsidR="008442DA" w:rsidRDefault="008442DA" w:rsidP="008442DA">
      <w:pPr>
        <w:spacing w:after="0" w:line="276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Opole, dn. </w:t>
      </w:r>
      <w:r w:rsidR="00BB4DF2">
        <w:rPr>
          <w:rFonts w:ascii="Times New Roman" w:hAnsi="Times New Roman" w:cs="Times New Roman"/>
          <w:szCs w:val="28"/>
        </w:rPr>
        <w:t>14.03</w:t>
      </w:r>
      <w:r w:rsidR="002112DF" w:rsidRPr="00BB4DF2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2016</w:t>
      </w:r>
      <w:r w:rsidRPr="00B1448B">
        <w:rPr>
          <w:rFonts w:ascii="Times New Roman" w:hAnsi="Times New Roman" w:cs="Times New Roman"/>
          <w:szCs w:val="28"/>
        </w:rPr>
        <w:t>r.</w:t>
      </w:r>
      <w:r w:rsidRPr="00B1448B">
        <w:rPr>
          <w:rFonts w:ascii="Times New Roman" w:hAnsi="Times New Roman" w:cs="Times New Roman"/>
          <w:szCs w:val="28"/>
        </w:rPr>
        <w:tab/>
      </w:r>
      <w:r w:rsidRPr="00B1448B">
        <w:rPr>
          <w:rFonts w:ascii="Times New Roman" w:hAnsi="Times New Roman" w:cs="Times New Roman"/>
          <w:szCs w:val="28"/>
        </w:rPr>
        <w:tab/>
        <w:t>……………………………</w:t>
      </w:r>
    </w:p>
    <w:p w:rsidR="002112DF" w:rsidRPr="002112DF" w:rsidRDefault="002112DF" w:rsidP="002112DF">
      <w:pPr>
        <w:tabs>
          <w:tab w:val="right" w:pos="8364"/>
        </w:tabs>
        <w:spacing w:after="0" w:line="276" w:lineRule="auto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Pr="002112DF">
        <w:rPr>
          <w:rFonts w:ascii="Times New Roman" w:hAnsi="Times New Roman" w:cs="Times New Roman"/>
          <w:i/>
          <w:sz w:val="16"/>
          <w:szCs w:val="28"/>
        </w:rPr>
        <w:t>podpis Dyrektora SP ZOZ</w:t>
      </w:r>
    </w:p>
    <w:p w:rsidR="002A1C9A" w:rsidRDefault="008442DA" w:rsidP="00BB4DF2">
      <w:pPr>
        <w:jc w:val="center"/>
        <w:rPr>
          <w:rFonts w:ascii="Times New Roman" w:hAnsi="Times New Roman" w:cs="Times New Roman"/>
          <w:b/>
        </w:rPr>
      </w:pPr>
      <w:r>
        <w:br w:type="page"/>
      </w:r>
      <w:r>
        <w:rPr>
          <w:rFonts w:ascii="Times New Roman" w:hAnsi="Times New Roman" w:cs="Times New Roman"/>
          <w:b/>
        </w:rPr>
        <w:lastRenderedPageBreak/>
        <w:t>Rozdział I</w:t>
      </w:r>
    </w:p>
    <w:p w:rsidR="008442DA" w:rsidRDefault="008442DA" w:rsidP="008442DA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Opis przedmiotu zamówienia</w:t>
      </w:r>
    </w:p>
    <w:p w:rsidR="008442DA" w:rsidRPr="008442DA" w:rsidRDefault="008442DA" w:rsidP="00765BEC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Przedmiot zamówienia</w:t>
      </w:r>
    </w:p>
    <w:p w:rsidR="008442DA" w:rsidRDefault="008442DA" w:rsidP="008442D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są:</w:t>
      </w:r>
    </w:p>
    <w:p w:rsidR="008442DA" w:rsidRDefault="008442DA" w:rsidP="00765BEC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Szczepionka przeciwko WZW typu A dla dorosłych CPV 33651600-4,</w:t>
      </w:r>
    </w:p>
    <w:p w:rsidR="008442DA" w:rsidRDefault="008442DA" w:rsidP="00765BEC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Szczepionka przeciwko pneumokokom dla dzieci CPV 33651600-4,</w:t>
      </w:r>
    </w:p>
    <w:p w:rsidR="008442DA" w:rsidRDefault="00765BEC" w:rsidP="00765BEC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Biologiczny wskaźnik kontroli procesu sterylizacji parą wodną w nadciśnieniu CPV 33124131-2,</w:t>
      </w:r>
    </w:p>
    <w:p w:rsidR="00765BEC" w:rsidRDefault="00765BEC" w:rsidP="00765BEC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Lignina CPV 33141115-9,</w:t>
      </w:r>
    </w:p>
    <w:p w:rsidR="00765BEC" w:rsidRDefault="00765BEC" w:rsidP="00765BEC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Kuwety MAKRO CPV 33140000-3,</w:t>
      </w:r>
    </w:p>
    <w:p w:rsidR="00765BEC" w:rsidRDefault="00765BEC" w:rsidP="00765BEC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Papierki wskaźnikowe CPV 33140000-3,</w:t>
      </w:r>
    </w:p>
    <w:p w:rsidR="00765BEC" w:rsidRDefault="00765BEC" w:rsidP="00765BEC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Wata CPV 33141115-9,</w:t>
      </w:r>
    </w:p>
    <w:p w:rsidR="00765BEC" w:rsidRDefault="00765BEC" w:rsidP="00765BEC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Gaziki dezynfekcyjne CPV 33631600-8,</w:t>
      </w:r>
    </w:p>
    <w:p w:rsidR="00765BEC" w:rsidRDefault="00765BEC" w:rsidP="00765BEC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Zintegrowany wskaźnik chemiczny procesu sterylizacji parowej w autoklawie STERICLAVE 18 B CPV 33191100-6,</w:t>
      </w:r>
    </w:p>
    <w:p w:rsidR="00765BEC" w:rsidRDefault="00765BEC" w:rsidP="00765BEC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Żarówki do analizatora biochemicznego </w:t>
      </w:r>
      <w:proofErr w:type="spellStart"/>
      <w:r>
        <w:rPr>
          <w:rFonts w:ascii="Times New Roman" w:hAnsi="Times New Roman" w:cs="Times New Roman"/>
        </w:rPr>
        <w:t>Accent</w:t>
      </w:r>
      <w:proofErr w:type="spellEnd"/>
      <w:r>
        <w:rPr>
          <w:rFonts w:ascii="Times New Roman" w:hAnsi="Times New Roman" w:cs="Times New Roman"/>
        </w:rPr>
        <w:t xml:space="preserve"> 200 CPV 38437000-7,</w:t>
      </w:r>
    </w:p>
    <w:p w:rsidR="00765BEC" w:rsidRDefault="00765BEC" w:rsidP="00765BEC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Szczoteczki ginekologiczne CPV 33141000-0,</w:t>
      </w:r>
    </w:p>
    <w:p w:rsidR="00765BEC" w:rsidRDefault="00765BEC" w:rsidP="00765BEC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Barwnik Giemzy CPV 33696500-0,</w:t>
      </w:r>
    </w:p>
    <w:p w:rsidR="00765BEC" w:rsidRDefault="00765BEC" w:rsidP="00765BEC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Odczynnik May Grunwalda CPV 33696500-0,</w:t>
      </w:r>
    </w:p>
    <w:p w:rsidR="00765BEC" w:rsidRDefault="00765BEC" w:rsidP="00765BEC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Odczynnik Mac-Williama CPV 33696500-0,</w:t>
      </w:r>
    </w:p>
    <w:p w:rsidR="00765BEC" w:rsidRDefault="00765BEC" w:rsidP="00765BEC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 na krew utajoną CPV 33696500-0,</w:t>
      </w:r>
    </w:p>
    <w:p w:rsidR="00765BEC" w:rsidRDefault="00765BEC" w:rsidP="00765BEC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Odczynnik Formaldehyd 10% CPV 33696500-0,</w:t>
      </w:r>
    </w:p>
    <w:p w:rsidR="00765BEC" w:rsidRDefault="00765BEC" w:rsidP="00765BEC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Odczynnik do oznaczania AST met. IFCC w opakowaniu dedykowanym do aparatu </w:t>
      </w:r>
      <w:proofErr w:type="spellStart"/>
      <w:r>
        <w:rPr>
          <w:rFonts w:ascii="Times New Roman" w:hAnsi="Times New Roman" w:cs="Times New Roman"/>
        </w:rPr>
        <w:t>Accent</w:t>
      </w:r>
      <w:proofErr w:type="spellEnd"/>
      <w:r>
        <w:rPr>
          <w:rFonts w:ascii="Times New Roman" w:hAnsi="Times New Roman" w:cs="Times New Roman"/>
        </w:rPr>
        <w:t xml:space="preserve"> 200 CPV 33696500-0.</w:t>
      </w:r>
    </w:p>
    <w:p w:rsidR="00415685" w:rsidRDefault="00415685" w:rsidP="00765BEC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Środki </w:t>
      </w:r>
      <w:r w:rsidR="00BB4DF2">
        <w:rPr>
          <w:rFonts w:ascii="Times New Roman" w:hAnsi="Times New Roman" w:cs="Times New Roman"/>
        </w:rPr>
        <w:t xml:space="preserve">antyseptyczne </w:t>
      </w:r>
      <w:r w:rsidR="009961E5">
        <w:rPr>
          <w:rFonts w:ascii="Times New Roman" w:hAnsi="Times New Roman" w:cs="Times New Roman"/>
        </w:rPr>
        <w:t>–</w:t>
      </w:r>
      <w:proofErr w:type="spellStart"/>
      <w:r w:rsidR="009961E5">
        <w:rPr>
          <w:rFonts w:ascii="Times New Roman" w:hAnsi="Times New Roman" w:cs="Times New Roman"/>
        </w:rPr>
        <w:t>Spitaderm</w:t>
      </w:r>
      <w:proofErr w:type="spellEnd"/>
      <w:r w:rsidR="009961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CPV 33741300-9,</w:t>
      </w:r>
    </w:p>
    <w:p w:rsidR="009961E5" w:rsidRDefault="009961E5" w:rsidP="009961E5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Środki antyseptyczne –</w:t>
      </w:r>
      <w:proofErr w:type="spellStart"/>
      <w:r>
        <w:rPr>
          <w:rFonts w:ascii="Times New Roman" w:hAnsi="Times New Roman" w:cs="Times New Roman"/>
        </w:rPr>
        <w:t>Promanum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Pure</w:t>
      </w:r>
      <w:proofErr w:type="spellEnd"/>
      <w:r>
        <w:rPr>
          <w:rFonts w:ascii="Times New Roman" w:hAnsi="Times New Roman" w:cs="Times New Roman"/>
        </w:rPr>
        <w:t xml:space="preserve"> CPV 33741300-9,</w:t>
      </w:r>
    </w:p>
    <w:p w:rsidR="00765BEC" w:rsidRDefault="00765BEC" w:rsidP="00765BE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65BEC" w:rsidRPr="00765BEC" w:rsidRDefault="00765BEC" w:rsidP="00765BE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Szczegółowy opis przedmiotu zamówienia stanowi „Formularz rzeczowo – cenowy”, </w:t>
      </w:r>
      <w:r>
        <w:rPr>
          <w:rFonts w:ascii="Times New Roman" w:hAnsi="Times New Roman" w:cs="Times New Roman"/>
        </w:rPr>
        <w:br/>
        <w:t>będący załącznikiem 2 do SIWZ.</w:t>
      </w:r>
    </w:p>
    <w:p w:rsidR="008442DA" w:rsidRPr="008442DA" w:rsidRDefault="008442DA" w:rsidP="008442D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442DA" w:rsidRDefault="00765BEC" w:rsidP="00765BEC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składanie ofert częściowych według podziału na powyższe zadania.</w:t>
      </w:r>
    </w:p>
    <w:p w:rsidR="00765BEC" w:rsidRDefault="00765BEC" w:rsidP="00765BEC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(należy rozumieć: Dostawca) może złożyć ofertę na jedno, dwa lub więcej zadań.</w:t>
      </w:r>
    </w:p>
    <w:p w:rsidR="00765BEC" w:rsidRDefault="00765BEC" w:rsidP="00765BEC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Ilości, podane w tabeli, w załączniku 2, są szacunkowe. Zamawiający zastrzega sobie prawo </w:t>
      </w:r>
      <w:r>
        <w:rPr>
          <w:rFonts w:ascii="Times New Roman" w:hAnsi="Times New Roman" w:cs="Times New Roman"/>
        </w:rPr>
        <w:br/>
        <w:t>do zwiększenia ich ilości przy zachowaniu cen jednostkowych, podanych w ofercie.</w:t>
      </w:r>
    </w:p>
    <w:p w:rsidR="00765BEC" w:rsidRDefault="00765BEC" w:rsidP="00765BEC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składanie ofert równoważnych, co oznacza, że Wykonawca może zaproponować inny produkt, spełniający minimalne wymagania, odnoszące się do parametrów, określonych przez Zamawiającego.</w:t>
      </w:r>
    </w:p>
    <w:p w:rsidR="00765BEC" w:rsidRDefault="00765BEC" w:rsidP="00765BEC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Dostawa odbywać się będzie zgodnie z warunkami wzoru umowy, stanowiącej załącznik 6 </w:t>
      </w:r>
      <w:r>
        <w:rPr>
          <w:rFonts w:ascii="Times New Roman" w:hAnsi="Times New Roman" w:cs="Times New Roman"/>
        </w:rPr>
        <w:br/>
        <w:t>do SIWZ.</w:t>
      </w:r>
    </w:p>
    <w:p w:rsidR="00765BEC" w:rsidRDefault="00765BEC" w:rsidP="00765BEC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Oferowane wyroby muszą być dopuszczone do obrotu na terytorium Rzeczypospolitej Polskiej, </w:t>
      </w:r>
      <w:r>
        <w:rPr>
          <w:rFonts w:ascii="Times New Roman" w:hAnsi="Times New Roman" w:cs="Times New Roman"/>
        </w:rPr>
        <w:br/>
        <w:t xml:space="preserve">zgodnie z przepisami Ustawy z dnia 20 maja 2010 roku o wyrobach medycznych (Dz. U. Nr 107 poz. 679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zm.).</w:t>
      </w:r>
    </w:p>
    <w:p w:rsidR="00765BEC" w:rsidRDefault="00765BEC" w:rsidP="00765BEC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do zażądania (w trakcie realizacji umowy) dokumentów, potwierdzających dopuszczenie do obrotu i stosowania na terytorium Rzeczypospolitej Polskiej</w:t>
      </w:r>
      <w:r w:rsidR="00D544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oferowanych wyrobów</w:t>
      </w:r>
      <w:r w:rsidR="00D5449B">
        <w:rPr>
          <w:rFonts w:ascii="Times New Roman" w:hAnsi="Times New Roman" w:cs="Times New Roman"/>
        </w:rPr>
        <w:t>, w przypadku, gdy przepisy prawa nakładają obowiązek posiadania takich dokumentów.</w:t>
      </w:r>
    </w:p>
    <w:p w:rsidR="00D5449B" w:rsidRDefault="00D5449B" w:rsidP="00765BEC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składania ofert wariantowych.</w:t>
      </w:r>
    </w:p>
    <w:p w:rsidR="00D5449B" w:rsidRDefault="00D5449B" w:rsidP="00765BEC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będzie wybierał najkorzystniejszej oferty z zastosowaniem aukcji elektronicznej.</w:t>
      </w:r>
    </w:p>
    <w:p w:rsidR="00D5449B" w:rsidRDefault="00D5449B" w:rsidP="00765BEC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Zamawiający nie przewiduje udzielania zamówień uzupełniających, o których mowa w art. 67 </w:t>
      </w:r>
      <w:r>
        <w:rPr>
          <w:rFonts w:ascii="Times New Roman" w:hAnsi="Times New Roman" w:cs="Times New Roman"/>
        </w:rPr>
        <w:br/>
        <w:t xml:space="preserve">ust. 1 pkt. 7 </w:t>
      </w:r>
      <w:r>
        <w:rPr>
          <w:rFonts w:ascii="Times New Roman" w:hAnsi="Times New Roman" w:cs="Times New Roman"/>
          <w:i/>
        </w:rPr>
        <w:t>Prawa</w:t>
      </w:r>
      <w:r>
        <w:rPr>
          <w:rFonts w:ascii="Times New Roman" w:hAnsi="Times New Roman" w:cs="Times New Roman"/>
        </w:rPr>
        <w:t xml:space="preserve">. </w:t>
      </w:r>
    </w:p>
    <w:p w:rsidR="00D5449B" w:rsidRDefault="00D5449B" w:rsidP="00765BEC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Wykonawca zamierza powierzyć część zamówienia Podwykonawcom</w:t>
      </w:r>
      <w:r w:rsidR="00DB387B">
        <w:rPr>
          <w:rFonts w:ascii="Times New Roman" w:hAnsi="Times New Roman" w:cs="Times New Roman"/>
        </w:rPr>
        <w:t>, Zamawiający żąda wskazania przez Wykonawcę tych części w Formularzu ofertowym.</w:t>
      </w:r>
    </w:p>
    <w:p w:rsidR="00DB387B" w:rsidRDefault="00DB387B" w:rsidP="00765BEC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określa, które części zamówienia można powierzyć Podwykonawcom</w:t>
      </w:r>
    </w:p>
    <w:p w:rsidR="00DB387B" w:rsidRPr="00DB387B" w:rsidRDefault="00DB387B" w:rsidP="00DB387B">
      <w:pPr>
        <w:pStyle w:val="Akapitzlist"/>
        <w:numPr>
          <w:ilvl w:val="0"/>
          <w:numId w:val="3"/>
        </w:numPr>
        <w:tabs>
          <w:tab w:val="left" w:pos="354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Termin realizacji zamówienia: </w:t>
      </w:r>
      <w:r>
        <w:rPr>
          <w:rFonts w:ascii="Times New Roman" w:hAnsi="Times New Roman" w:cs="Times New Roman"/>
          <w:b/>
        </w:rPr>
        <w:tab/>
        <w:t>zad. 1</w:t>
      </w:r>
      <w:r w:rsidR="00E85D35">
        <w:rPr>
          <w:rFonts w:ascii="Times New Roman" w:hAnsi="Times New Roman" w:cs="Times New Roman"/>
          <w:b/>
        </w:rPr>
        <w:t xml:space="preserve">-16:    </w:t>
      </w:r>
      <w:r>
        <w:rPr>
          <w:rFonts w:ascii="Times New Roman" w:hAnsi="Times New Roman" w:cs="Times New Roman"/>
          <w:b/>
        </w:rPr>
        <w:t xml:space="preserve"> 24 miesiące od daty podpisania umowy,</w:t>
      </w:r>
    </w:p>
    <w:p w:rsidR="00DB387B" w:rsidRDefault="00DB387B" w:rsidP="00DB387B">
      <w:pPr>
        <w:pStyle w:val="Akapitzlist"/>
        <w:tabs>
          <w:tab w:val="left" w:pos="3544"/>
        </w:tabs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zad. </w:t>
      </w:r>
      <w:r w:rsidR="00E85D35">
        <w:rPr>
          <w:rFonts w:ascii="Times New Roman" w:hAnsi="Times New Roman" w:cs="Times New Roman"/>
          <w:b/>
        </w:rPr>
        <w:t>17:          4 miesiące od daty podpisania umowy,</w:t>
      </w:r>
    </w:p>
    <w:p w:rsidR="00DB387B" w:rsidRDefault="00DB387B" w:rsidP="00E85D35">
      <w:pPr>
        <w:pStyle w:val="Akapitzlist"/>
        <w:tabs>
          <w:tab w:val="left" w:pos="3544"/>
        </w:tabs>
        <w:spacing w:after="0" w:line="276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zad. </w:t>
      </w:r>
      <w:r w:rsidR="00E85D35">
        <w:rPr>
          <w:rFonts w:ascii="Times New Roman" w:hAnsi="Times New Roman" w:cs="Times New Roman"/>
          <w:b/>
        </w:rPr>
        <w:t>18</w:t>
      </w:r>
      <w:r w:rsidR="006E0B6C">
        <w:rPr>
          <w:rFonts w:ascii="Times New Roman" w:hAnsi="Times New Roman" w:cs="Times New Roman"/>
          <w:b/>
        </w:rPr>
        <w:t>-19</w:t>
      </w:r>
      <w:r w:rsidR="00E85D35">
        <w:rPr>
          <w:rFonts w:ascii="Times New Roman" w:hAnsi="Times New Roman" w:cs="Times New Roman"/>
          <w:b/>
        </w:rPr>
        <w:t>:   30 miesi</w:t>
      </w:r>
      <w:r w:rsidR="00415685">
        <w:rPr>
          <w:rFonts w:ascii="Times New Roman" w:hAnsi="Times New Roman" w:cs="Times New Roman"/>
          <w:b/>
        </w:rPr>
        <w:t>ę</w:t>
      </w:r>
      <w:r w:rsidR="00E85D35">
        <w:rPr>
          <w:rFonts w:ascii="Times New Roman" w:hAnsi="Times New Roman" w:cs="Times New Roman"/>
          <w:b/>
        </w:rPr>
        <w:t>cy od daty podpisania umowy,</w:t>
      </w:r>
      <w:r w:rsidR="00E85D35">
        <w:rPr>
          <w:rFonts w:ascii="Times New Roman" w:hAnsi="Times New Roman" w:cs="Times New Roman"/>
          <w:b/>
        </w:rPr>
        <w:br/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Towar będzie dostarczany każdorazowo w terminach, określonych przez Zamawiającego.</w:t>
      </w:r>
    </w:p>
    <w:p w:rsidR="00DB387B" w:rsidRDefault="00DB387B" w:rsidP="00DB387B">
      <w:pPr>
        <w:pStyle w:val="Akapitzlist"/>
        <w:numPr>
          <w:ilvl w:val="0"/>
          <w:numId w:val="3"/>
        </w:numPr>
        <w:tabs>
          <w:tab w:val="left" w:pos="354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złoży zamówienie z wyprzedzeniem, co najmniej 2 lub 3 lub 4 dni przez datą planowanej dostawy, w zależności od terminu dostawy, zaoferowanego przez Wykonawcę.</w:t>
      </w:r>
    </w:p>
    <w:p w:rsidR="00DB387B" w:rsidRDefault="00DB387B" w:rsidP="00DB387B">
      <w:pPr>
        <w:pStyle w:val="Akapitzlist"/>
        <w:numPr>
          <w:ilvl w:val="0"/>
          <w:numId w:val="3"/>
        </w:numPr>
        <w:tabs>
          <w:tab w:val="left" w:pos="354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Suma jednostkowych ilości i objętości nie może przekroczyć wymaganych ilości, </w:t>
      </w:r>
      <w:r>
        <w:rPr>
          <w:rFonts w:ascii="Times New Roman" w:hAnsi="Times New Roman" w:cs="Times New Roman"/>
        </w:rPr>
        <w:br/>
        <w:t>objętości oraz wartości przedmiotu zamówienia.</w:t>
      </w:r>
    </w:p>
    <w:p w:rsidR="00DB387B" w:rsidRDefault="00DB387B" w:rsidP="00DB387B">
      <w:pPr>
        <w:pStyle w:val="Akapitzlist"/>
        <w:numPr>
          <w:ilvl w:val="0"/>
          <w:numId w:val="3"/>
        </w:numPr>
        <w:tabs>
          <w:tab w:val="left" w:pos="354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Dopuszcza się możliwość zmiany postanowień, zawartych w umowie, w przypadku:</w:t>
      </w:r>
    </w:p>
    <w:p w:rsidR="00DB387B" w:rsidRDefault="00DB387B" w:rsidP="00454B5F">
      <w:pPr>
        <w:pStyle w:val="Akapitzlist"/>
        <w:numPr>
          <w:ilvl w:val="0"/>
          <w:numId w:val="5"/>
        </w:numPr>
        <w:tabs>
          <w:tab w:val="left" w:pos="3544"/>
        </w:tabs>
        <w:spacing w:after="0" w:line="276" w:lineRule="auto"/>
        <w:ind w:left="851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zmiany nazwy, adresu firmy, spowodowanej zmianą formy organizacyjno – prawnej, przekształceniem lub połączeniem z inną firmą,</w:t>
      </w:r>
    </w:p>
    <w:p w:rsidR="00DB387B" w:rsidRDefault="00DB387B" w:rsidP="00454B5F">
      <w:pPr>
        <w:pStyle w:val="Akapitzlist"/>
        <w:numPr>
          <w:ilvl w:val="0"/>
          <w:numId w:val="5"/>
        </w:numPr>
        <w:tabs>
          <w:tab w:val="left" w:pos="3544"/>
        </w:tabs>
        <w:spacing w:after="0" w:line="276" w:lineRule="auto"/>
        <w:ind w:left="851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zmiany przepisów prawnych, mających wpływ na realizację umowy, a w szczególności </w:t>
      </w:r>
      <w:r>
        <w:rPr>
          <w:rFonts w:ascii="Times New Roman" w:hAnsi="Times New Roman" w:cs="Times New Roman"/>
        </w:rPr>
        <w:br/>
        <w:t>na jej zakres i cenę (wprowadzenie akcyzy, zmiana wysokości podatku VAT),</w:t>
      </w:r>
    </w:p>
    <w:p w:rsidR="00DB387B" w:rsidRDefault="00DB387B" w:rsidP="00454B5F">
      <w:pPr>
        <w:pStyle w:val="Akapitzlist"/>
        <w:numPr>
          <w:ilvl w:val="0"/>
          <w:numId w:val="5"/>
        </w:numPr>
        <w:tabs>
          <w:tab w:val="left" w:pos="3544"/>
        </w:tabs>
        <w:spacing w:after="0" w:line="276" w:lineRule="auto"/>
        <w:ind w:left="851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wystąpienia sytuacji niemożliwej do przewidzenia w chwili zawarcia umowy, </w:t>
      </w:r>
      <w:r w:rsidR="00454B5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 mającej wpływ na realizacje dostaw,</w:t>
      </w:r>
    </w:p>
    <w:p w:rsidR="00DB387B" w:rsidRDefault="00DB387B" w:rsidP="00454B5F">
      <w:pPr>
        <w:pStyle w:val="Akapitzlist"/>
        <w:numPr>
          <w:ilvl w:val="0"/>
          <w:numId w:val="5"/>
        </w:numPr>
        <w:tabs>
          <w:tab w:val="left" w:pos="3544"/>
        </w:tabs>
        <w:spacing w:after="0" w:line="276" w:lineRule="auto"/>
        <w:ind w:left="851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wycofania produktu, zaproponowanego w ofercie, z produkcji lub z rynku – jeżeli zostanie zaoferowany produkt o tych samych lub lepszych cechach (z zastrzeżeniem, że zmieniony produkt spełnia warunki, określone w SIWZ, a zmiana nie powoduje wzrostu ceny oferty),</w:t>
      </w:r>
    </w:p>
    <w:p w:rsidR="00DB387B" w:rsidRDefault="00DB387B" w:rsidP="00454B5F">
      <w:pPr>
        <w:pStyle w:val="Akapitzlist"/>
        <w:numPr>
          <w:ilvl w:val="0"/>
          <w:numId w:val="5"/>
        </w:numPr>
        <w:tabs>
          <w:tab w:val="left" w:pos="3544"/>
        </w:tabs>
        <w:spacing w:after="0" w:line="276" w:lineRule="auto"/>
        <w:ind w:left="851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zwiększenia ilości, zgodnie z pkt. 4.</w:t>
      </w:r>
    </w:p>
    <w:p w:rsidR="00DB387B" w:rsidRPr="00DB387B" w:rsidRDefault="00DB387B" w:rsidP="00DB387B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Warunkiem zmiany umowy będzie pisemny wniosek Strony umowy.</w:t>
      </w:r>
    </w:p>
    <w:p w:rsidR="00DB387B" w:rsidRDefault="00DB387B" w:rsidP="00DB387B">
      <w:pPr>
        <w:pStyle w:val="Akapitzlist"/>
        <w:numPr>
          <w:ilvl w:val="0"/>
          <w:numId w:val="3"/>
        </w:numPr>
        <w:tabs>
          <w:tab w:val="left" w:pos="354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 zastrzega sobie prawo do korzystania z okresowych promocji i upustów, wprowadzonych przez producenta (ceny niższe niż zawarte w umowie).</w:t>
      </w:r>
    </w:p>
    <w:p w:rsidR="004918F3" w:rsidRDefault="00DB387B" w:rsidP="00E85D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B4DF2" w:rsidRDefault="00BB4DF2" w:rsidP="00E85D35">
      <w:pPr>
        <w:rPr>
          <w:rFonts w:ascii="Times New Roman" w:hAnsi="Times New Roman" w:cs="Times New Roman"/>
          <w:b/>
        </w:rPr>
      </w:pPr>
    </w:p>
    <w:p w:rsidR="00BB4DF2" w:rsidRDefault="00BB4DF2" w:rsidP="00E85D35">
      <w:pPr>
        <w:rPr>
          <w:rFonts w:ascii="Times New Roman" w:hAnsi="Times New Roman" w:cs="Times New Roman"/>
          <w:b/>
        </w:rPr>
      </w:pPr>
    </w:p>
    <w:p w:rsidR="00DB387B" w:rsidRDefault="00DB387B" w:rsidP="00DB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spacing w:before="360" w:after="36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4918F3">
        <w:rPr>
          <w:rFonts w:ascii="Times New Roman" w:hAnsi="Times New Roman" w:cs="Times New Roman"/>
          <w:b/>
          <w:sz w:val="28"/>
        </w:rPr>
        <w:t>INSTRUKCJA DLA WYKONAWCÓW</w:t>
      </w:r>
    </w:p>
    <w:p w:rsidR="004918F3" w:rsidRPr="004918F3" w:rsidRDefault="004918F3" w:rsidP="00DB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spacing w:before="360" w:after="360"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4918F3" w:rsidRDefault="004918F3" w:rsidP="00BB4D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="00D634F3">
        <w:rPr>
          <w:rFonts w:ascii="Times New Roman" w:hAnsi="Times New Roman" w:cs="Times New Roman"/>
          <w:b/>
        </w:rPr>
        <w:lastRenderedPageBreak/>
        <w:t>Rozdział II</w:t>
      </w:r>
    </w:p>
    <w:p w:rsidR="00D634F3" w:rsidRDefault="00D634F3" w:rsidP="00D634F3">
      <w:pPr>
        <w:tabs>
          <w:tab w:val="left" w:pos="3544"/>
        </w:tabs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Warunki udziału w postępowaniu oraz opis sposobu dokonywania oceny spełnienia </w:t>
      </w:r>
      <w:r>
        <w:rPr>
          <w:rFonts w:ascii="Times New Roman" w:hAnsi="Times New Roman" w:cs="Times New Roman"/>
          <w:b/>
          <w:u w:val="single"/>
        </w:rPr>
        <w:br/>
        <w:t>tych warunków</w:t>
      </w:r>
    </w:p>
    <w:p w:rsidR="00D634F3" w:rsidRDefault="00D634F3" w:rsidP="00D634F3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udzielenie zamówienia mogą ubiegać się Wykonawcy, którzy spełniają warunki, dotyczące:</w:t>
      </w:r>
    </w:p>
    <w:p w:rsidR="00D634F3" w:rsidRDefault="00D634F3" w:rsidP="00D634F3">
      <w:pPr>
        <w:pStyle w:val="Akapitzlist"/>
        <w:numPr>
          <w:ilvl w:val="0"/>
          <w:numId w:val="6"/>
        </w:numPr>
        <w:tabs>
          <w:tab w:val="left" w:pos="354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posiadania uprawnień do wykonywania określonej działalności lub czynności, jeżeli przepisy prawa nakładają obowiązek ich posiadania,</w:t>
      </w:r>
    </w:p>
    <w:p w:rsidR="00D634F3" w:rsidRDefault="00D634F3" w:rsidP="00D634F3">
      <w:pPr>
        <w:pStyle w:val="Akapitzlist"/>
        <w:numPr>
          <w:ilvl w:val="0"/>
          <w:numId w:val="6"/>
        </w:numPr>
        <w:tabs>
          <w:tab w:val="left" w:pos="354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posiadania wiedzy i doświadczenia,</w:t>
      </w:r>
    </w:p>
    <w:p w:rsidR="00D634F3" w:rsidRDefault="00D634F3" w:rsidP="00D634F3">
      <w:pPr>
        <w:pStyle w:val="Akapitzlist"/>
        <w:numPr>
          <w:ilvl w:val="0"/>
          <w:numId w:val="6"/>
        </w:numPr>
        <w:tabs>
          <w:tab w:val="left" w:pos="354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dysponowania odpowiednim potencjałem technicznym oraz osobami zdolnymi do wykonania zamówienia,</w:t>
      </w:r>
    </w:p>
    <w:p w:rsidR="00D634F3" w:rsidRDefault="00D634F3" w:rsidP="00D634F3">
      <w:pPr>
        <w:pStyle w:val="Akapitzlist"/>
        <w:numPr>
          <w:ilvl w:val="0"/>
          <w:numId w:val="6"/>
        </w:numPr>
        <w:tabs>
          <w:tab w:val="left" w:pos="354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odpowiedniej sytuacji ekonomicznej i finansowej.</w:t>
      </w:r>
    </w:p>
    <w:p w:rsidR="00D634F3" w:rsidRDefault="00D634F3" w:rsidP="00D634F3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D634F3" w:rsidRDefault="00D634F3" w:rsidP="00D634F3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może polegać na wiedzy i doświadczeniu, potencjale technicznym, osobach zdolnych </w:t>
      </w:r>
      <w:r>
        <w:rPr>
          <w:rFonts w:ascii="Times New Roman" w:hAnsi="Times New Roman" w:cs="Times New Roman"/>
        </w:rPr>
        <w:br/>
        <w:t xml:space="preserve">do wykonania zamówienia lub zdolnościach finansowych innych podmiotów, niezależnie od charakteru prawnego stosunków, łączących Wykonawcę z tymi podmiotami. Wykonawca w takiej sytuacji zobowiązany jest udowodnić Zamawiającemu, iż będzie dysponował zasobami, </w:t>
      </w:r>
      <w:r>
        <w:rPr>
          <w:rFonts w:ascii="Times New Roman" w:hAnsi="Times New Roman" w:cs="Times New Roman"/>
        </w:rPr>
        <w:br/>
        <w:t xml:space="preserve">niezbędnymi do realizacji zamówienia, w szczególności, przedstawiając w tym celu pisemne zobowiązanie tych podmiotów do oddania mu do dyspozycji niezbędnych zasobów na okres korzystania z nich przy wykonywaniu zamówienia (art. 26 ust. 2b </w:t>
      </w:r>
      <w:r>
        <w:rPr>
          <w:rFonts w:ascii="Times New Roman" w:hAnsi="Times New Roman" w:cs="Times New Roman"/>
          <w:i/>
        </w:rPr>
        <w:t>Prawa</w:t>
      </w:r>
      <w:r>
        <w:rPr>
          <w:rFonts w:ascii="Times New Roman" w:hAnsi="Times New Roman" w:cs="Times New Roman"/>
        </w:rPr>
        <w:t>).</w:t>
      </w:r>
    </w:p>
    <w:p w:rsidR="00D634F3" w:rsidRDefault="00D634F3" w:rsidP="00D634F3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D634F3" w:rsidRDefault="00D634F3" w:rsidP="00D634F3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Dokonanie oceny spełnienia warunków udziału w postępowaniu odbywać się będzie na podstawie złożonych w ofercie Wykonawcy oświadczeń. Zamawiający sprawdzi kompletność dokumentów, </w:t>
      </w:r>
      <w:r>
        <w:rPr>
          <w:rFonts w:ascii="Times New Roman" w:hAnsi="Times New Roman" w:cs="Times New Roman"/>
        </w:rPr>
        <w:br/>
        <w:t xml:space="preserve">a następnie dokona sprawdzenia spełnienia warunków według zasady </w:t>
      </w:r>
      <w:r>
        <w:rPr>
          <w:rFonts w:ascii="Times New Roman" w:hAnsi="Times New Roman" w:cs="Times New Roman"/>
          <w:i/>
        </w:rPr>
        <w:t>spełnia / nie spełnia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  <w:t>co musi wynikać jednoznacznie z treści oświadczeń.</w:t>
      </w:r>
    </w:p>
    <w:p w:rsidR="0047433A" w:rsidRDefault="0047433A" w:rsidP="00D634F3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47433A" w:rsidRDefault="0047433A" w:rsidP="00D634F3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47433A" w:rsidRDefault="0047433A" w:rsidP="0047433A">
      <w:pPr>
        <w:tabs>
          <w:tab w:val="left" w:pos="3544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III</w:t>
      </w:r>
    </w:p>
    <w:p w:rsidR="0047433A" w:rsidRDefault="0047433A" w:rsidP="0047433A">
      <w:pPr>
        <w:tabs>
          <w:tab w:val="left" w:pos="3544"/>
        </w:tabs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Wykaz oświadczeń i dokumentów, jakie mają dostarczyć Wykonawcy w celu potwierdzenia spełnienia warunków udziału w postępowaniu oraz niepodleganiu wykluczeniu</w:t>
      </w:r>
    </w:p>
    <w:p w:rsidR="0047433A" w:rsidRPr="0047433A" w:rsidRDefault="0047433A" w:rsidP="0047433A">
      <w:pPr>
        <w:pStyle w:val="Akapitzlist"/>
        <w:numPr>
          <w:ilvl w:val="0"/>
          <w:numId w:val="7"/>
        </w:numPr>
        <w:tabs>
          <w:tab w:val="left" w:pos="354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o spełnieniu warunków udziału w postępowaniu</w:t>
      </w:r>
    </w:p>
    <w:p w:rsidR="0047433A" w:rsidRDefault="0047433A" w:rsidP="0047433A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Zamawiający, na podstawie art. 44 </w:t>
      </w:r>
      <w:r>
        <w:rPr>
          <w:rFonts w:ascii="Times New Roman" w:hAnsi="Times New Roman" w:cs="Times New Roman"/>
          <w:i/>
        </w:rPr>
        <w:t>Prawa</w:t>
      </w:r>
      <w:r>
        <w:rPr>
          <w:rFonts w:ascii="Times New Roman" w:hAnsi="Times New Roman" w:cs="Times New Roman"/>
        </w:rPr>
        <w:t>, żąda złożenia oświadczenia o spełnianiu warunków udziału w postępowaniu (załącznik 3).</w:t>
      </w:r>
    </w:p>
    <w:p w:rsidR="0047433A" w:rsidRPr="0047433A" w:rsidRDefault="0047433A" w:rsidP="0047433A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47433A" w:rsidRPr="0047433A" w:rsidRDefault="0047433A" w:rsidP="0047433A">
      <w:pPr>
        <w:pStyle w:val="Akapitzlist"/>
        <w:numPr>
          <w:ilvl w:val="0"/>
          <w:numId w:val="7"/>
        </w:numPr>
        <w:tabs>
          <w:tab w:val="left" w:pos="354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Wykluczenie Wykonawcy na podstawie art. 24 ust. 1 </w:t>
      </w:r>
      <w:r>
        <w:rPr>
          <w:rFonts w:ascii="Times New Roman" w:hAnsi="Times New Roman" w:cs="Times New Roman"/>
          <w:b/>
          <w:i/>
        </w:rPr>
        <w:t>Prawa</w:t>
      </w:r>
    </w:p>
    <w:p w:rsidR="0047433A" w:rsidRDefault="0047433A" w:rsidP="0047433A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wykazania braku podstaw do wykluczenia Wykonawcy, z postępowania o udzielenie zamówienia, w okolicznościach, o których mowa w art. 24 ust.1 </w:t>
      </w:r>
      <w:r>
        <w:rPr>
          <w:rFonts w:ascii="Times New Roman" w:hAnsi="Times New Roman" w:cs="Times New Roman"/>
          <w:i/>
        </w:rPr>
        <w:t>Prawa</w:t>
      </w:r>
      <w:r>
        <w:rPr>
          <w:rFonts w:ascii="Times New Roman" w:hAnsi="Times New Roman" w:cs="Times New Roman"/>
        </w:rPr>
        <w:t>, Zamawiający żąda złożenia:</w:t>
      </w:r>
    </w:p>
    <w:p w:rsidR="0047433A" w:rsidRDefault="0047433A" w:rsidP="00A81292">
      <w:pPr>
        <w:pStyle w:val="Akapitzlist"/>
        <w:numPr>
          <w:ilvl w:val="0"/>
          <w:numId w:val="8"/>
        </w:numPr>
        <w:tabs>
          <w:tab w:val="left" w:pos="3544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oświadczenia o braku podstaw do wykluczenia (załącznik 4)</w:t>
      </w:r>
    </w:p>
    <w:p w:rsidR="0047433A" w:rsidRDefault="0047433A" w:rsidP="0047433A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należy złożyć wg wzoru, załączonego do SIWZ.</w:t>
      </w:r>
    </w:p>
    <w:p w:rsidR="0047433A" w:rsidRDefault="0047433A" w:rsidP="0047433A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wspólnego ubiegania się o udzielenie zamówienia dwóch lub więcej Wykonawców, </w:t>
      </w:r>
      <w:r>
        <w:rPr>
          <w:rFonts w:ascii="Times New Roman" w:hAnsi="Times New Roman" w:cs="Times New Roman"/>
        </w:rPr>
        <w:br/>
        <w:t>ww. oświadczenie ma być złożone:</w:t>
      </w:r>
    </w:p>
    <w:p w:rsidR="0047433A" w:rsidRDefault="0047433A" w:rsidP="00A81292">
      <w:pPr>
        <w:pStyle w:val="Akapitzlist"/>
        <w:numPr>
          <w:ilvl w:val="0"/>
          <w:numId w:val="9"/>
        </w:numPr>
        <w:tabs>
          <w:tab w:val="left" w:pos="3544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wspólnie, w imieniu wszystkich Wykonawców (jeżeli będzie je składał pełnomocnik, </w:t>
      </w:r>
      <w:r>
        <w:rPr>
          <w:rFonts w:ascii="Times New Roman" w:hAnsi="Times New Roman" w:cs="Times New Roman"/>
        </w:rPr>
        <w:br/>
        <w:t xml:space="preserve">wówczas pełnomocnictwo musi obejmować nie tylko upoważnienie do występowania </w:t>
      </w:r>
      <w:r w:rsidR="00454B5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imieniu wszystkich Wykonawców, ale także upoważnienie </w:t>
      </w:r>
      <w:r w:rsidR="00F31DDF">
        <w:rPr>
          <w:rFonts w:ascii="Times New Roman" w:hAnsi="Times New Roman" w:cs="Times New Roman"/>
        </w:rPr>
        <w:t>do występowania w imieniu każdego z Wykonawców z osobna)</w:t>
      </w:r>
    </w:p>
    <w:p w:rsidR="00F31DDF" w:rsidRPr="00F31DDF" w:rsidRDefault="00F31DDF" w:rsidP="00F31DDF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albo</w:t>
      </w:r>
    </w:p>
    <w:p w:rsidR="00F31DDF" w:rsidRPr="0047433A" w:rsidRDefault="00F31DDF" w:rsidP="00454B5F">
      <w:pPr>
        <w:pStyle w:val="Akapitzlist"/>
        <w:numPr>
          <w:ilvl w:val="0"/>
          <w:numId w:val="9"/>
        </w:numPr>
        <w:tabs>
          <w:tab w:val="left" w:pos="3544"/>
        </w:tabs>
        <w:spacing w:after="0" w:line="276" w:lineRule="auto"/>
        <w:ind w:left="851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każdego Wykonawcę odrębnie,</w:t>
      </w:r>
    </w:p>
    <w:p w:rsidR="0047433A" w:rsidRDefault="0047433A" w:rsidP="00A81292">
      <w:pPr>
        <w:pStyle w:val="Akapitzlist"/>
        <w:numPr>
          <w:ilvl w:val="0"/>
          <w:numId w:val="8"/>
        </w:numPr>
        <w:tabs>
          <w:tab w:val="left" w:pos="3544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aktualnego</w:t>
      </w:r>
      <w:r w:rsidR="00F31DDF">
        <w:rPr>
          <w:rFonts w:ascii="Times New Roman" w:hAnsi="Times New Roman" w:cs="Times New Roman"/>
        </w:rPr>
        <w:t xml:space="preserve"> odpisu z właściwego rejestru lub z Centralnej Ewidencji i Informacji </w:t>
      </w:r>
      <w:r w:rsidR="00454B5F">
        <w:rPr>
          <w:rFonts w:ascii="Times New Roman" w:hAnsi="Times New Roman" w:cs="Times New Roman"/>
        </w:rPr>
        <w:br/>
      </w:r>
      <w:r w:rsidR="00F31DDF">
        <w:rPr>
          <w:rFonts w:ascii="Times New Roman" w:hAnsi="Times New Roman" w:cs="Times New Roman"/>
        </w:rPr>
        <w:t xml:space="preserve">o Działalności Gospodarczej, jeżeli odrębne przepisy wymagają wpisu do rejestru </w:t>
      </w:r>
      <w:r w:rsidR="00454B5F">
        <w:rPr>
          <w:rFonts w:ascii="Times New Roman" w:hAnsi="Times New Roman" w:cs="Times New Roman"/>
        </w:rPr>
        <w:br/>
      </w:r>
      <w:r w:rsidR="00F31DDF">
        <w:rPr>
          <w:rFonts w:ascii="Times New Roman" w:hAnsi="Times New Roman" w:cs="Times New Roman"/>
        </w:rPr>
        <w:lastRenderedPageBreak/>
        <w:t xml:space="preserve">lub ewidencji, w celu wykazania braku podstaw do wykluczenia w oparciu o art. 24 ust. 1 pkt. 2 </w:t>
      </w:r>
      <w:r w:rsidR="00F31DDF">
        <w:rPr>
          <w:rFonts w:ascii="Times New Roman" w:hAnsi="Times New Roman" w:cs="Times New Roman"/>
          <w:i/>
        </w:rPr>
        <w:t>Prawa</w:t>
      </w:r>
      <w:r w:rsidR="00F31DDF">
        <w:rPr>
          <w:rFonts w:ascii="Times New Roman" w:hAnsi="Times New Roman" w:cs="Times New Roman"/>
        </w:rPr>
        <w:t>, wystawionego nie wcześniej niż 6 miesięcy przed upływem terminu składania ofert.</w:t>
      </w:r>
    </w:p>
    <w:p w:rsidR="00F31DDF" w:rsidRDefault="00F31DDF" w:rsidP="00F31DDF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F31DDF" w:rsidRDefault="00F31DDF" w:rsidP="00F31DDF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Wykonawca ma siedzibę lub miejsce zamieszkania poza terytorium Rzeczypospolitej Polskiej, przedkłada </w:t>
      </w:r>
      <w:r>
        <w:rPr>
          <w:rFonts w:ascii="Times New Roman" w:hAnsi="Times New Roman" w:cs="Times New Roman"/>
          <w:b/>
        </w:rPr>
        <w:t>dokument, wystawiony w kraju, w którym ma siedzibę lub miejsce zamieszkania, potwierdzający, że nie otwarto likwidacji ani nie ogłoszono upadłości</w:t>
      </w:r>
      <w:r>
        <w:rPr>
          <w:rFonts w:ascii="Times New Roman" w:hAnsi="Times New Roman" w:cs="Times New Roman"/>
        </w:rPr>
        <w:t xml:space="preserve"> – wystawiony nie wcześniej niż 6 miesięcy przed upływem terminu składania ofert.</w:t>
      </w:r>
    </w:p>
    <w:p w:rsidR="00F31DDF" w:rsidRPr="00F31DDF" w:rsidRDefault="00F31DDF" w:rsidP="00F31DDF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47433A" w:rsidRPr="00F31DDF" w:rsidRDefault="00F31DDF" w:rsidP="0047433A">
      <w:pPr>
        <w:pStyle w:val="Akapitzlist"/>
        <w:numPr>
          <w:ilvl w:val="0"/>
          <w:numId w:val="7"/>
        </w:numPr>
        <w:tabs>
          <w:tab w:val="left" w:pos="354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Informacja o przynależności do tej samej grupy kapitałowej</w:t>
      </w:r>
    </w:p>
    <w:p w:rsidR="00F31DDF" w:rsidRDefault="00F31DDF" w:rsidP="00A81292">
      <w:pPr>
        <w:pStyle w:val="Akapitzlist"/>
        <w:numPr>
          <w:ilvl w:val="0"/>
          <w:numId w:val="10"/>
        </w:numPr>
        <w:tabs>
          <w:tab w:val="left" w:pos="3544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Wykonawca, wraz z ofertą, składa listę podmiotów, należących do tej samej grupy kapitałowej, </w:t>
      </w:r>
      <w:r>
        <w:rPr>
          <w:rFonts w:ascii="Times New Roman" w:hAnsi="Times New Roman" w:cs="Times New Roman"/>
        </w:rPr>
        <w:br/>
        <w:t xml:space="preserve">o której mowa w art. 24 ust. 2 pkt. 5 </w:t>
      </w:r>
      <w:r>
        <w:rPr>
          <w:rFonts w:ascii="Times New Roman" w:hAnsi="Times New Roman" w:cs="Times New Roman"/>
          <w:i/>
        </w:rPr>
        <w:t>Prawa</w:t>
      </w:r>
      <w:r w:rsidR="000D360D">
        <w:rPr>
          <w:rFonts w:ascii="Times New Roman" w:hAnsi="Times New Roman" w:cs="Times New Roman"/>
        </w:rPr>
        <w:t xml:space="preserve"> albo informację o tym, że nie należy do grupy kapitałowej (załącznik 5). Oświadczenie należy złożyć według wzoru, załączonego do SIWZ.</w:t>
      </w:r>
    </w:p>
    <w:p w:rsidR="000D360D" w:rsidRDefault="000D360D" w:rsidP="00A81292">
      <w:pPr>
        <w:pStyle w:val="Akapitzlist"/>
        <w:numPr>
          <w:ilvl w:val="0"/>
          <w:numId w:val="10"/>
        </w:numPr>
        <w:tabs>
          <w:tab w:val="left" w:pos="142"/>
          <w:tab w:val="left" w:pos="3544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wspólnego ubiegania się o udzielenie zamówienia dwóch lub więcej Wykonawców, ww. oświadczenie ma być złożone:</w:t>
      </w:r>
    </w:p>
    <w:p w:rsidR="000D360D" w:rsidRPr="000D360D" w:rsidRDefault="000D360D" w:rsidP="00454B5F">
      <w:pPr>
        <w:pStyle w:val="Akapitzlist"/>
        <w:numPr>
          <w:ilvl w:val="0"/>
          <w:numId w:val="11"/>
        </w:numPr>
        <w:tabs>
          <w:tab w:val="left" w:pos="3544"/>
        </w:tabs>
        <w:spacing w:after="0" w:line="276" w:lineRule="auto"/>
        <w:ind w:left="851" w:hanging="426"/>
        <w:jc w:val="both"/>
        <w:rPr>
          <w:rFonts w:ascii="Times New Roman" w:hAnsi="Times New Roman" w:cs="Times New Roman"/>
        </w:rPr>
      </w:pPr>
      <w:r w:rsidRPr="000D360D">
        <w:rPr>
          <w:rFonts w:ascii="Times New Roman" w:hAnsi="Times New Roman" w:cs="Times New Roman"/>
        </w:rPr>
        <w:t xml:space="preserve">wspólnie, w imieniu wszystkich Wykonawców (jeżeli będzie je składał pełnomocnik, </w:t>
      </w:r>
      <w:r w:rsidRPr="000D360D">
        <w:rPr>
          <w:rFonts w:ascii="Times New Roman" w:hAnsi="Times New Roman" w:cs="Times New Roman"/>
        </w:rPr>
        <w:br/>
        <w:t xml:space="preserve">wówczas pełnomocnictwo musi obejmować nie tylko upoważnienie do występowania </w:t>
      </w:r>
      <w:r w:rsidR="00454B5F">
        <w:rPr>
          <w:rFonts w:ascii="Times New Roman" w:hAnsi="Times New Roman" w:cs="Times New Roman"/>
        </w:rPr>
        <w:br/>
      </w:r>
      <w:r w:rsidRPr="000D360D">
        <w:rPr>
          <w:rFonts w:ascii="Times New Roman" w:hAnsi="Times New Roman" w:cs="Times New Roman"/>
        </w:rPr>
        <w:t>w imieniu wszystkich Wykonawców, ale także upoważnienie do występowania w imieniu każdego z Wykonawców z osobna)</w:t>
      </w:r>
    </w:p>
    <w:p w:rsidR="000D360D" w:rsidRPr="00F31DDF" w:rsidRDefault="000D360D" w:rsidP="00454B5F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albo</w:t>
      </w:r>
    </w:p>
    <w:p w:rsidR="000D360D" w:rsidRDefault="000D360D" w:rsidP="00454B5F">
      <w:pPr>
        <w:pStyle w:val="Akapitzlist"/>
        <w:numPr>
          <w:ilvl w:val="0"/>
          <w:numId w:val="11"/>
        </w:numPr>
        <w:tabs>
          <w:tab w:val="left" w:pos="3544"/>
        </w:tabs>
        <w:spacing w:after="0" w:line="276" w:lineRule="auto"/>
        <w:ind w:left="851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każdego Wykonawcę odrębnie.</w:t>
      </w:r>
    </w:p>
    <w:p w:rsidR="000D360D" w:rsidRDefault="000D360D" w:rsidP="000D360D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0D360D" w:rsidRDefault="000D360D" w:rsidP="000D360D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0D360D" w:rsidRDefault="000D360D" w:rsidP="000D360D">
      <w:pPr>
        <w:tabs>
          <w:tab w:val="left" w:pos="3544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IV</w:t>
      </w:r>
    </w:p>
    <w:p w:rsidR="000D360D" w:rsidRDefault="000D360D" w:rsidP="000D360D">
      <w:pPr>
        <w:tabs>
          <w:tab w:val="left" w:pos="3544"/>
        </w:tabs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Oświadczenia lub dokumenty, potwierdzające spełnienie przez oferowaną dostawę wymagań, określonych przez Zamawiającego</w:t>
      </w:r>
    </w:p>
    <w:p w:rsidR="000D360D" w:rsidRDefault="000D360D" w:rsidP="000D360D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zakresie zadania / zadań, na które Wykonawca składa ofertę, w celu potwierdzenia, że oferowane dostawy odpowiadają wymaganiom, określonym w SIWZ, Zamawiający żąda złożenia:</w:t>
      </w:r>
    </w:p>
    <w:p w:rsidR="000D360D" w:rsidRDefault="000D360D" w:rsidP="00AD74C7">
      <w:pPr>
        <w:pStyle w:val="Akapitzlist"/>
        <w:numPr>
          <w:ilvl w:val="0"/>
          <w:numId w:val="12"/>
        </w:numPr>
        <w:tabs>
          <w:tab w:val="left" w:pos="3544"/>
        </w:tabs>
        <w:spacing w:after="0" w:line="276" w:lineRule="auto"/>
        <w:ind w:left="851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zakresie zadań na dostawę szczepionek – pozwolenia na dopuszczenie do obrotu, aktualnych kart charakterystyki produktu leczniczego,</w:t>
      </w:r>
    </w:p>
    <w:p w:rsidR="000D360D" w:rsidRDefault="000D360D" w:rsidP="00AD74C7">
      <w:pPr>
        <w:pStyle w:val="Akapitzlist"/>
        <w:numPr>
          <w:ilvl w:val="0"/>
          <w:numId w:val="12"/>
        </w:numPr>
        <w:tabs>
          <w:tab w:val="left" w:pos="3544"/>
        </w:tabs>
        <w:spacing w:after="0" w:line="276" w:lineRule="auto"/>
        <w:ind w:left="851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zakresie zadań na dostawę wyrobów medycznych – certyfikatów CE i wpisów do rejestru wyrobów medycznych – zgodnie z wymogami,</w:t>
      </w:r>
    </w:p>
    <w:p w:rsidR="000D360D" w:rsidRDefault="000D360D" w:rsidP="00AD74C7">
      <w:pPr>
        <w:pStyle w:val="Akapitzlist"/>
        <w:numPr>
          <w:ilvl w:val="0"/>
          <w:numId w:val="12"/>
        </w:numPr>
        <w:tabs>
          <w:tab w:val="left" w:pos="3544"/>
        </w:tabs>
        <w:spacing w:after="0" w:line="276" w:lineRule="auto"/>
        <w:ind w:left="851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zakresie zadania na dostawę środka antyseptycznego – certyfikatów CE i aktualnej karty charakterystyki,</w:t>
      </w:r>
    </w:p>
    <w:p w:rsidR="000D360D" w:rsidRDefault="000D360D" w:rsidP="00AD74C7">
      <w:pPr>
        <w:pStyle w:val="Akapitzlist"/>
        <w:numPr>
          <w:ilvl w:val="0"/>
          <w:numId w:val="12"/>
        </w:numPr>
        <w:tabs>
          <w:tab w:val="left" w:pos="3544"/>
        </w:tabs>
        <w:spacing w:after="0" w:line="276" w:lineRule="auto"/>
        <w:ind w:left="851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zakresie zadań na dostawę odczynników – ulotek w języku polskim, zawierających wartości referencyjne, aplikacje.</w:t>
      </w:r>
    </w:p>
    <w:p w:rsidR="000D360D" w:rsidRDefault="000D360D" w:rsidP="000D360D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0D360D" w:rsidRDefault="000D360D" w:rsidP="000D360D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0D360D" w:rsidRDefault="000D360D" w:rsidP="000D360D">
      <w:pPr>
        <w:tabs>
          <w:tab w:val="left" w:pos="3544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V</w:t>
      </w:r>
    </w:p>
    <w:p w:rsidR="000D360D" w:rsidRDefault="000D360D" w:rsidP="000D360D">
      <w:pPr>
        <w:tabs>
          <w:tab w:val="left" w:pos="3544"/>
        </w:tabs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o sposobie porozumiewania się</w:t>
      </w:r>
    </w:p>
    <w:p w:rsidR="000D360D" w:rsidRDefault="000D360D" w:rsidP="000D360D">
      <w:pPr>
        <w:pStyle w:val="Akapitzlist"/>
        <w:numPr>
          <w:ilvl w:val="0"/>
          <w:numId w:val="13"/>
        </w:numPr>
        <w:tabs>
          <w:tab w:val="left" w:pos="354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27 ust. 1 </w:t>
      </w:r>
      <w:r>
        <w:rPr>
          <w:rFonts w:ascii="Times New Roman" w:hAnsi="Times New Roman" w:cs="Times New Roman"/>
          <w:i/>
        </w:rPr>
        <w:t>Prawa</w:t>
      </w:r>
      <w:r>
        <w:rPr>
          <w:rFonts w:ascii="Times New Roman" w:hAnsi="Times New Roman" w:cs="Times New Roman"/>
        </w:rPr>
        <w:t>, Zamawiający i Wykonawcy stosują pisemny sposób przekazywania dokument</w:t>
      </w:r>
      <w:r w:rsidR="00454B5F">
        <w:rPr>
          <w:rFonts w:ascii="Times New Roman" w:hAnsi="Times New Roman" w:cs="Times New Roman"/>
        </w:rPr>
        <w:t>ów, wymienionych w tym artykule</w:t>
      </w:r>
      <w:r>
        <w:rPr>
          <w:rFonts w:ascii="Times New Roman" w:hAnsi="Times New Roman" w:cs="Times New Roman"/>
        </w:rPr>
        <w:t>.</w:t>
      </w:r>
    </w:p>
    <w:p w:rsidR="00454B5F" w:rsidRDefault="00454B5F" w:rsidP="000D360D">
      <w:pPr>
        <w:pStyle w:val="Akapitzlist"/>
        <w:numPr>
          <w:ilvl w:val="0"/>
          <w:numId w:val="13"/>
        </w:numPr>
        <w:tabs>
          <w:tab w:val="left" w:pos="354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Pisma do Zamawiającego będą przesyłane lub składane na adres:</w:t>
      </w:r>
    </w:p>
    <w:p w:rsidR="00454B5F" w:rsidRDefault="00454B5F" w:rsidP="00454B5F">
      <w:pPr>
        <w:tabs>
          <w:tab w:val="left" w:pos="3544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Samodzielny Publiczny Zakład Opieki Zdrowotnej „Śródmieście” w Opolu</w:t>
      </w:r>
    </w:p>
    <w:p w:rsidR="00454B5F" w:rsidRDefault="00454B5F" w:rsidP="00454B5F">
      <w:pPr>
        <w:tabs>
          <w:tab w:val="left" w:pos="3544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Waryńskiego 30</w:t>
      </w:r>
    </w:p>
    <w:p w:rsidR="00454B5F" w:rsidRPr="00454B5F" w:rsidRDefault="00454B5F" w:rsidP="00454B5F">
      <w:pPr>
        <w:tabs>
          <w:tab w:val="left" w:pos="3544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45-047 Opole</w:t>
      </w:r>
    </w:p>
    <w:p w:rsidR="00454B5F" w:rsidRDefault="00454B5F" w:rsidP="000D360D">
      <w:pPr>
        <w:pStyle w:val="Akapitzlist"/>
        <w:numPr>
          <w:ilvl w:val="0"/>
          <w:numId w:val="13"/>
        </w:numPr>
        <w:tabs>
          <w:tab w:val="left" w:pos="354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przekazu za pomocą faksu lub drogą elektroniczną, każda ze stron, </w:t>
      </w:r>
      <w:r>
        <w:rPr>
          <w:rFonts w:ascii="Times New Roman" w:hAnsi="Times New Roman" w:cs="Times New Roman"/>
        </w:rPr>
        <w:br/>
        <w:t>na żądanie drugiej, niezwłocznie potwierdza fakt jego otrzymania.</w:t>
      </w:r>
    </w:p>
    <w:p w:rsidR="00454B5F" w:rsidRDefault="00454B5F" w:rsidP="00454B5F">
      <w:pPr>
        <w:pStyle w:val="Akapitzlist"/>
        <w:tabs>
          <w:tab w:val="left" w:pos="3544"/>
        </w:tabs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faksu Zamawiającego: </w:t>
      </w:r>
      <w:r>
        <w:rPr>
          <w:rFonts w:ascii="Times New Roman" w:hAnsi="Times New Roman" w:cs="Times New Roman"/>
          <w:b/>
        </w:rPr>
        <w:t>+48 77 44 120 72</w:t>
      </w:r>
      <w:r>
        <w:rPr>
          <w:rFonts w:ascii="Times New Roman" w:hAnsi="Times New Roman" w:cs="Times New Roman"/>
        </w:rPr>
        <w:t>;</w:t>
      </w:r>
    </w:p>
    <w:p w:rsidR="00454B5F" w:rsidRPr="00454B5F" w:rsidRDefault="00454B5F" w:rsidP="00454B5F">
      <w:pPr>
        <w:pStyle w:val="Akapitzlist"/>
        <w:tabs>
          <w:tab w:val="left" w:pos="3544"/>
        </w:tabs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e-mail Zamawiającego: </w:t>
      </w:r>
      <w:r>
        <w:rPr>
          <w:rFonts w:ascii="Times New Roman" w:hAnsi="Times New Roman" w:cs="Times New Roman"/>
          <w:b/>
        </w:rPr>
        <w:t>logistyka@srodmiescie.opole.pl</w:t>
      </w:r>
    </w:p>
    <w:p w:rsidR="00454B5F" w:rsidRDefault="00454B5F" w:rsidP="000D360D">
      <w:pPr>
        <w:pStyle w:val="Akapitzlist"/>
        <w:numPr>
          <w:ilvl w:val="0"/>
          <w:numId w:val="13"/>
        </w:numPr>
        <w:tabs>
          <w:tab w:val="left" w:pos="354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Zamawiający dopuszcza przekazywanie drogą elektroniczną:</w:t>
      </w:r>
    </w:p>
    <w:p w:rsidR="00454B5F" w:rsidRDefault="00454B5F" w:rsidP="00454B5F">
      <w:pPr>
        <w:pStyle w:val="Akapitzlist"/>
        <w:numPr>
          <w:ilvl w:val="0"/>
          <w:numId w:val="14"/>
        </w:numPr>
        <w:tabs>
          <w:tab w:val="left" w:pos="3544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pytań i odpowiedzi,</w:t>
      </w:r>
    </w:p>
    <w:p w:rsidR="00454B5F" w:rsidRDefault="00454B5F" w:rsidP="00454B5F">
      <w:pPr>
        <w:pStyle w:val="Akapitzlist"/>
        <w:numPr>
          <w:ilvl w:val="0"/>
          <w:numId w:val="14"/>
        </w:numPr>
        <w:tabs>
          <w:tab w:val="left" w:pos="3544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modyfikacji SIWZ,</w:t>
      </w:r>
    </w:p>
    <w:p w:rsidR="00AD74C7" w:rsidRDefault="00AD74C7" w:rsidP="00454B5F">
      <w:pPr>
        <w:pStyle w:val="Akapitzlist"/>
        <w:numPr>
          <w:ilvl w:val="0"/>
          <w:numId w:val="14"/>
        </w:numPr>
        <w:tabs>
          <w:tab w:val="left" w:pos="3544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informacji, dotyczących zmian ogłoszenia,</w:t>
      </w:r>
    </w:p>
    <w:p w:rsidR="00AD74C7" w:rsidRDefault="00AD74C7" w:rsidP="00454B5F">
      <w:pPr>
        <w:pStyle w:val="Akapitzlist"/>
        <w:numPr>
          <w:ilvl w:val="0"/>
          <w:numId w:val="14"/>
        </w:numPr>
        <w:tabs>
          <w:tab w:val="left" w:pos="3544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wezwań o wyjaśnienie lub uzupełnienie dokumentów do Wykonawców,</w:t>
      </w:r>
    </w:p>
    <w:p w:rsidR="00AD74C7" w:rsidRDefault="00AD74C7" w:rsidP="00454B5F">
      <w:pPr>
        <w:pStyle w:val="Akapitzlist"/>
        <w:numPr>
          <w:ilvl w:val="0"/>
          <w:numId w:val="14"/>
        </w:numPr>
        <w:tabs>
          <w:tab w:val="left" w:pos="3544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informacji o wyniku postępowania.</w:t>
      </w:r>
    </w:p>
    <w:p w:rsidR="00AD74C7" w:rsidRDefault="00AD74C7" w:rsidP="00AD74C7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AD74C7" w:rsidRDefault="00AD74C7" w:rsidP="00AD74C7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AD74C7" w:rsidRDefault="00AD74C7" w:rsidP="00AD74C7">
      <w:pPr>
        <w:tabs>
          <w:tab w:val="left" w:pos="3544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VI</w:t>
      </w:r>
    </w:p>
    <w:p w:rsidR="00AD74C7" w:rsidRDefault="00AD74C7" w:rsidP="00AD74C7">
      <w:pPr>
        <w:tabs>
          <w:tab w:val="left" w:pos="3544"/>
        </w:tabs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Wskazanie osób uprawnionych do porozumiewania się z Wykonawcami</w:t>
      </w:r>
    </w:p>
    <w:p w:rsidR="00AD74C7" w:rsidRDefault="00AD74C7" w:rsidP="00AD74C7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Osobami, uprawnionymi do porozumiewania się z Wykonawcami, są:</w:t>
      </w:r>
    </w:p>
    <w:p w:rsidR="00AD74C7" w:rsidRPr="00E85D35" w:rsidRDefault="00AD74C7" w:rsidP="00E85D35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85D35">
        <w:rPr>
          <w:rFonts w:ascii="Times New Roman" w:hAnsi="Times New Roman" w:cs="Times New Roman"/>
        </w:rPr>
        <w:t>Pani Renata Skrzydło – telefon 77 44 120 73.</w:t>
      </w:r>
    </w:p>
    <w:p w:rsidR="00AD74C7" w:rsidRDefault="00AD74C7" w:rsidP="00AD74C7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AD74C7" w:rsidRDefault="00AD74C7" w:rsidP="00AD74C7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AD74C7" w:rsidRDefault="00AD74C7" w:rsidP="00AD74C7">
      <w:pPr>
        <w:tabs>
          <w:tab w:val="left" w:pos="3544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VII</w:t>
      </w:r>
    </w:p>
    <w:p w:rsidR="00AD74C7" w:rsidRDefault="00AD74C7" w:rsidP="00AD74C7">
      <w:pPr>
        <w:tabs>
          <w:tab w:val="left" w:pos="3544"/>
        </w:tabs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Wymagania, dotyczące wadium</w:t>
      </w:r>
    </w:p>
    <w:p w:rsidR="00AD74C7" w:rsidRDefault="00AD74C7" w:rsidP="00AD74C7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45 ust. 2 </w:t>
      </w:r>
      <w:r>
        <w:rPr>
          <w:rFonts w:ascii="Times New Roman" w:hAnsi="Times New Roman" w:cs="Times New Roman"/>
          <w:i/>
        </w:rPr>
        <w:t>Prawa</w:t>
      </w:r>
      <w:r>
        <w:rPr>
          <w:rFonts w:ascii="Times New Roman" w:hAnsi="Times New Roman" w:cs="Times New Roman"/>
        </w:rPr>
        <w:t>, Zamawiający nie żąda od Wykonawców wniesienia wadium.</w:t>
      </w:r>
    </w:p>
    <w:p w:rsidR="00AD74C7" w:rsidRDefault="00AD74C7" w:rsidP="00AD74C7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AD74C7" w:rsidRDefault="00AD74C7" w:rsidP="00AD74C7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AD74C7" w:rsidRDefault="00AD74C7" w:rsidP="00AD74C7">
      <w:pPr>
        <w:tabs>
          <w:tab w:val="left" w:pos="3544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VIII</w:t>
      </w:r>
    </w:p>
    <w:p w:rsidR="00AD74C7" w:rsidRDefault="00AD74C7" w:rsidP="00AD74C7">
      <w:pPr>
        <w:tabs>
          <w:tab w:val="left" w:pos="3544"/>
        </w:tabs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Termin związania z ofertą</w:t>
      </w:r>
    </w:p>
    <w:p w:rsidR="00AD74C7" w:rsidRDefault="00AD74C7" w:rsidP="00AD74C7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będzie związany ofertą przez 30 dni od terminu składania ofert.</w:t>
      </w:r>
    </w:p>
    <w:p w:rsidR="00AD74C7" w:rsidRDefault="00AD74C7" w:rsidP="00AD74C7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AD74C7" w:rsidRDefault="00AD74C7" w:rsidP="00AD74C7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AD74C7" w:rsidRDefault="00AD74C7" w:rsidP="00AD74C7">
      <w:pPr>
        <w:tabs>
          <w:tab w:val="left" w:pos="3544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IX</w:t>
      </w:r>
    </w:p>
    <w:p w:rsidR="00AD74C7" w:rsidRDefault="00AD74C7" w:rsidP="00AD74C7">
      <w:pPr>
        <w:tabs>
          <w:tab w:val="left" w:pos="3544"/>
        </w:tabs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Opis sposobu przygotowania ofert</w:t>
      </w:r>
    </w:p>
    <w:p w:rsidR="00AD74C7" w:rsidRDefault="00AD74C7" w:rsidP="00AD74C7">
      <w:pPr>
        <w:pStyle w:val="Akapitzlist"/>
        <w:numPr>
          <w:ilvl w:val="0"/>
          <w:numId w:val="16"/>
        </w:numPr>
        <w:tabs>
          <w:tab w:val="left" w:pos="354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powinna być napisana w języku polskim, na komputerze, maszynie do pisania lub inną trwałą i czytelną techniką, oraz podpisana przez osobę upoważnioną do reprezentowania Wykonawcy na zewnątrz i zaciągania zobowiązań w wysokości, odpowiadającej cenie oferty.</w:t>
      </w:r>
    </w:p>
    <w:p w:rsidR="00AD74C7" w:rsidRDefault="00AD74C7" w:rsidP="00AD74C7">
      <w:pPr>
        <w:pStyle w:val="Akapitzlist"/>
        <w:numPr>
          <w:ilvl w:val="0"/>
          <w:numId w:val="16"/>
        </w:numPr>
        <w:tabs>
          <w:tab w:val="left" w:pos="354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Postępowanie w całości będzie prowadzone w języku polskim.</w:t>
      </w:r>
    </w:p>
    <w:p w:rsidR="00AD74C7" w:rsidRDefault="00AD74C7" w:rsidP="00AD74C7">
      <w:pPr>
        <w:pStyle w:val="Akapitzlist"/>
        <w:numPr>
          <w:ilvl w:val="0"/>
          <w:numId w:val="16"/>
        </w:numPr>
        <w:tabs>
          <w:tab w:val="left" w:pos="354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poniesie wszystkie koszty, związane z przygotowaniem i złożeniem oferty.</w:t>
      </w:r>
    </w:p>
    <w:p w:rsidR="00AD74C7" w:rsidRDefault="00AD74C7" w:rsidP="00AD74C7">
      <w:pPr>
        <w:pStyle w:val="Akapitzlist"/>
        <w:numPr>
          <w:ilvl w:val="0"/>
          <w:numId w:val="16"/>
        </w:numPr>
        <w:tabs>
          <w:tab w:val="left" w:pos="354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wyjaśnienia, dotyczące treści SIWZ, Wykonawcy zwracają się do Zamawiającego </w:t>
      </w:r>
      <w:r>
        <w:rPr>
          <w:rFonts w:ascii="Times New Roman" w:hAnsi="Times New Roman" w:cs="Times New Roman"/>
        </w:rPr>
        <w:br/>
        <w:t xml:space="preserve">z zachowaniem sposobu porozumiewania się, opisanego w Rozdziale V SIWZ. </w:t>
      </w:r>
      <w:r>
        <w:rPr>
          <w:rFonts w:ascii="Times New Roman" w:hAnsi="Times New Roman" w:cs="Times New Roman"/>
        </w:rPr>
        <w:br/>
        <w:t>Pismo o wyjaśnienia treści SIWZ ma mieć dopisek:</w:t>
      </w:r>
    </w:p>
    <w:p w:rsidR="00AD74C7" w:rsidRDefault="00AD74C7" w:rsidP="00AD74C7">
      <w:pPr>
        <w:tabs>
          <w:tab w:val="left" w:pos="3544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Zapytanie do Specyfikacji Istotnych Warunków Zamówienia do procedury PN/02/2016</w:t>
      </w:r>
    </w:p>
    <w:p w:rsidR="00E85D35" w:rsidRPr="00E85D35" w:rsidRDefault="00AD74C7" w:rsidP="00E85D3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85D35">
        <w:rPr>
          <w:rFonts w:ascii="Times New Roman" w:hAnsi="Times New Roman" w:cs="Times New Roman"/>
          <w:b/>
        </w:rPr>
        <w:t>„</w:t>
      </w:r>
      <w:r w:rsidR="00E85D35" w:rsidRPr="00E85D35">
        <w:rPr>
          <w:rFonts w:ascii="Times New Roman" w:hAnsi="Times New Roman" w:cs="Times New Roman"/>
          <w:b/>
        </w:rPr>
        <w:t xml:space="preserve">ZAKUP SZCZEPIONEK, DROBNEGO SPRZĘTU, ODCZYNNIKÓW  </w:t>
      </w:r>
      <w:r w:rsidR="00E85D35" w:rsidRPr="00E85D35">
        <w:rPr>
          <w:rFonts w:ascii="Times New Roman" w:hAnsi="Times New Roman" w:cs="Times New Roman"/>
          <w:b/>
        </w:rPr>
        <w:br/>
        <w:t xml:space="preserve">ORAZ </w:t>
      </w:r>
      <w:r w:rsidR="00415685" w:rsidRPr="00415685">
        <w:rPr>
          <w:rFonts w:ascii="Times New Roman" w:hAnsi="Times New Roman" w:cs="Times New Roman"/>
          <w:b/>
        </w:rPr>
        <w:t>ŚRODKÓW ANTYSEPTYCZNYCH</w:t>
      </w:r>
      <w:r w:rsidR="00415685">
        <w:rPr>
          <w:rFonts w:ascii="Times New Roman" w:hAnsi="Times New Roman" w:cs="Times New Roman"/>
        </w:rPr>
        <w:t xml:space="preserve"> </w:t>
      </w:r>
      <w:r w:rsidR="00E85D35" w:rsidRPr="00E85D35">
        <w:rPr>
          <w:rFonts w:ascii="Times New Roman" w:hAnsi="Times New Roman" w:cs="Times New Roman"/>
          <w:b/>
        </w:rPr>
        <w:t xml:space="preserve">DLA SP ZOZ „ŚRÓDMIEŚCIE” </w:t>
      </w:r>
      <w:r w:rsidR="00E85D35" w:rsidRPr="00E85D35">
        <w:rPr>
          <w:rFonts w:ascii="Times New Roman" w:hAnsi="Times New Roman" w:cs="Times New Roman"/>
          <w:b/>
        </w:rPr>
        <w:br/>
        <w:t>W OPOLU”</w:t>
      </w:r>
    </w:p>
    <w:p w:rsidR="00AD74C7" w:rsidRPr="00DE58CC" w:rsidRDefault="00AD74C7" w:rsidP="00E85D35">
      <w:pPr>
        <w:tabs>
          <w:tab w:val="left" w:pos="3544"/>
        </w:tabs>
        <w:spacing w:after="0" w:line="276" w:lineRule="auto"/>
        <w:rPr>
          <w:rFonts w:ascii="Times New Roman" w:hAnsi="Times New Roman" w:cs="Times New Roman"/>
        </w:rPr>
      </w:pPr>
    </w:p>
    <w:p w:rsidR="00AD74C7" w:rsidRDefault="00AD74C7" w:rsidP="00AD74C7">
      <w:pPr>
        <w:pStyle w:val="Akapitzlist"/>
        <w:numPr>
          <w:ilvl w:val="0"/>
          <w:numId w:val="16"/>
        </w:numPr>
        <w:tabs>
          <w:tab w:val="left" w:pos="354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</w:t>
      </w:r>
      <w:r w:rsidR="00DE58CC">
        <w:rPr>
          <w:rFonts w:ascii="Times New Roman" w:hAnsi="Times New Roman" w:cs="Times New Roman"/>
        </w:rPr>
        <w:t xml:space="preserve">mawiający udzieli wyjaśnień z zachowaniem zasad, określonych w art. 38 </w:t>
      </w:r>
      <w:r w:rsidR="00DE58CC">
        <w:rPr>
          <w:rFonts w:ascii="Times New Roman" w:hAnsi="Times New Roman" w:cs="Times New Roman"/>
          <w:i/>
        </w:rPr>
        <w:t>Prawa</w:t>
      </w:r>
      <w:r w:rsidR="00DE58CC">
        <w:rPr>
          <w:rFonts w:ascii="Times New Roman" w:hAnsi="Times New Roman" w:cs="Times New Roman"/>
        </w:rPr>
        <w:t>.</w:t>
      </w:r>
    </w:p>
    <w:p w:rsidR="00DE58CC" w:rsidRDefault="00DE58CC" w:rsidP="00AD74C7">
      <w:pPr>
        <w:pStyle w:val="Akapitzlist"/>
        <w:numPr>
          <w:ilvl w:val="0"/>
          <w:numId w:val="16"/>
        </w:numPr>
        <w:tabs>
          <w:tab w:val="left" w:pos="354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Zaleca się, aby wszystkie strony oferty były ponumerowane, opatrzone pieczęciami imiennymi osoby upoważnionej i trwale z sobą połączone (zszyte lub </w:t>
      </w:r>
      <w:proofErr w:type="spellStart"/>
      <w:r>
        <w:rPr>
          <w:rFonts w:ascii="Times New Roman" w:hAnsi="Times New Roman" w:cs="Times New Roman"/>
        </w:rPr>
        <w:t>zbindowane</w:t>
      </w:r>
      <w:proofErr w:type="spellEnd"/>
      <w:r>
        <w:rPr>
          <w:rFonts w:ascii="Times New Roman" w:hAnsi="Times New Roman" w:cs="Times New Roman"/>
        </w:rPr>
        <w:t>).</w:t>
      </w:r>
    </w:p>
    <w:p w:rsidR="00DE58CC" w:rsidRDefault="00DE58CC" w:rsidP="00AD74C7">
      <w:pPr>
        <w:pStyle w:val="Akapitzlist"/>
        <w:numPr>
          <w:ilvl w:val="0"/>
          <w:numId w:val="16"/>
        </w:numPr>
        <w:tabs>
          <w:tab w:val="left" w:pos="354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skreślenia i korekty w tekście oferty mają być parafowane przez te same, </w:t>
      </w:r>
      <w:r>
        <w:rPr>
          <w:rFonts w:ascii="Times New Roman" w:hAnsi="Times New Roman" w:cs="Times New Roman"/>
        </w:rPr>
        <w:br/>
        <w:t>upoważnione osoby.</w:t>
      </w:r>
    </w:p>
    <w:p w:rsidR="00DE58CC" w:rsidRDefault="00DE58CC" w:rsidP="00AD74C7">
      <w:pPr>
        <w:pStyle w:val="Akapitzlist"/>
        <w:numPr>
          <w:ilvl w:val="0"/>
          <w:numId w:val="16"/>
        </w:numPr>
        <w:tabs>
          <w:tab w:val="left" w:pos="354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ma być złożona w zamkniętym opakowaniu. Opakowanie ma być zaadresowane na adres Zamawiającego (Samodzielny Publiczny Zakład Opieki Zdrowotnej „Śródmieście” w Opolu,</w:t>
      </w:r>
      <w:r>
        <w:rPr>
          <w:rFonts w:ascii="Times New Roman" w:hAnsi="Times New Roman" w:cs="Times New Roman"/>
        </w:rPr>
        <w:br/>
        <w:t>ul. Waryńskiego 30, 45-047 Opole) z dopiskiem:</w:t>
      </w:r>
    </w:p>
    <w:p w:rsidR="00DE58CC" w:rsidRDefault="00DE58CC" w:rsidP="00E85D3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Oferta na </w:t>
      </w:r>
      <w:r w:rsidRPr="00E85D35">
        <w:rPr>
          <w:rFonts w:ascii="Times New Roman" w:hAnsi="Times New Roman" w:cs="Times New Roman"/>
          <w:b/>
          <w:sz w:val="20"/>
          <w:szCs w:val="20"/>
        </w:rPr>
        <w:t>„</w:t>
      </w:r>
      <w:r w:rsidR="00E85D35" w:rsidRPr="00E85D35">
        <w:rPr>
          <w:rFonts w:ascii="Times New Roman" w:hAnsi="Times New Roman" w:cs="Times New Roman"/>
          <w:b/>
          <w:sz w:val="20"/>
          <w:szCs w:val="20"/>
        </w:rPr>
        <w:t xml:space="preserve">ZAKUP SZCZEPIONEK, DROBNEGO SPRZĘTU, ODCZYNNIKÓW  </w:t>
      </w:r>
      <w:r w:rsidR="00E85D35" w:rsidRPr="00E85D35">
        <w:rPr>
          <w:rFonts w:ascii="Times New Roman" w:hAnsi="Times New Roman" w:cs="Times New Roman"/>
          <w:b/>
          <w:sz w:val="20"/>
          <w:szCs w:val="20"/>
        </w:rPr>
        <w:br/>
        <w:t xml:space="preserve">ORAZ </w:t>
      </w:r>
      <w:r w:rsidR="00415685">
        <w:rPr>
          <w:rFonts w:ascii="Times New Roman" w:hAnsi="Times New Roman" w:cs="Times New Roman"/>
          <w:b/>
          <w:sz w:val="20"/>
          <w:szCs w:val="20"/>
        </w:rPr>
        <w:t xml:space="preserve">ŚRODKÓW ANTYSEPTYCZNYCH </w:t>
      </w:r>
      <w:r w:rsidR="00E85D35" w:rsidRPr="00E85D35">
        <w:rPr>
          <w:rFonts w:ascii="Times New Roman" w:hAnsi="Times New Roman" w:cs="Times New Roman"/>
          <w:b/>
          <w:sz w:val="20"/>
          <w:szCs w:val="20"/>
        </w:rPr>
        <w:t xml:space="preserve"> DLA SP ZOZ „ŚRÓDMIEŚCIE” </w:t>
      </w:r>
      <w:r w:rsidR="00E85D35" w:rsidRPr="00E85D35">
        <w:rPr>
          <w:rFonts w:ascii="Times New Roman" w:hAnsi="Times New Roman" w:cs="Times New Roman"/>
          <w:b/>
          <w:sz w:val="20"/>
          <w:szCs w:val="20"/>
        </w:rPr>
        <w:br/>
        <w:t>W OPOLU”</w:t>
      </w:r>
      <w:r w:rsidR="00E85D35">
        <w:rPr>
          <w:rFonts w:ascii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</w:rPr>
        <w:t>PN/02/201</w:t>
      </w:r>
      <w:r w:rsidR="0097797F">
        <w:rPr>
          <w:rFonts w:ascii="Times New Roman" w:hAnsi="Times New Roman" w:cs="Times New Roman"/>
          <w:b/>
        </w:rPr>
        <w:t>6</w:t>
      </w:r>
    </w:p>
    <w:p w:rsidR="00DE58CC" w:rsidRPr="00DE58CC" w:rsidRDefault="00DE58CC" w:rsidP="00DE58CC">
      <w:pPr>
        <w:tabs>
          <w:tab w:val="left" w:pos="3544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</w:t>
      </w:r>
      <w:r w:rsidR="0097797F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OTWIERAĆ PRZED </w:t>
      </w:r>
      <w:r w:rsidR="00BB4DF2">
        <w:rPr>
          <w:rFonts w:ascii="Times New Roman" w:hAnsi="Times New Roman" w:cs="Times New Roman"/>
          <w:b/>
        </w:rPr>
        <w:t>2</w:t>
      </w:r>
      <w:r w:rsidR="008F6563">
        <w:rPr>
          <w:rFonts w:ascii="Times New Roman" w:hAnsi="Times New Roman" w:cs="Times New Roman"/>
          <w:b/>
        </w:rPr>
        <w:t>3</w:t>
      </w:r>
      <w:r w:rsidR="00BB4DF2">
        <w:rPr>
          <w:rFonts w:ascii="Times New Roman" w:hAnsi="Times New Roman" w:cs="Times New Roman"/>
          <w:b/>
        </w:rPr>
        <w:t>.03.</w:t>
      </w:r>
      <w:r>
        <w:rPr>
          <w:rFonts w:ascii="Times New Roman" w:hAnsi="Times New Roman" w:cs="Times New Roman"/>
          <w:b/>
        </w:rPr>
        <w:t>2016</w:t>
      </w:r>
      <w:r w:rsidR="0097797F">
        <w:rPr>
          <w:rFonts w:ascii="Times New Roman" w:hAnsi="Times New Roman" w:cs="Times New Roman"/>
          <w:b/>
        </w:rPr>
        <w:t>r.</w:t>
      </w:r>
      <w:r>
        <w:rPr>
          <w:rFonts w:ascii="Times New Roman" w:hAnsi="Times New Roman" w:cs="Times New Roman"/>
          <w:b/>
        </w:rPr>
        <w:t xml:space="preserve"> GODZ. 13:30</w:t>
      </w:r>
    </w:p>
    <w:p w:rsidR="00DE58CC" w:rsidRDefault="00DE58CC" w:rsidP="00AD74C7">
      <w:pPr>
        <w:pStyle w:val="Akapitzlist"/>
        <w:numPr>
          <w:ilvl w:val="0"/>
          <w:numId w:val="16"/>
        </w:numPr>
        <w:tabs>
          <w:tab w:val="left" w:pos="354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Opakowanie ma być również opisane nazwą i adresem Wykonawcy.</w:t>
      </w:r>
    </w:p>
    <w:p w:rsidR="00DE58CC" w:rsidRDefault="00DE58CC" w:rsidP="00AD74C7">
      <w:pPr>
        <w:pStyle w:val="Akapitzlist"/>
        <w:numPr>
          <w:ilvl w:val="0"/>
          <w:numId w:val="16"/>
        </w:numPr>
        <w:tabs>
          <w:tab w:val="left" w:pos="354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Kompletna oferta musi zawierać:</w:t>
      </w:r>
    </w:p>
    <w:p w:rsidR="00DE58CC" w:rsidRDefault="00DE58CC" w:rsidP="00DE58CC">
      <w:pPr>
        <w:pStyle w:val="Akapitzlist"/>
        <w:numPr>
          <w:ilvl w:val="0"/>
          <w:numId w:val="17"/>
        </w:numPr>
        <w:tabs>
          <w:tab w:val="left" w:pos="3544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 (zał. 1),</w:t>
      </w:r>
    </w:p>
    <w:p w:rsidR="00DE58CC" w:rsidRDefault="00DE58CC" w:rsidP="00DE58CC">
      <w:pPr>
        <w:pStyle w:val="Akapitzlist"/>
        <w:numPr>
          <w:ilvl w:val="0"/>
          <w:numId w:val="17"/>
        </w:numPr>
        <w:tabs>
          <w:tab w:val="left" w:pos="3544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rzeczowo – cenowy (zał. 2),</w:t>
      </w:r>
    </w:p>
    <w:p w:rsidR="00DE58CC" w:rsidRDefault="00DE58CC" w:rsidP="00DE58CC">
      <w:pPr>
        <w:pStyle w:val="Akapitzlist"/>
        <w:numPr>
          <w:ilvl w:val="0"/>
          <w:numId w:val="17"/>
        </w:numPr>
        <w:tabs>
          <w:tab w:val="left" w:pos="3544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spełnianiu warunków udziału w postępowaniu (zał. 3),</w:t>
      </w:r>
    </w:p>
    <w:p w:rsidR="00DE58CC" w:rsidRDefault="00DE58CC" w:rsidP="00DE58CC">
      <w:pPr>
        <w:pStyle w:val="Akapitzlist"/>
        <w:numPr>
          <w:ilvl w:val="0"/>
          <w:numId w:val="17"/>
        </w:numPr>
        <w:tabs>
          <w:tab w:val="left" w:pos="3544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braku podstaw do wykluczenia (zał. 4),</w:t>
      </w:r>
    </w:p>
    <w:p w:rsidR="00DE58CC" w:rsidRDefault="00DE58CC" w:rsidP="00DE58CC">
      <w:pPr>
        <w:pStyle w:val="Akapitzlist"/>
        <w:numPr>
          <w:ilvl w:val="0"/>
          <w:numId w:val="17"/>
        </w:numPr>
        <w:tabs>
          <w:tab w:val="left" w:pos="3544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przynależności do tej samej grupy kapitałowej (zał. 5),</w:t>
      </w:r>
    </w:p>
    <w:p w:rsidR="00DE58CC" w:rsidRDefault="00DE58CC" w:rsidP="00DE58CC">
      <w:pPr>
        <w:pStyle w:val="Akapitzlist"/>
        <w:numPr>
          <w:ilvl w:val="0"/>
          <w:numId w:val="17"/>
        </w:numPr>
        <w:tabs>
          <w:tab w:val="left" w:pos="3544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Zaparafowany wzór umowy (zał. 6),</w:t>
      </w:r>
    </w:p>
    <w:p w:rsidR="00DE58CC" w:rsidRDefault="00DE58CC" w:rsidP="00DE58CC">
      <w:pPr>
        <w:pStyle w:val="Akapitzlist"/>
        <w:numPr>
          <w:ilvl w:val="0"/>
          <w:numId w:val="17"/>
        </w:numPr>
        <w:tabs>
          <w:tab w:val="left" w:pos="3544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Aktualny odpis z właściwego rejestru lub Centralnej Ewidencji i Informacji o Działalności Gospodarczej,</w:t>
      </w:r>
    </w:p>
    <w:p w:rsidR="00DE58CC" w:rsidRDefault="00DE58CC" w:rsidP="00DE58CC">
      <w:pPr>
        <w:pStyle w:val="Akapitzlist"/>
        <w:numPr>
          <w:ilvl w:val="0"/>
          <w:numId w:val="17"/>
        </w:numPr>
        <w:tabs>
          <w:tab w:val="left" w:pos="3544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Pełnomocnictwo w oryginale, jeżeli Wykonawca ustanowił pełnomocnika,</w:t>
      </w:r>
    </w:p>
    <w:p w:rsidR="00DE58CC" w:rsidRDefault="00DE58CC" w:rsidP="00DE58CC">
      <w:pPr>
        <w:pStyle w:val="Akapitzlist"/>
        <w:numPr>
          <w:ilvl w:val="0"/>
          <w:numId w:val="17"/>
        </w:numPr>
        <w:tabs>
          <w:tab w:val="left" w:pos="3544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Dokumenty, odnoszące się do oferowanych produktów:</w:t>
      </w:r>
    </w:p>
    <w:p w:rsidR="00DE58CC" w:rsidRDefault="00DE58CC" w:rsidP="00DE58CC">
      <w:pPr>
        <w:pStyle w:val="Akapitzlist"/>
        <w:numPr>
          <w:ilvl w:val="0"/>
          <w:numId w:val="18"/>
        </w:numPr>
        <w:tabs>
          <w:tab w:val="left" w:pos="3544"/>
        </w:tabs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zakresie zadań na dostawę szczepionek – pozwolenia </w:t>
      </w:r>
      <w:r w:rsidR="0023465B">
        <w:rPr>
          <w:rFonts w:ascii="Times New Roman" w:hAnsi="Times New Roman" w:cs="Times New Roman"/>
        </w:rPr>
        <w:t xml:space="preserve">na dopuszczenie do obrotu </w:t>
      </w:r>
      <w:r w:rsidR="0023465B">
        <w:rPr>
          <w:rFonts w:ascii="Times New Roman" w:hAnsi="Times New Roman" w:cs="Times New Roman"/>
        </w:rPr>
        <w:br/>
        <w:t>i</w:t>
      </w:r>
      <w:r>
        <w:rPr>
          <w:rFonts w:ascii="Times New Roman" w:hAnsi="Times New Roman" w:cs="Times New Roman"/>
        </w:rPr>
        <w:t xml:space="preserve"> </w:t>
      </w:r>
      <w:r w:rsidR="0023465B">
        <w:rPr>
          <w:rFonts w:ascii="Times New Roman" w:hAnsi="Times New Roman" w:cs="Times New Roman"/>
        </w:rPr>
        <w:t>aktualne karty charakterystyki produktu leczniczego,</w:t>
      </w:r>
    </w:p>
    <w:p w:rsidR="0023465B" w:rsidRDefault="0023465B" w:rsidP="00DE58CC">
      <w:pPr>
        <w:pStyle w:val="Akapitzlist"/>
        <w:numPr>
          <w:ilvl w:val="0"/>
          <w:numId w:val="18"/>
        </w:numPr>
        <w:tabs>
          <w:tab w:val="left" w:pos="3544"/>
        </w:tabs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zakresie zadań na dostawę wyrobów medycznych – certyfikaty CE i wpisy do rejestru wyrobów medycznych – zgodnie z wymogami,</w:t>
      </w:r>
    </w:p>
    <w:p w:rsidR="0023465B" w:rsidRDefault="0023465B" w:rsidP="00DE58CC">
      <w:pPr>
        <w:pStyle w:val="Akapitzlist"/>
        <w:numPr>
          <w:ilvl w:val="0"/>
          <w:numId w:val="18"/>
        </w:numPr>
        <w:tabs>
          <w:tab w:val="left" w:pos="3544"/>
        </w:tabs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zakresie zadania na dostawę środka antyseptycznego – certyfikaty CE i aktualne karty charakterystyki,</w:t>
      </w:r>
    </w:p>
    <w:p w:rsidR="00DE58CC" w:rsidRPr="0023465B" w:rsidRDefault="0023465B" w:rsidP="00DE58CC">
      <w:pPr>
        <w:pStyle w:val="Akapitzlist"/>
        <w:numPr>
          <w:ilvl w:val="0"/>
          <w:numId w:val="18"/>
        </w:numPr>
        <w:tabs>
          <w:tab w:val="left" w:pos="3544"/>
        </w:tabs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zakresie zadań na dostawę odczynników – ulotki w języku polskim, </w:t>
      </w:r>
      <w:r>
        <w:rPr>
          <w:rFonts w:ascii="Times New Roman" w:hAnsi="Times New Roman" w:cs="Times New Roman"/>
        </w:rPr>
        <w:br/>
        <w:t>zawierające wartości referencyjne, aplikacje.</w:t>
      </w:r>
    </w:p>
    <w:p w:rsidR="00DE58CC" w:rsidRDefault="00DE58CC" w:rsidP="00AD74C7">
      <w:pPr>
        <w:pStyle w:val="Akapitzlist"/>
        <w:numPr>
          <w:ilvl w:val="0"/>
          <w:numId w:val="16"/>
        </w:numPr>
        <w:tabs>
          <w:tab w:val="left" w:pos="354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1B4262">
        <w:rPr>
          <w:rFonts w:ascii="Times New Roman" w:hAnsi="Times New Roman" w:cs="Times New Roman"/>
        </w:rPr>
        <w:t xml:space="preserve"> może wprowadzić zmiany, poprawki, modyfikacje i uzupełnienia do złożonych ofert, pod warunkiem, że Zamawiający otrzyma pisemne powiadomienie o wprowadzeniu zmian, poprawek, modyfikacji i uzupełnień przed terminem składania ofert. </w:t>
      </w:r>
      <w:r w:rsidR="001B4262">
        <w:rPr>
          <w:rFonts w:ascii="Times New Roman" w:hAnsi="Times New Roman" w:cs="Times New Roman"/>
        </w:rPr>
        <w:br/>
        <w:t xml:space="preserve">Powiadomienie o wprowadzeniu zmian musi być złożone w kopercie z dopiskiem </w:t>
      </w:r>
      <w:r w:rsidR="001B4262">
        <w:rPr>
          <w:rFonts w:ascii="Times New Roman" w:hAnsi="Times New Roman" w:cs="Times New Roman"/>
          <w:b/>
        </w:rPr>
        <w:t>„ZAMIANA”</w:t>
      </w:r>
      <w:r w:rsidR="001B4262">
        <w:rPr>
          <w:rFonts w:ascii="Times New Roman" w:hAnsi="Times New Roman" w:cs="Times New Roman"/>
        </w:rPr>
        <w:t xml:space="preserve">. Koperty, oznakowane dopiskiem </w:t>
      </w:r>
      <w:r w:rsidR="001B4262">
        <w:rPr>
          <w:rFonts w:ascii="Times New Roman" w:hAnsi="Times New Roman" w:cs="Times New Roman"/>
          <w:b/>
        </w:rPr>
        <w:t>„ZAMIANA”</w:t>
      </w:r>
      <w:r w:rsidR="001B4262">
        <w:rPr>
          <w:rFonts w:ascii="Times New Roman" w:hAnsi="Times New Roman" w:cs="Times New Roman"/>
        </w:rPr>
        <w:t>, zostaną otwarte przy otwieraniu oferty Wykon</w:t>
      </w:r>
      <w:r w:rsidR="00A81292">
        <w:rPr>
          <w:rFonts w:ascii="Times New Roman" w:hAnsi="Times New Roman" w:cs="Times New Roman"/>
        </w:rPr>
        <w:t>awcy, który wprowadził zmiany i</w:t>
      </w:r>
      <w:r w:rsidR="001B4262">
        <w:rPr>
          <w:rFonts w:ascii="Times New Roman" w:hAnsi="Times New Roman" w:cs="Times New Roman"/>
        </w:rPr>
        <w:t xml:space="preserve"> po zapoznaniu się z treścią powiadomienia, </w:t>
      </w:r>
      <w:r w:rsidR="001B4262">
        <w:rPr>
          <w:rFonts w:ascii="Times New Roman" w:hAnsi="Times New Roman" w:cs="Times New Roman"/>
        </w:rPr>
        <w:br/>
        <w:t>zostaną dołączone do oferty.</w:t>
      </w:r>
    </w:p>
    <w:p w:rsidR="001B4262" w:rsidRDefault="001B4262" w:rsidP="00A81292">
      <w:pPr>
        <w:pStyle w:val="Akapitzlist"/>
        <w:numPr>
          <w:ilvl w:val="0"/>
          <w:numId w:val="16"/>
        </w:numPr>
        <w:tabs>
          <w:tab w:val="left" w:pos="354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ma prawo, przed upływem terminu składania ofert, wycofać ofertę poprzez złożenie pisemnego powiadomienia (według takich samych zasad, jak wprowadzanie zmian i poprawek) </w:t>
      </w:r>
      <w:r>
        <w:rPr>
          <w:rFonts w:ascii="Times New Roman" w:hAnsi="Times New Roman" w:cs="Times New Roman"/>
        </w:rPr>
        <w:br/>
        <w:t xml:space="preserve">w zamkniętej kopercie z napisem na kopercie </w:t>
      </w:r>
      <w:r>
        <w:rPr>
          <w:rFonts w:ascii="Times New Roman" w:hAnsi="Times New Roman" w:cs="Times New Roman"/>
          <w:b/>
        </w:rPr>
        <w:t>„WYCOFANIE”</w:t>
      </w:r>
      <w:r>
        <w:rPr>
          <w:rFonts w:ascii="Times New Roman" w:hAnsi="Times New Roman" w:cs="Times New Roman"/>
        </w:rPr>
        <w:t xml:space="preserve">. Koperty, oznakowane dopiskiem </w:t>
      </w:r>
      <w:r>
        <w:rPr>
          <w:rFonts w:ascii="Times New Roman" w:hAnsi="Times New Roman" w:cs="Times New Roman"/>
          <w:b/>
        </w:rPr>
        <w:t>„WYCOFANIE”</w:t>
      </w:r>
      <w:r>
        <w:rPr>
          <w:rFonts w:ascii="Times New Roman" w:hAnsi="Times New Roman" w:cs="Times New Roman"/>
        </w:rPr>
        <w:t xml:space="preserve">, będą otwierane w pierwszej kolejności i, po zapoznaniu się z treścią powiadomienia, złożone wcześniej oferty nie będą otwierane, a po zakończeniu postępowania zostaną zwrócone na pisemną prośbę Wykonawcy lub komisyjnie zniszczone po upływie 30 dni od daty rozstrzygnięcia postępowania. </w:t>
      </w:r>
    </w:p>
    <w:p w:rsidR="00F57405" w:rsidRDefault="00F57405" w:rsidP="00F57405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F57405" w:rsidRDefault="00F57405" w:rsidP="00F57405">
      <w:pPr>
        <w:tabs>
          <w:tab w:val="left" w:pos="3544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X</w:t>
      </w:r>
    </w:p>
    <w:p w:rsidR="00F57405" w:rsidRDefault="00F57405" w:rsidP="00F57405">
      <w:pPr>
        <w:tabs>
          <w:tab w:val="left" w:pos="3544"/>
        </w:tabs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Inne zalecenia i zastrzeżenia</w:t>
      </w:r>
    </w:p>
    <w:p w:rsidR="00F57405" w:rsidRDefault="00F57405" w:rsidP="00F57405">
      <w:pPr>
        <w:pStyle w:val="Akapitzlist"/>
        <w:numPr>
          <w:ilvl w:val="0"/>
          <w:numId w:val="19"/>
        </w:numPr>
        <w:tabs>
          <w:tab w:val="left" w:pos="354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Wykonawca ustanowi pełnomocnika w przedmiotowym postępowaniu, </w:t>
      </w:r>
      <w:r>
        <w:rPr>
          <w:rFonts w:ascii="Times New Roman" w:hAnsi="Times New Roman" w:cs="Times New Roman"/>
        </w:rPr>
        <w:br/>
        <w:t xml:space="preserve">to Zamawiający wymaga załączenia do oferty oryginału pełnomocnictwa, podpisanego przez osobę / osoby uprawnione, zgodnie z wypisem z właściwego rejestru lub poświadczonej notarialnie kopii pełnomocnictwa. Pełnomocnictwa, składane w postępowaniach przetargowych, </w:t>
      </w:r>
      <w:r>
        <w:rPr>
          <w:rFonts w:ascii="Times New Roman" w:hAnsi="Times New Roman" w:cs="Times New Roman"/>
        </w:rPr>
        <w:br/>
        <w:t>nie wymagają wniesienia opłaty skarbowej.</w:t>
      </w:r>
    </w:p>
    <w:p w:rsidR="00D056AC" w:rsidRDefault="00D056AC" w:rsidP="00F57405">
      <w:pPr>
        <w:pStyle w:val="Akapitzlist"/>
        <w:numPr>
          <w:ilvl w:val="0"/>
          <w:numId w:val="19"/>
        </w:numPr>
        <w:tabs>
          <w:tab w:val="left" w:pos="354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Wykonawca nie ustanowi pełnomocnika, oświadczenia i dokumenty mają być podpisane przez osoby uprawnione, zgodnie z wypisem z właściwego rejestru lub z Centralnej Ewidencji </w:t>
      </w:r>
      <w:r>
        <w:rPr>
          <w:rFonts w:ascii="Times New Roman" w:hAnsi="Times New Roman" w:cs="Times New Roman"/>
        </w:rPr>
        <w:br/>
        <w:t>i Informacji o Działalności Gospodarczej.</w:t>
      </w:r>
    </w:p>
    <w:p w:rsidR="00D056AC" w:rsidRDefault="00D056AC" w:rsidP="00F57405">
      <w:pPr>
        <w:pStyle w:val="Akapitzlist"/>
        <w:numPr>
          <w:ilvl w:val="0"/>
          <w:numId w:val="19"/>
        </w:numPr>
        <w:tabs>
          <w:tab w:val="left" w:pos="354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 przypadku podmiotów, występujących wspólnie, tj. konsorcjum i spółki cywilnej, </w:t>
      </w:r>
      <w:r>
        <w:rPr>
          <w:rFonts w:ascii="Times New Roman" w:hAnsi="Times New Roman" w:cs="Times New Roman"/>
        </w:rPr>
        <w:br/>
        <w:t xml:space="preserve">na podstawie art. 23 ust. 2 </w:t>
      </w:r>
      <w:r>
        <w:rPr>
          <w:rFonts w:ascii="Times New Roman" w:hAnsi="Times New Roman" w:cs="Times New Roman"/>
          <w:i/>
        </w:rPr>
        <w:t>Prawa</w:t>
      </w:r>
      <w:r>
        <w:rPr>
          <w:rFonts w:ascii="Times New Roman" w:hAnsi="Times New Roman" w:cs="Times New Roman"/>
        </w:rPr>
        <w:t xml:space="preserve">, </w:t>
      </w:r>
      <w:r w:rsidR="006B0A1C">
        <w:rPr>
          <w:rFonts w:ascii="Times New Roman" w:hAnsi="Times New Roman" w:cs="Times New Roman"/>
        </w:rPr>
        <w:t>ustanowienie pełnomocnika do reprezentowania w postępowaniu lub w postępowaniu i do zawarcia umowy jest obowiązkowe. Żądane przez Zamawiającego oświadczenie o spełnieniu warunków udziału w postępowaniu podpisuje ten sam pełnomocnik.</w:t>
      </w:r>
    </w:p>
    <w:p w:rsidR="006B0A1C" w:rsidRDefault="006B0A1C" w:rsidP="00F57405">
      <w:pPr>
        <w:pStyle w:val="Akapitzlist"/>
        <w:numPr>
          <w:ilvl w:val="0"/>
          <w:numId w:val="19"/>
        </w:numPr>
        <w:tabs>
          <w:tab w:val="left" w:pos="354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przypadku, gdy spółka cywilna nie ustanowi pełnomocnika, ofertę i oświadczenia podpisują wszyscy wspólnicy spółki cywilnej.</w:t>
      </w:r>
    </w:p>
    <w:p w:rsidR="006B0A1C" w:rsidRDefault="006B0A1C" w:rsidP="00F57405">
      <w:pPr>
        <w:pStyle w:val="Akapitzlist"/>
        <w:numPr>
          <w:ilvl w:val="0"/>
          <w:numId w:val="19"/>
        </w:numPr>
        <w:tabs>
          <w:tab w:val="left" w:pos="354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 (np. poświadczenia) są składane w oryginale</w:t>
      </w:r>
      <w:r w:rsidR="00714FE8">
        <w:rPr>
          <w:rFonts w:ascii="Times New Roman" w:hAnsi="Times New Roman" w:cs="Times New Roman"/>
        </w:rPr>
        <w:t xml:space="preserve"> lub kopii, poświadczonej za zgodność </w:t>
      </w:r>
      <w:r w:rsidR="00714FE8">
        <w:rPr>
          <w:rFonts w:ascii="Times New Roman" w:hAnsi="Times New Roman" w:cs="Times New Roman"/>
        </w:rPr>
        <w:br/>
        <w:t>z oryginałem przez Wykonawcę, tj. osobę / osoby (podpis i imienna pieczęć) uprawnione,</w:t>
      </w:r>
      <w:r w:rsidR="00714FE8">
        <w:rPr>
          <w:rFonts w:ascii="Times New Roman" w:hAnsi="Times New Roman" w:cs="Times New Roman"/>
        </w:rPr>
        <w:br/>
        <w:t>o których mowa w pkt. 2 albo ustanowionego pełnomocnika, jak w pkt. 1.</w:t>
      </w:r>
    </w:p>
    <w:p w:rsidR="00714FE8" w:rsidRDefault="00714FE8" w:rsidP="00F57405">
      <w:pPr>
        <w:pStyle w:val="Akapitzlist"/>
        <w:numPr>
          <w:ilvl w:val="0"/>
          <w:numId w:val="19"/>
        </w:numPr>
        <w:tabs>
          <w:tab w:val="left" w:pos="354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Wykonawców wspólnie ubiegających się o udzielenie zamówienia oraz w przypadku innych podmiotów, na zasobach, których Wykonawca polega, na zasadach określonych w art. 26 ust. 2b </w:t>
      </w:r>
      <w:r>
        <w:rPr>
          <w:rFonts w:ascii="Times New Roman" w:hAnsi="Times New Roman" w:cs="Times New Roman"/>
          <w:i/>
        </w:rPr>
        <w:t>Prawa</w:t>
      </w:r>
      <w:r>
        <w:rPr>
          <w:rFonts w:ascii="Times New Roman" w:hAnsi="Times New Roman" w:cs="Times New Roman"/>
        </w:rPr>
        <w:t>, kopie dokumentów, dotyczących odpowiednio Wykonawcy lub tych podmiotów, są poświadczone za zgodność z oryginałem, odpowiednio przez Wykonawcę lub te podmioty.</w:t>
      </w:r>
    </w:p>
    <w:p w:rsidR="00714FE8" w:rsidRDefault="00714FE8" w:rsidP="00F57405">
      <w:pPr>
        <w:pStyle w:val="Akapitzlist"/>
        <w:numPr>
          <w:ilvl w:val="0"/>
          <w:numId w:val="19"/>
        </w:numPr>
        <w:tabs>
          <w:tab w:val="left" w:pos="354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wymaga, aby wybrany Wykonawca (konsorcjum firm, spółka cywilna), </w:t>
      </w:r>
      <w:r>
        <w:rPr>
          <w:rFonts w:ascii="Times New Roman" w:hAnsi="Times New Roman" w:cs="Times New Roman"/>
        </w:rPr>
        <w:br/>
        <w:t>przed podpisaniem umowy, przedstawił umowę, regulującą tych Wykonawców.</w:t>
      </w:r>
    </w:p>
    <w:p w:rsidR="00714FE8" w:rsidRDefault="00714FE8" w:rsidP="00F57405">
      <w:pPr>
        <w:pStyle w:val="Akapitzlist"/>
        <w:numPr>
          <w:ilvl w:val="0"/>
          <w:numId w:val="19"/>
        </w:numPr>
        <w:tabs>
          <w:tab w:val="left" w:pos="354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Uczestnikom postępowania, przedkładającym, w toku postępowania o udzielenie zamówienia publicznego, podrobione, przerobione, poświadczające nieprawdę albo nierzetelne dokumenty </w:t>
      </w:r>
      <w:r>
        <w:rPr>
          <w:rFonts w:ascii="Times New Roman" w:hAnsi="Times New Roman" w:cs="Times New Roman"/>
        </w:rPr>
        <w:br/>
        <w:t xml:space="preserve">dla uzyskania zamówienia publicznego, grozi odpowiedzialność karna, określona w art. 297 § 1 </w:t>
      </w:r>
      <w:r>
        <w:rPr>
          <w:rFonts w:ascii="Times New Roman" w:hAnsi="Times New Roman" w:cs="Times New Roman"/>
          <w:i/>
        </w:rPr>
        <w:t>Kodeksu Karnego</w:t>
      </w:r>
      <w:r>
        <w:rPr>
          <w:rFonts w:ascii="Times New Roman" w:hAnsi="Times New Roman" w:cs="Times New Roman"/>
        </w:rPr>
        <w:t>.</w:t>
      </w:r>
    </w:p>
    <w:p w:rsidR="00714FE8" w:rsidRDefault="00714FE8" w:rsidP="00F57405">
      <w:pPr>
        <w:pStyle w:val="Akapitzlist"/>
        <w:numPr>
          <w:ilvl w:val="0"/>
          <w:numId w:val="19"/>
        </w:numPr>
        <w:tabs>
          <w:tab w:val="left" w:pos="354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 sama odpowiedzialność, zgodnie z art. 297 § 2 </w:t>
      </w:r>
      <w:r>
        <w:rPr>
          <w:rFonts w:ascii="Times New Roman" w:hAnsi="Times New Roman" w:cs="Times New Roman"/>
          <w:i/>
        </w:rPr>
        <w:t>Kodeksu Karnego</w:t>
      </w:r>
      <w:r>
        <w:rPr>
          <w:rFonts w:ascii="Times New Roman" w:hAnsi="Times New Roman" w:cs="Times New Roman"/>
        </w:rPr>
        <w:t xml:space="preserve">, grozi każdemu, </w:t>
      </w:r>
      <w:r>
        <w:rPr>
          <w:rFonts w:ascii="Times New Roman" w:hAnsi="Times New Roman" w:cs="Times New Roman"/>
        </w:rPr>
        <w:br/>
        <w:t>kto wbrew ciążącemu na nim obowiązkowi, nie powiadamia właściwego podmiotu o powstaniu sytuacji, mogącej mieć wpływ na wstrzymanie lub ograniczenie zamówienia publicznego.</w:t>
      </w:r>
    </w:p>
    <w:p w:rsidR="00714FE8" w:rsidRDefault="00A110BE" w:rsidP="00F57405">
      <w:pPr>
        <w:pStyle w:val="Akapitzlist"/>
        <w:numPr>
          <w:ilvl w:val="0"/>
          <w:numId w:val="19"/>
        </w:numPr>
        <w:tabs>
          <w:tab w:val="left" w:pos="354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Temu, k</w:t>
      </w:r>
      <w:r w:rsidR="00714FE8">
        <w:rPr>
          <w:rFonts w:ascii="Times New Roman" w:hAnsi="Times New Roman" w:cs="Times New Roman"/>
        </w:rPr>
        <w:t>to w celu osiągnięcia korzyści majątkowej, u</w:t>
      </w:r>
      <w:r>
        <w:rPr>
          <w:rFonts w:ascii="Times New Roman" w:hAnsi="Times New Roman" w:cs="Times New Roman"/>
        </w:rPr>
        <w:t xml:space="preserve">daremnia lub utrudnia przetarg publiczny </w:t>
      </w:r>
      <w:r>
        <w:rPr>
          <w:rFonts w:ascii="Times New Roman" w:hAnsi="Times New Roman" w:cs="Times New Roman"/>
        </w:rPr>
        <w:br/>
        <w:t xml:space="preserve">albo wchodzi w porozumienie z inną osobą, działając na szkodę właściciela mienia albo osoby </w:t>
      </w:r>
      <w:r>
        <w:rPr>
          <w:rFonts w:ascii="Times New Roman" w:hAnsi="Times New Roman" w:cs="Times New Roman"/>
        </w:rPr>
        <w:br/>
        <w:t xml:space="preserve">lub instytucji, na rzecz której przetarg jest dokonywany, a także temu, kto w związku z przetargiem publicznym rozpowszechnia informacje lub przemilcza istotne okoliczności, mające znaczenie dla zawarcia umowy, będącej przedmiotem przetargu albo wchodzi w porozumienie z inną osobą, działając na szkodę właściciela mienia albo osoby albo instytucji, na rzecz której przetarg jest dokonywany, grozi odpowiedzialność karna z art. 305 </w:t>
      </w:r>
      <w:r>
        <w:rPr>
          <w:rFonts w:ascii="Times New Roman" w:hAnsi="Times New Roman" w:cs="Times New Roman"/>
          <w:i/>
        </w:rPr>
        <w:t>Kodeksu Karnego</w:t>
      </w:r>
      <w:r>
        <w:rPr>
          <w:rFonts w:ascii="Times New Roman" w:hAnsi="Times New Roman" w:cs="Times New Roman"/>
        </w:rPr>
        <w:t>.</w:t>
      </w:r>
    </w:p>
    <w:p w:rsidR="00A110BE" w:rsidRDefault="00A110BE" w:rsidP="00A110BE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A110BE" w:rsidRDefault="00A110BE" w:rsidP="00A110BE">
      <w:pPr>
        <w:tabs>
          <w:tab w:val="left" w:pos="3544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XI</w:t>
      </w:r>
    </w:p>
    <w:p w:rsidR="00A110BE" w:rsidRDefault="00A110BE" w:rsidP="00A110BE">
      <w:pPr>
        <w:tabs>
          <w:tab w:val="left" w:pos="3544"/>
        </w:tabs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Miejsce oraz termin składania i otwarcia ofert</w:t>
      </w:r>
    </w:p>
    <w:p w:rsidR="00A110BE" w:rsidRDefault="00A110BE" w:rsidP="00A110BE">
      <w:pPr>
        <w:pStyle w:val="Akapitzlist"/>
        <w:numPr>
          <w:ilvl w:val="0"/>
          <w:numId w:val="20"/>
        </w:numPr>
        <w:tabs>
          <w:tab w:val="left" w:pos="354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Oferty należy składać w Samodzielnym Publicznym Zakładzie Opieki Zdrowotnej „Śródmieście” w Opolu, ul. Waryńskiego 30, 45-047 Opole, </w:t>
      </w:r>
      <w:r w:rsidRPr="00A110BE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sekretariacie, pokój nr 17, do dnia </w:t>
      </w:r>
      <w:r w:rsidR="00BB4DF2">
        <w:rPr>
          <w:rFonts w:ascii="Times New Roman" w:hAnsi="Times New Roman" w:cs="Times New Roman"/>
          <w:b/>
        </w:rPr>
        <w:t>2</w:t>
      </w:r>
      <w:r w:rsidR="008F6563">
        <w:rPr>
          <w:rFonts w:ascii="Times New Roman" w:hAnsi="Times New Roman" w:cs="Times New Roman"/>
          <w:b/>
        </w:rPr>
        <w:t>3</w:t>
      </w:r>
      <w:r w:rsidR="00BB4DF2">
        <w:rPr>
          <w:rFonts w:ascii="Times New Roman" w:hAnsi="Times New Roman" w:cs="Times New Roman"/>
          <w:b/>
        </w:rPr>
        <w:t>.03</w:t>
      </w:r>
      <w:r>
        <w:rPr>
          <w:rFonts w:ascii="Times New Roman" w:hAnsi="Times New Roman" w:cs="Times New Roman"/>
          <w:b/>
        </w:rPr>
        <w:t>.2016r., do godz. 13:00</w:t>
      </w:r>
      <w:r>
        <w:rPr>
          <w:rFonts w:ascii="Times New Roman" w:hAnsi="Times New Roman" w:cs="Times New Roman"/>
        </w:rPr>
        <w:t>.</w:t>
      </w:r>
    </w:p>
    <w:p w:rsidR="00A110BE" w:rsidRDefault="00A110BE" w:rsidP="00A110BE">
      <w:pPr>
        <w:pStyle w:val="Akapitzlist"/>
        <w:numPr>
          <w:ilvl w:val="0"/>
          <w:numId w:val="20"/>
        </w:numPr>
        <w:tabs>
          <w:tab w:val="left" w:pos="354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Otwarcie ofert nastąpi tego samego dnia o godzinie </w:t>
      </w:r>
      <w:r>
        <w:rPr>
          <w:rFonts w:ascii="Times New Roman" w:hAnsi="Times New Roman" w:cs="Times New Roman"/>
          <w:b/>
        </w:rPr>
        <w:t>13:30</w:t>
      </w:r>
      <w:r>
        <w:rPr>
          <w:rFonts w:ascii="Times New Roman" w:hAnsi="Times New Roman" w:cs="Times New Roman"/>
        </w:rPr>
        <w:t xml:space="preserve"> w siedzibie Zamawiającego, </w:t>
      </w:r>
      <w:r>
        <w:rPr>
          <w:rFonts w:ascii="Times New Roman" w:hAnsi="Times New Roman" w:cs="Times New Roman"/>
          <w:b/>
        </w:rPr>
        <w:t>w pokoju nr 16</w:t>
      </w:r>
      <w:r>
        <w:rPr>
          <w:rFonts w:ascii="Times New Roman" w:hAnsi="Times New Roman" w:cs="Times New Roman"/>
        </w:rPr>
        <w:t>.</w:t>
      </w:r>
    </w:p>
    <w:p w:rsidR="00A110BE" w:rsidRDefault="00A110BE" w:rsidP="00A110BE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A110BE" w:rsidRDefault="00A110BE" w:rsidP="00A812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XII</w:t>
      </w:r>
    </w:p>
    <w:p w:rsidR="00A110BE" w:rsidRDefault="00A110BE" w:rsidP="00A110BE">
      <w:pPr>
        <w:tabs>
          <w:tab w:val="left" w:pos="3544"/>
        </w:tabs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Opis sposobu obliczania ceny oferty</w:t>
      </w:r>
    </w:p>
    <w:p w:rsidR="00A110BE" w:rsidRDefault="007E1E23" w:rsidP="00A110BE">
      <w:pPr>
        <w:pStyle w:val="Akapitzlist"/>
        <w:numPr>
          <w:ilvl w:val="0"/>
          <w:numId w:val="21"/>
        </w:numPr>
        <w:tabs>
          <w:tab w:val="left" w:pos="354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obliczenia cen ofertowych dla każdego zadania i jednocześnie wynagrodzenia Wykonawcy jest opis przedmiotu zamówienia oraz wzór umowy.</w:t>
      </w:r>
    </w:p>
    <w:p w:rsidR="007E1E23" w:rsidRPr="00B1448B" w:rsidRDefault="007E1E23" w:rsidP="007E1E23">
      <w:pPr>
        <w:pStyle w:val="Akapitzlist"/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B1448B">
        <w:rPr>
          <w:rFonts w:ascii="Times New Roman" w:hAnsi="Times New Roman" w:cs="Times New Roman"/>
        </w:rPr>
        <w:t xml:space="preserve">Cena ofertowa, w zakresie zadania, na które Wykonawca składa ofertę, </w:t>
      </w:r>
      <w:r w:rsidRPr="00B1448B">
        <w:rPr>
          <w:rFonts w:ascii="Times New Roman" w:hAnsi="Times New Roman" w:cs="Times New Roman"/>
        </w:rPr>
        <w:br/>
        <w:t>winna obejmować wszystkie koszty i składniki, związanie z wykonaniem zamówienia.</w:t>
      </w:r>
    </w:p>
    <w:p w:rsidR="007E1E23" w:rsidRPr="00B1448B" w:rsidRDefault="007E1E23" w:rsidP="007E1E23">
      <w:pPr>
        <w:pStyle w:val="Akapitzlist"/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B1448B">
        <w:rPr>
          <w:rFonts w:ascii="Times New Roman" w:hAnsi="Times New Roman" w:cs="Times New Roman"/>
        </w:rPr>
        <w:t>Cena ofertowa, w zakresie zadania, na które Wykonawca składa ofertę, nie ulegnie zmianie podczas realizacji zamówienia.</w:t>
      </w:r>
    </w:p>
    <w:p w:rsidR="007E1E23" w:rsidRPr="00B1448B" w:rsidRDefault="007E1E23" w:rsidP="007E1E23">
      <w:pPr>
        <w:pStyle w:val="Akapitzlist"/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B1448B">
        <w:rPr>
          <w:rFonts w:ascii="Times New Roman" w:hAnsi="Times New Roman" w:cs="Times New Roman"/>
        </w:rPr>
        <w:lastRenderedPageBreak/>
        <w:t xml:space="preserve">Cenę ofertową (wartość brutto), w zakresie zadania, na które Wykonawca składa ofertę, </w:t>
      </w:r>
      <w:r w:rsidRPr="00B1448B">
        <w:rPr>
          <w:rFonts w:ascii="Times New Roman" w:hAnsi="Times New Roman" w:cs="Times New Roman"/>
        </w:rPr>
        <w:br/>
        <w:t>należy podać w Formularzu ofertowym (załącznik nr 1).</w:t>
      </w:r>
    </w:p>
    <w:p w:rsidR="007E1E23" w:rsidRPr="00B1448B" w:rsidRDefault="007E1E23" w:rsidP="007E1E23">
      <w:pPr>
        <w:pStyle w:val="Akapitzlist"/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B1448B">
        <w:rPr>
          <w:rFonts w:ascii="Times New Roman" w:hAnsi="Times New Roman" w:cs="Times New Roman"/>
        </w:rPr>
        <w:t>Wykonawca wypełnia tabelę w Formularzu rzeczowo – cenowym (załącznik nr 2) w zakresie zadania, na które składa ofertę.</w:t>
      </w:r>
    </w:p>
    <w:p w:rsidR="007E1E23" w:rsidRDefault="007E1E23" w:rsidP="007E1E23">
      <w:pPr>
        <w:pStyle w:val="Akapitzlist"/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B1448B">
        <w:rPr>
          <w:rFonts w:ascii="Times New Roman" w:hAnsi="Times New Roman" w:cs="Times New Roman"/>
        </w:rPr>
        <w:t xml:space="preserve">Zamawiający, zgodnie z art. 87 ust. 2 pkt. 2 </w:t>
      </w:r>
      <w:r w:rsidRPr="00B1448B">
        <w:rPr>
          <w:rFonts w:ascii="Times New Roman" w:hAnsi="Times New Roman" w:cs="Times New Roman"/>
          <w:i/>
        </w:rPr>
        <w:t>Prawa</w:t>
      </w:r>
      <w:r w:rsidRPr="00B1448B">
        <w:rPr>
          <w:rFonts w:ascii="Times New Roman" w:hAnsi="Times New Roman" w:cs="Times New Roman"/>
        </w:rPr>
        <w:t xml:space="preserve">, dokona poprawienia w ofercie Wykonawcy omyłek rachunkowych, polegających na błędnych działaniach arytmetycznych, </w:t>
      </w:r>
      <w:r w:rsidRPr="00B1448B">
        <w:rPr>
          <w:rFonts w:ascii="Times New Roman" w:hAnsi="Times New Roman" w:cs="Times New Roman"/>
        </w:rPr>
        <w:br/>
        <w:t>z uwzględnieniem konsekwencji rachunkowych dokonanych poprawek.</w:t>
      </w:r>
    </w:p>
    <w:p w:rsidR="007E1E23" w:rsidRDefault="007E1E23" w:rsidP="007E1E2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E1E23" w:rsidRDefault="007E1E23" w:rsidP="007E1E2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E1E23" w:rsidRDefault="007E1E23" w:rsidP="007E1E2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XIII</w:t>
      </w:r>
    </w:p>
    <w:p w:rsidR="007E1E23" w:rsidRDefault="007E1E23" w:rsidP="007E1E23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Opis kryteriów wyboru oferty</w:t>
      </w:r>
    </w:p>
    <w:p w:rsidR="007E1E23" w:rsidRDefault="007E1E23" w:rsidP="007E1E23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ocenie ofert będą obowiązywały dwa kryteria przedmiotowe:</w:t>
      </w:r>
    </w:p>
    <w:p w:rsidR="007E1E23" w:rsidRDefault="007E1E23" w:rsidP="007E1E23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cena = 98%, termin dostawy = 2%</w:t>
      </w:r>
      <w:r>
        <w:rPr>
          <w:rFonts w:ascii="Times New Roman" w:hAnsi="Times New Roman" w:cs="Times New Roman"/>
        </w:rPr>
        <w:t>.</w:t>
      </w:r>
    </w:p>
    <w:p w:rsidR="007E1E23" w:rsidRDefault="007E1E23" w:rsidP="007E1E23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Oferty, nie podlegające odrzuceniu, będą oceniane osobno, w ramach zadania, według wzoru:</w:t>
      </w:r>
    </w:p>
    <w:p w:rsidR="007E1E23" w:rsidRDefault="007E1E23" w:rsidP="007E1E23">
      <w:pPr>
        <w:pStyle w:val="Akapitzlist"/>
        <w:numPr>
          <w:ilvl w:val="0"/>
          <w:numId w:val="24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dla kryterium „cena”</w:t>
      </w:r>
      <w:r>
        <w:rPr>
          <w:rFonts w:ascii="Times New Roman" w:hAnsi="Times New Roman" w:cs="Times New Roman"/>
        </w:rPr>
        <w:t>:</w:t>
      </w:r>
    </w:p>
    <w:p w:rsidR="007E1E23" w:rsidRDefault="007E1E23" w:rsidP="007E1E23">
      <w:pPr>
        <w:pStyle w:val="Akapitzlist"/>
        <w:spacing w:after="0" w:line="276" w:lineRule="auto"/>
        <w:ind w:left="851"/>
        <w:jc w:val="both"/>
        <w:rPr>
          <w:rFonts w:ascii="Times New Roman" w:hAnsi="Times New Roman" w:cs="Times New Roman"/>
        </w:rPr>
      </w:pPr>
    </w:p>
    <w:p w:rsidR="007E1E23" w:rsidRPr="007E1E23" w:rsidRDefault="00BD2AC2" w:rsidP="007E1E23">
      <w:pPr>
        <w:spacing w:after="0" w:line="276" w:lineRule="auto"/>
        <w:jc w:val="both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najniższa cena brutto</m:t>
              </m:r>
            </m:num>
            <m:den>
              <m:r>
                <w:rPr>
                  <w:rFonts w:ascii="Cambria Math" w:hAnsi="Cambria Math" w:cs="Times New Roman"/>
                </w:rPr>
                <m:t>cena badanej oferty brutto</m:t>
              </m:r>
            </m:den>
          </m:f>
          <m:r>
            <w:rPr>
              <w:rFonts w:ascii="Cambria Math" w:hAnsi="Cambria Math" w:cs="Times New Roman"/>
            </w:rPr>
            <m:t>∙98%∙100</m:t>
          </m:r>
        </m:oMath>
      </m:oMathPara>
    </w:p>
    <w:p w:rsidR="007E1E23" w:rsidRPr="007E1E23" w:rsidRDefault="007E1E23" w:rsidP="007E1E2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E1E23" w:rsidRPr="007E1E23" w:rsidRDefault="007E1E23" w:rsidP="007E1E23">
      <w:pPr>
        <w:pStyle w:val="Akapitzlist"/>
        <w:numPr>
          <w:ilvl w:val="0"/>
          <w:numId w:val="24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dla kryterium „termin dostawy</w:t>
      </w:r>
      <w:r w:rsidRPr="007E1E23">
        <w:rPr>
          <w:rFonts w:ascii="Times New Roman" w:hAnsi="Times New Roman" w:cs="Times New Roman"/>
          <w:b/>
        </w:rPr>
        <w:t xml:space="preserve">”: 1% = 1 </w:t>
      </w:r>
      <w:proofErr w:type="spellStart"/>
      <w:r w:rsidRPr="007E1E23">
        <w:rPr>
          <w:rFonts w:ascii="Times New Roman" w:hAnsi="Times New Roman" w:cs="Times New Roman"/>
          <w:b/>
        </w:rPr>
        <w:t>pkt</w:t>
      </w:r>
      <w:proofErr w:type="spellEnd"/>
    </w:p>
    <w:p w:rsidR="007E1E23" w:rsidRDefault="007E1E23" w:rsidP="007E1E23">
      <w:pPr>
        <w:pStyle w:val="Akapitzlist"/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Punkty za termin dostawy będą przyznawane na podstawie </w:t>
      </w:r>
      <w:r>
        <w:rPr>
          <w:rFonts w:ascii="Times New Roman" w:hAnsi="Times New Roman" w:cs="Times New Roman"/>
          <w:b/>
        </w:rPr>
        <w:t>wskazanego przez Wykonawcę w Formularzu ofertowym (załącznik 1) terminu dostawy</w:t>
      </w:r>
      <w:r>
        <w:rPr>
          <w:rFonts w:ascii="Times New Roman" w:hAnsi="Times New Roman" w:cs="Times New Roman"/>
        </w:rPr>
        <w:t xml:space="preserve"> według następujących zasad:</w:t>
      </w:r>
    </w:p>
    <w:p w:rsidR="007E1E23" w:rsidRPr="007E1E23" w:rsidRDefault="007E1E23" w:rsidP="007E1E23">
      <w:pPr>
        <w:pStyle w:val="Akapitzlist"/>
        <w:numPr>
          <w:ilvl w:val="0"/>
          <w:numId w:val="25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dostawy, wynoszący </w:t>
      </w:r>
      <w:r>
        <w:rPr>
          <w:rFonts w:ascii="Times New Roman" w:hAnsi="Times New Roman" w:cs="Times New Roman"/>
          <w:b/>
        </w:rPr>
        <w:t>4 dni</w:t>
      </w:r>
      <w:r>
        <w:rPr>
          <w:rFonts w:ascii="Times New Roman" w:hAnsi="Times New Roman" w:cs="Times New Roman"/>
        </w:rPr>
        <w:t xml:space="preserve"> od daty złożenia zamówienia = </w:t>
      </w:r>
      <w:r>
        <w:rPr>
          <w:rFonts w:ascii="Times New Roman" w:hAnsi="Times New Roman" w:cs="Times New Roman"/>
          <w:b/>
        </w:rPr>
        <w:t xml:space="preserve">0 </w:t>
      </w:r>
      <w:proofErr w:type="spellStart"/>
      <w:r>
        <w:rPr>
          <w:rFonts w:ascii="Times New Roman" w:hAnsi="Times New Roman" w:cs="Times New Roman"/>
          <w:b/>
        </w:rPr>
        <w:t>pkt</w:t>
      </w:r>
      <w:proofErr w:type="spellEnd"/>
      <w:r>
        <w:rPr>
          <w:rFonts w:ascii="Times New Roman" w:hAnsi="Times New Roman" w:cs="Times New Roman"/>
          <w:b/>
        </w:rPr>
        <w:t>,</w:t>
      </w:r>
    </w:p>
    <w:p w:rsidR="007E1E23" w:rsidRDefault="007E1E23" w:rsidP="007E1E23">
      <w:pPr>
        <w:pStyle w:val="Akapitzlist"/>
        <w:numPr>
          <w:ilvl w:val="0"/>
          <w:numId w:val="25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dostawy, wynoszący </w:t>
      </w:r>
      <w:r>
        <w:rPr>
          <w:rFonts w:ascii="Times New Roman" w:hAnsi="Times New Roman" w:cs="Times New Roman"/>
          <w:b/>
        </w:rPr>
        <w:t>3 dni</w:t>
      </w:r>
      <w:r>
        <w:rPr>
          <w:rFonts w:ascii="Times New Roman" w:hAnsi="Times New Roman" w:cs="Times New Roman"/>
        </w:rPr>
        <w:t xml:space="preserve"> od daty złożenia zamówienia = </w:t>
      </w:r>
      <w:r>
        <w:rPr>
          <w:rFonts w:ascii="Times New Roman" w:hAnsi="Times New Roman" w:cs="Times New Roman"/>
          <w:b/>
        </w:rPr>
        <w:t xml:space="preserve">1 </w:t>
      </w:r>
      <w:proofErr w:type="spellStart"/>
      <w:r>
        <w:rPr>
          <w:rFonts w:ascii="Times New Roman" w:hAnsi="Times New Roman" w:cs="Times New Roman"/>
          <w:b/>
        </w:rPr>
        <w:t>pkt</w:t>
      </w:r>
      <w:proofErr w:type="spellEnd"/>
      <w:r>
        <w:rPr>
          <w:rFonts w:ascii="Times New Roman" w:hAnsi="Times New Roman" w:cs="Times New Roman"/>
          <w:b/>
        </w:rPr>
        <w:t>,</w:t>
      </w:r>
    </w:p>
    <w:p w:rsidR="007E1E23" w:rsidRDefault="007E1E23" w:rsidP="007E1E23">
      <w:pPr>
        <w:pStyle w:val="Akapitzlist"/>
        <w:numPr>
          <w:ilvl w:val="0"/>
          <w:numId w:val="25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dostawy, wynoszący </w:t>
      </w:r>
      <w:r>
        <w:rPr>
          <w:rFonts w:ascii="Times New Roman" w:hAnsi="Times New Roman" w:cs="Times New Roman"/>
          <w:b/>
        </w:rPr>
        <w:t>2 dni</w:t>
      </w:r>
      <w:r>
        <w:rPr>
          <w:rFonts w:ascii="Times New Roman" w:hAnsi="Times New Roman" w:cs="Times New Roman"/>
        </w:rPr>
        <w:t xml:space="preserve"> od daty złożenia zamówienia = </w:t>
      </w:r>
      <w:r>
        <w:rPr>
          <w:rFonts w:ascii="Times New Roman" w:hAnsi="Times New Roman" w:cs="Times New Roman"/>
          <w:b/>
        </w:rPr>
        <w:t>2 pkt.</w:t>
      </w:r>
    </w:p>
    <w:p w:rsidR="007E1E23" w:rsidRDefault="007E1E23" w:rsidP="007E1E23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Terminy dostaw powyżej 4 dni uznawane będą za niezgodne z SIWZ, a oferty odrzucane </w:t>
      </w:r>
      <w:r>
        <w:rPr>
          <w:rFonts w:ascii="Times New Roman" w:hAnsi="Times New Roman" w:cs="Times New Roman"/>
        </w:rPr>
        <w:br/>
        <w:t xml:space="preserve">na podstawie art. 89 ust. 1 pkt. 2 </w:t>
      </w:r>
      <w:r>
        <w:rPr>
          <w:rFonts w:ascii="Times New Roman" w:hAnsi="Times New Roman" w:cs="Times New Roman"/>
          <w:i/>
        </w:rPr>
        <w:t>Prawa</w:t>
      </w:r>
      <w:r>
        <w:rPr>
          <w:rFonts w:ascii="Times New Roman" w:hAnsi="Times New Roman" w:cs="Times New Roman"/>
        </w:rPr>
        <w:t>.</w:t>
      </w:r>
    </w:p>
    <w:p w:rsidR="007E1E23" w:rsidRPr="007E1E23" w:rsidRDefault="007E1E23" w:rsidP="007E1E23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Terminy dostaw poniżej 2 dni punktowane będą tak samo, jak termin dostawy, </w:t>
      </w:r>
      <w:r>
        <w:rPr>
          <w:rFonts w:ascii="Times New Roman" w:hAnsi="Times New Roman" w:cs="Times New Roman"/>
        </w:rPr>
        <w:br/>
        <w:t>wynoszący 2 dni, tj. 2 pkt.</w:t>
      </w:r>
    </w:p>
    <w:p w:rsidR="007E1E23" w:rsidRDefault="007E1E23" w:rsidP="007E1E23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Ofertę, która uzyska sumarycznie największą liczbę punktów w ramach danego zadania, Zamawiający uzna za najkorzystniejsza.</w:t>
      </w:r>
    </w:p>
    <w:p w:rsidR="007E1E23" w:rsidRDefault="007E1E23" w:rsidP="007E1E23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złożenia w jednym z ww. zadań niniejszego postępowania tylko jednej ważnej oferty, spełniającej wymogi SIWZ, będzie podlegała ona ocenie jako oferta z maksymalną ilością punktów.</w:t>
      </w:r>
    </w:p>
    <w:p w:rsidR="007E1E23" w:rsidRDefault="00493D94" w:rsidP="00493D94">
      <w:pPr>
        <w:jc w:val="center"/>
        <w:rPr>
          <w:rFonts w:ascii="Times New Roman" w:hAnsi="Times New Roman" w:cs="Times New Roman"/>
          <w:b/>
        </w:rPr>
      </w:pPr>
      <w:r w:rsidRPr="00493D94">
        <w:rPr>
          <w:rFonts w:ascii="Times New Roman" w:hAnsi="Times New Roman" w:cs="Times New Roman"/>
          <w:b/>
        </w:rPr>
        <w:t>R</w:t>
      </w:r>
      <w:r w:rsidR="000250AF" w:rsidRPr="00493D94">
        <w:rPr>
          <w:rFonts w:ascii="Times New Roman" w:hAnsi="Times New Roman" w:cs="Times New Roman"/>
          <w:b/>
        </w:rPr>
        <w:t>oz</w:t>
      </w:r>
      <w:r w:rsidR="000250AF">
        <w:rPr>
          <w:rFonts w:ascii="Times New Roman" w:hAnsi="Times New Roman" w:cs="Times New Roman"/>
          <w:b/>
        </w:rPr>
        <w:t>dział XIV</w:t>
      </w:r>
    </w:p>
    <w:p w:rsidR="000250AF" w:rsidRDefault="000250AF" w:rsidP="000250AF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Formalności po wyborze oferty</w:t>
      </w:r>
    </w:p>
    <w:p w:rsidR="000250AF" w:rsidRDefault="000250AF" w:rsidP="000250AF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92 </w:t>
      </w:r>
      <w:r>
        <w:rPr>
          <w:rFonts w:ascii="Times New Roman" w:hAnsi="Times New Roman" w:cs="Times New Roman"/>
          <w:i/>
        </w:rPr>
        <w:t>Prawa</w:t>
      </w:r>
      <w:r>
        <w:rPr>
          <w:rFonts w:ascii="Times New Roman" w:hAnsi="Times New Roman" w:cs="Times New Roman"/>
        </w:rPr>
        <w:t>, o wyborze najkorzystniejszej oferty, Zamawiający powiadomi wszystkich uczestników postępowania faksem lub elektronicznie oraz zamieści informację o wyborze najkorzystniejszej oferty na stronie internetowej i na tablicy ogłoszeń w siedzibie Zamawiającego.</w:t>
      </w:r>
    </w:p>
    <w:p w:rsidR="000250AF" w:rsidRDefault="000250AF" w:rsidP="000250AF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Podpisanie umowy nastąpi po upływie terminów, przewidzianych w art. 94 ust. 1 pkt. 2 </w:t>
      </w:r>
      <w:r>
        <w:rPr>
          <w:rFonts w:ascii="Times New Roman" w:hAnsi="Times New Roman" w:cs="Times New Roman"/>
          <w:i/>
        </w:rPr>
        <w:t>Prawa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  <w:t xml:space="preserve">z zastrzeżeniem art. 94 ust. 2 pkt. 1a i 3a </w:t>
      </w:r>
      <w:r>
        <w:rPr>
          <w:rFonts w:ascii="Times New Roman" w:hAnsi="Times New Roman" w:cs="Times New Roman"/>
          <w:i/>
        </w:rPr>
        <w:t>Prawa</w:t>
      </w:r>
      <w:r>
        <w:rPr>
          <w:rFonts w:ascii="Times New Roman" w:hAnsi="Times New Roman" w:cs="Times New Roman"/>
        </w:rPr>
        <w:t>.</w:t>
      </w:r>
    </w:p>
    <w:p w:rsidR="000250AF" w:rsidRDefault="000250AF" w:rsidP="000250AF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Wykonawca, którego oferta została wybrana, uchyla się od zawarcia umowy w sprawie zamówienia publicznego, Zamawiający może wybrać ofertę najkorzystniejszą spośród pozostałych ofert, bez przeprowadzania ich ponownego badania i oceny, chyba, że zachodzą przesłanki unieważnienia postępowania, o których mowa w art. 93 ust. 1 </w:t>
      </w:r>
      <w:r>
        <w:rPr>
          <w:rFonts w:ascii="Times New Roman" w:hAnsi="Times New Roman" w:cs="Times New Roman"/>
          <w:i/>
        </w:rPr>
        <w:t>Prawa</w:t>
      </w:r>
      <w:r>
        <w:rPr>
          <w:rFonts w:ascii="Times New Roman" w:hAnsi="Times New Roman" w:cs="Times New Roman"/>
        </w:rPr>
        <w:t xml:space="preserve">. </w:t>
      </w:r>
    </w:p>
    <w:p w:rsidR="000250AF" w:rsidRDefault="000250AF" w:rsidP="000250A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XV</w:t>
      </w:r>
    </w:p>
    <w:p w:rsidR="000250AF" w:rsidRDefault="000250AF" w:rsidP="000250AF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Wymagania, dotyczące zabezpieczenia należytego wykonania umowy</w:t>
      </w:r>
    </w:p>
    <w:p w:rsidR="000250AF" w:rsidRDefault="000250AF" w:rsidP="000250A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Zamawiający nie żąda wniesienie zabezpieczenia należytego wykonania umowy.</w:t>
      </w:r>
    </w:p>
    <w:p w:rsidR="000250AF" w:rsidRDefault="000250AF" w:rsidP="000250A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250AF" w:rsidRDefault="000250AF" w:rsidP="000250A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250AF" w:rsidRDefault="000250AF" w:rsidP="000250A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XVI</w:t>
      </w:r>
    </w:p>
    <w:p w:rsidR="000250AF" w:rsidRDefault="000250AF" w:rsidP="000250AF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Pouczenie o środkach prawnych</w:t>
      </w:r>
    </w:p>
    <w:p w:rsidR="000250AF" w:rsidRDefault="000250AF" w:rsidP="000250AF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toku postępowania, środki ochrony prawnej, opisane w dziale VI </w:t>
      </w:r>
      <w:r>
        <w:rPr>
          <w:rFonts w:ascii="Times New Roman" w:hAnsi="Times New Roman" w:cs="Times New Roman"/>
          <w:i/>
        </w:rPr>
        <w:t>Prawa</w:t>
      </w:r>
      <w:r>
        <w:rPr>
          <w:rFonts w:ascii="Times New Roman" w:hAnsi="Times New Roman" w:cs="Times New Roman"/>
        </w:rPr>
        <w:t xml:space="preserve">, przysługują przedmiotom, o których mowa w art. 179 </w:t>
      </w:r>
      <w:r>
        <w:rPr>
          <w:rFonts w:ascii="Times New Roman" w:hAnsi="Times New Roman" w:cs="Times New Roman"/>
          <w:i/>
        </w:rPr>
        <w:t>Prawa</w:t>
      </w:r>
      <w:r>
        <w:rPr>
          <w:rFonts w:ascii="Times New Roman" w:hAnsi="Times New Roman" w:cs="Times New Roman"/>
        </w:rPr>
        <w:t>.</w:t>
      </w:r>
    </w:p>
    <w:p w:rsidR="000250AF" w:rsidRDefault="000250AF" w:rsidP="000250AF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Odwołanie przysługuje w przypadkach, określonych w art. 180 ust. 2, oraz w terminach, </w:t>
      </w:r>
      <w:r>
        <w:rPr>
          <w:rFonts w:ascii="Times New Roman" w:hAnsi="Times New Roman" w:cs="Times New Roman"/>
        </w:rPr>
        <w:br/>
        <w:t xml:space="preserve">opisanych w art. 182 </w:t>
      </w:r>
      <w:r>
        <w:rPr>
          <w:rFonts w:ascii="Times New Roman" w:hAnsi="Times New Roman" w:cs="Times New Roman"/>
          <w:i/>
        </w:rPr>
        <w:t>Prawa</w:t>
      </w:r>
      <w:r>
        <w:rPr>
          <w:rFonts w:ascii="Times New Roman" w:hAnsi="Times New Roman" w:cs="Times New Roman"/>
        </w:rPr>
        <w:t>.</w:t>
      </w:r>
    </w:p>
    <w:p w:rsidR="000250AF" w:rsidRDefault="000250AF" w:rsidP="000250A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250AF" w:rsidRDefault="000250AF" w:rsidP="000250A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250AF" w:rsidRDefault="000250AF" w:rsidP="000250A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XVII</w:t>
      </w:r>
    </w:p>
    <w:p w:rsidR="000250AF" w:rsidRDefault="000250AF" w:rsidP="000250AF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Informacje dodatkowe</w:t>
      </w:r>
    </w:p>
    <w:p w:rsidR="000250AF" w:rsidRPr="000250AF" w:rsidRDefault="000250AF" w:rsidP="000250A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zamierza zawierać umowy ramowej oraz nie przewiduje wyboru najkorzystniejszej oferty z zastosowaniem aukcji elektronicznej. Zamawiający nie przewiduje rozliczeń w walutach obcych oraz nie przewiduje zwrotu kosztów udziału w postępowaniu.</w:t>
      </w:r>
    </w:p>
    <w:p w:rsidR="007E1E23" w:rsidRPr="00A110BE" w:rsidRDefault="007E1E23" w:rsidP="007E1E23">
      <w:pPr>
        <w:pStyle w:val="Akapitzlist"/>
        <w:tabs>
          <w:tab w:val="left" w:pos="3544"/>
        </w:tabs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:rsidR="000D360D" w:rsidRPr="000D360D" w:rsidRDefault="000D360D" w:rsidP="000D360D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0D360D" w:rsidRPr="000D360D" w:rsidRDefault="000D360D" w:rsidP="000D360D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</w:rPr>
      </w:pPr>
    </w:p>
    <w:sectPr w:rsidR="000D360D" w:rsidRPr="000D360D" w:rsidSect="008F6563">
      <w:headerReference w:type="default" r:id="rId9"/>
      <w:footerReference w:type="default" r:id="rId10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994" w:rsidRDefault="00157994" w:rsidP="008442DA">
      <w:pPr>
        <w:spacing w:after="0" w:line="240" w:lineRule="auto"/>
      </w:pPr>
      <w:r>
        <w:separator/>
      </w:r>
    </w:p>
  </w:endnote>
  <w:endnote w:type="continuationSeparator" w:id="0">
    <w:p w:rsidR="00157994" w:rsidRDefault="00157994" w:rsidP="0084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7137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7E1E23" w:rsidRPr="008442DA" w:rsidRDefault="00BD2AC2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8442D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7E1E23" w:rsidRPr="008442DA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8442D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7797F">
          <w:rPr>
            <w:rFonts w:ascii="Times New Roman" w:hAnsi="Times New Roman" w:cs="Times New Roman"/>
            <w:noProof/>
            <w:sz w:val="16"/>
            <w:szCs w:val="16"/>
          </w:rPr>
          <w:t>8</w:t>
        </w:r>
        <w:r w:rsidRPr="008442D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7E1E23" w:rsidRDefault="007E1E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994" w:rsidRDefault="00157994" w:rsidP="008442DA">
      <w:pPr>
        <w:spacing w:after="0" w:line="240" w:lineRule="auto"/>
      </w:pPr>
      <w:r>
        <w:separator/>
      </w:r>
    </w:p>
  </w:footnote>
  <w:footnote w:type="continuationSeparator" w:id="0">
    <w:p w:rsidR="00157994" w:rsidRDefault="00157994" w:rsidP="00844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23" w:rsidRPr="008442DA" w:rsidRDefault="007E1E23">
    <w:pPr>
      <w:pStyle w:val="Nagwek"/>
      <w:rPr>
        <w:rFonts w:ascii="Times New Roman" w:hAnsi="Times New Roman" w:cs="Times New Roman"/>
        <w:b/>
        <w:sz w:val="16"/>
        <w:szCs w:val="16"/>
      </w:rPr>
    </w:pPr>
    <w:r w:rsidRPr="008442DA">
      <w:rPr>
        <w:rFonts w:ascii="Times New Roman" w:hAnsi="Times New Roman" w:cs="Times New Roman"/>
        <w:b/>
        <w:sz w:val="16"/>
        <w:szCs w:val="16"/>
      </w:rPr>
      <w:ptab w:relativeTo="margin" w:alignment="center" w:leader="none"/>
    </w:r>
    <w:r w:rsidRPr="008442DA">
      <w:rPr>
        <w:rFonts w:ascii="Times New Roman" w:hAnsi="Times New Roman" w:cs="Times New Roman"/>
        <w:b/>
        <w:sz w:val="16"/>
        <w:szCs w:val="16"/>
      </w:rPr>
      <w:t>Oznaczenie sprawy: PN/02/2016</w:t>
    </w:r>
    <w:r w:rsidRPr="008442DA">
      <w:rPr>
        <w:rFonts w:ascii="Times New Roman" w:hAnsi="Times New Roman" w:cs="Times New Roman"/>
        <w:b/>
        <w:sz w:val="16"/>
        <w:szCs w:val="16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135"/>
    <w:multiLevelType w:val="hybridMultilevel"/>
    <w:tmpl w:val="87F423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C367D"/>
    <w:multiLevelType w:val="hybridMultilevel"/>
    <w:tmpl w:val="3B242F3E"/>
    <w:lvl w:ilvl="0" w:tplc="C5586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6178B"/>
    <w:multiLevelType w:val="hybridMultilevel"/>
    <w:tmpl w:val="983012F8"/>
    <w:lvl w:ilvl="0" w:tplc="57EC4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595E7D"/>
    <w:multiLevelType w:val="hybridMultilevel"/>
    <w:tmpl w:val="06DA5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F5357"/>
    <w:multiLevelType w:val="hybridMultilevel"/>
    <w:tmpl w:val="A1D27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711C6"/>
    <w:multiLevelType w:val="hybridMultilevel"/>
    <w:tmpl w:val="F808EB22"/>
    <w:lvl w:ilvl="0" w:tplc="FAAAF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B0669"/>
    <w:multiLevelType w:val="hybridMultilevel"/>
    <w:tmpl w:val="52C26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B4C6E"/>
    <w:multiLevelType w:val="hybridMultilevel"/>
    <w:tmpl w:val="80A25AB4"/>
    <w:lvl w:ilvl="0" w:tplc="7A9C1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C01E7"/>
    <w:multiLevelType w:val="hybridMultilevel"/>
    <w:tmpl w:val="7954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B0EC1"/>
    <w:multiLevelType w:val="hybridMultilevel"/>
    <w:tmpl w:val="1A962E4E"/>
    <w:lvl w:ilvl="0" w:tplc="DE561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5501F"/>
    <w:multiLevelType w:val="hybridMultilevel"/>
    <w:tmpl w:val="1FB265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37AD5"/>
    <w:multiLevelType w:val="hybridMultilevel"/>
    <w:tmpl w:val="126ADE0E"/>
    <w:lvl w:ilvl="0" w:tplc="4CAE4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C56DF"/>
    <w:multiLevelType w:val="hybridMultilevel"/>
    <w:tmpl w:val="7D48D5FA"/>
    <w:lvl w:ilvl="0" w:tplc="DAE40D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64B22CE"/>
    <w:multiLevelType w:val="hybridMultilevel"/>
    <w:tmpl w:val="98FC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6389F"/>
    <w:multiLevelType w:val="hybridMultilevel"/>
    <w:tmpl w:val="EE885BAC"/>
    <w:lvl w:ilvl="0" w:tplc="4B487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E212B8C"/>
    <w:multiLevelType w:val="hybridMultilevel"/>
    <w:tmpl w:val="5F86E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76D06"/>
    <w:multiLevelType w:val="hybridMultilevel"/>
    <w:tmpl w:val="92DEF4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775BD"/>
    <w:multiLevelType w:val="hybridMultilevel"/>
    <w:tmpl w:val="14B2577A"/>
    <w:lvl w:ilvl="0" w:tplc="1EC6DD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87A44"/>
    <w:multiLevelType w:val="hybridMultilevel"/>
    <w:tmpl w:val="FAEA9A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B072D"/>
    <w:multiLevelType w:val="hybridMultilevel"/>
    <w:tmpl w:val="F77E3A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D5C7C6A"/>
    <w:multiLevelType w:val="hybridMultilevel"/>
    <w:tmpl w:val="B7DAD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54071"/>
    <w:multiLevelType w:val="hybridMultilevel"/>
    <w:tmpl w:val="D78E14F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E5C4AFD"/>
    <w:multiLevelType w:val="hybridMultilevel"/>
    <w:tmpl w:val="814A6C52"/>
    <w:lvl w:ilvl="0" w:tplc="EE1C3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41AF3"/>
    <w:multiLevelType w:val="hybridMultilevel"/>
    <w:tmpl w:val="DA4C5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F36301"/>
    <w:multiLevelType w:val="hybridMultilevel"/>
    <w:tmpl w:val="8C08B8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87A46"/>
    <w:multiLevelType w:val="hybridMultilevel"/>
    <w:tmpl w:val="F3243C7E"/>
    <w:lvl w:ilvl="0" w:tplc="033A0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D383B"/>
    <w:multiLevelType w:val="hybridMultilevel"/>
    <w:tmpl w:val="FEB610C6"/>
    <w:lvl w:ilvl="0" w:tplc="0600A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4"/>
  </w:num>
  <w:num w:numId="4">
    <w:abstractNumId w:val="24"/>
  </w:num>
  <w:num w:numId="5">
    <w:abstractNumId w:val="16"/>
  </w:num>
  <w:num w:numId="6">
    <w:abstractNumId w:val="8"/>
  </w:num>
  <w:num w:numId="7">
    <w:abstractNumId w:val="15"/>
  </w:num>
  <w:num w:numId="8">
    <w:abstractNumId w:val="13"/>
  </w:num>
  <w:num w:numId="9">
    <w:abstractNumId w:val="23"/>
  </w:num>
  <w:num w:numId="10">
    <w:abstractNumId w:val="20"/>
  </w:num>
  <w:num w:numId="11">
    <w:abstractNumId w:val="18"/>
  </w:num>
  <w:num w:numId="12">
    <w:abstractNumId w:val="3"/>
  </w:num>
  <w:num w:numId="13">
    <w:abstractNumId w:val="7"/>
  </w:num>
  <w:num w:numId="14">
    <w:abstractNumId w:val="2"/>
  </w:num>
  <w:num w:numId="15">
    <w:abstractNumId w:val="0"/>
  </w:num>
  <w:num w:numId="16">
    <w:abstractNumId w:val="26"/>
  </w:num>
  <w:num w:numId="17">
    <w:abstractNumId w:val="14"/>
  </w:num>
  <w:num w:numId="18">
    <w:abstractNumId w:val="6"/>
  </w:num>
  <w:num w:numId="19">
    <w:abstractNumId w:val="22"/>
  </w:num>
  <w:num w:numId="20">
    <w:abstractNumId w:val="1"/>
  </w:num>
  <w:num w:numId="21">
    <w:abstractNumId w:val="2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2"/>
  </w:num>
  <w:num w:numId="25">
    <w:abstractNumId w:val="21"/>
  </w:num>
  <w:num w:numId="26">
    <w:abstractNumId w:val="5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2DA"/>
    <w:rsid w:val="000250AF"/>
    <w:rsid w:val="000D360D"/>
    <w:rsid w:val="001044A5"/>
    <w:rsid w:val="00157994"/>
    <w:rsid w:val="001B4262"/>
    <w:rsid w:val="001E2FD2"/>
    <w:rsid w:val="001E7679"/>
    <w:rsid w:val="002112DF"/>
    <w:rsid w:val="0023465B"/>
    <w:rsid w:val="002636BE"/>
    <w:rsid w:val="002A1C9A"/>
    <w:rsid w:val="003249A6"/>
    <w:rsid w:val="003E3254"/>
    <w:rsid w:val="00415685"/>
    <w:rsid w:val="00454B5F"/>
    <w:rsid w:val="0047433A"/>
    <w:rsid w:val="004918F3"/>
    <w:rsid w:val="00493D94"/>
    <w:rsid w:val="00604D19"/>
    <w:rsid w:val="006B0A1C"/>
    <w:rsid w:val="006E0B6C"/>
    <w:rsid w:val="00714FE8"/>
    <w:rsid w:val="00765BEC"/>
    <w:rsid w:val="00793B4A"/>
    <w:rsid w:val="007E1E23"/>
    <w:rsid w:val="008442DA"/>
    <w:rsid w:val="008B620E"/>
    <w:rsid w:val="008D4EAE"/>
    <w:rsid w:val="008F6563"/>
    <w:rsid w:val="0097797F"/>
    <w:rsid w:val="009918E1"/>
    <w:rsid w:val="009961E5"/>
    <w:rsid w:val="00A110BE"/>
    <w:rsid w:val="00A81292"/>
    <w:rsid w:val="00AD74C7"/>
    <w:rsid w:val="00BB4DF2"/>
    <w:rsid w:val="00BD2AC2"/>
    <w:rsid w:val="00D056AC"/>
    <w:rsid w:val="00D5449B"/>
    <w:rsid w:val="00D634F3"/>
    <w:rsid w:val="00DB387B"/>
    <w:rsid w:val="00DE58CC"/>
    <w:rsid w:val="00E0394F"/>
    <w:rsid w:val="00E072A0"/>
    <w:rsid w:val="00E819EB"/>
    <w:rsid w:val="00E85D35"/>
    <w:rsid w:val="00F31DDF"/>
    <w:rsid w:val="00F5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42D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42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4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2DA"/>
  </w:style>
  <w:style w:type="paragraph" w:styleId="Stopka">
    <w:name w:val="footer"/>
    <w:basedOn w:val="Normalny"/>
    <w:link w:val="StopkaZnak"/>
    <w:uiPriority w:val="99"/>
    <w:unhideWhenUsed/>
    <w:rsid w:val="00844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2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8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8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8C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E1E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opol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rodmiescie.opol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11</Pages>
  <Words>3284</Words>
  <Characters>19706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Livia</cp:lastModifiedBy>
  <cp:revision>16</cp:revision>
  <cp:lastPrinted>2016-03-14T09:56:00Z</cp:lastPrinted>
  <dcterms:created xsi:type="dcterms:W3CDTF">2016-03-02T08:21:00Z</dcterms:created>
  <dcterms:modified xsi:type="dcterms:W3CDTF">2016-03-14T11:37:00Z</dcterms:modified>
</cp:coreProperties>
</file>