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50" w:rsidRPr="000C65BB" w:rsidRDefault="007E0950" w:rsidP="007E0950">
      <w:pPr>
        <w:rPr>
          <w:rFonts w:ascii="Verdana" w:hAnsi="Verdana"/>
          <w:sz w:val="22"/>
          <w:szCs w:val="22"/>
        </w:rPr>
      </w:pPr>
      <w:r w:rsidRPr="000C65BB">
        <w:rPr>
          <w:rFonts w:ascii="Verdana" w:hAnsi="Verdana"/>
          <w:sz w:val="22"/>
          <w:szCs w:val="22"/>
        </w:rPr>
        <w:t xml:space="preserve">                                         </w:t>
      </w:r>
    </w:p>
    <w:p w:rsidR="007E0950" w:rsidRPr="000C65BB" w:rsidRDefault="007E0950" w:rsidP="007E0950">
      <w:pPr>
        <w:rPr>
          <w:rFonts w:ascii="Verdana" w:hAnsi="Verdan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8"/>
        <w:gridCol w:w="5188"/>
      </w:tblGrid>
      <w:tr w:rsidR="007E0950" w:rsidRPr="000C65BB" w:rsidTr="007E0950">
        <w:trPr>
          <w:trHeight w:val="574"/>
        </w:trPr>
        <w:tc>
          <w:tcPr>
            <w:tcW w:w="4238" w:type="dxa"/>
            <w:tcBorders>
              <w:top w:val="double" w:sz="4" w:space="0" w:color="auto"/>
              <w:left w:val="double" w:sz="4" w:space="0" w:color="auto"/>
            </w:tcBorders>
            <w:vAlign w:val="center"/>
          </w:tcPr>
          <w:p w:rsidR="007E0950" w:rsidRPr="000C65BB" w:rsidRDefault="007E0950" w:rsidP="007E0950">
            <w:pPr>
              <w:pStyle w:val="Nagwek3"/>
              <w:rPr>
                <w:b w:val="0"/>
                <w:sz w:val="22"/>
                <w:szCs w:val="22"/>
              </w:rPr>
            </w:pPr>
            <w:r w:rsidRPr="000C65BB">
              <w:rPr>
                <w:rFonts w:cs="Arial"/>
                <w:color w:val="FF0000"/>
                <w:sz w:val="22"/>
                <w:szCs w:val="22"/>
              </w:rPr>
              <w:t xml:space="preserve">  </w:t>
            </w:r>
            <w:r w:rsidRPr="000C65BB">
              <w:rPr>
                <w:b w:val="0"/>
                <w:bCs/>
                <w:sz w:val="22"/>
                <w:szCs w:val="22"/>
              </w:rPr>
              <w:t>KW.1712.00003.2018</w:t>
            </w:r>
          </w:p>
        </w:tc>
        <w:tc>
          <w:tcPr>
            <w:tcW w:w="5188" w:type="dxa"/>
            <w:tcBorders>
              <w:top w:val="double" w:sz="4" w:space="0" w:color="auto"/>
              <w:right w:val="double" w:sz="4" w:space="0" w:color="auto"/>
            </w:tcBorders>
            <w:vAlign w:val="center"/>
          </w:tcPr>
          <w:p w:rsidR="007E0950" w:rsidRPr="000C65BB" w:rsidRDefault="007E0950" w:rsidP="007E0950">
            <w:pPr>
              <w:ind w:right="110"/>
              <w:jc w:val="right"/>
              <w:rPr>
                <w:rFonts w:ascii="Verdana" w:hAnsi="Verdana"/>
                <w:sz w:val="22"/>
                <w:szCs w:val="22"/>
              </w:rPr>
            </w:pPr>
            <w:r w:rsidRPr="000C65BB">
              <w:rPr>
                <w:rFonts w:ascii="Verdana" w:hAnsi="Verdana"/>
                <w:color w:val="FF0000"/>
                <w:sz w:val="22"/>
                <w:szCs w:val="22"/>
              </w:rPr>
              <w:t xml:space="preserve">   </w:t>
            </w:r>
            <w:r w:rsidRPr="000C65BB">
              <w:rPr>
                <w:rFonts w:ascii="Verdana" w:hAnsi="Verdana"/>
                <w:sz w:val="22"/>
                <w:szCs w:val="22"/>
              </w:rPr>
              <w:t>Opole,</w:t>
            </w:r>
            <w:r>
              <w:rPr>
                <w:rFonts w:ascii="Verdana" w:hAnsi="Verdana"/>
                <w:sz w:val="22"/>
                <w:szCs w:val="22"/>
              </w:rPr>
              <w:t xml:space="preserve"> 22 </w:t>
            </w:r>
            <w:r w:rsidRPr="000C65BB">
              <w:rPr>
                <w:rFonts w:ascii="Verdana" w:hAnsi="Verdana"/>
                <w:sz w:val="22"/>
                <w:szCs w:val="22"/>
              </w:rPr>
              <w:t>sierpnia 2018 r.</w:t>
            </w:r>
          </w:p>
        </w:tc>
      </w:tr>
      <w:tr w:rsidR="007E0950" w:rsidRPr="000C65BB" w:rsidTr="007E0950">
        <w:tc>
          <w:tcPr>
            <w:tcW w:w="9426" w:type="dxa"/>
            <w:gridSpan w:val="2"/>
            <w:tcBorders>
              <w:left w:val="double" w:sz="4" w:space="0" w:color="auto"/>
              <w:right w:val="double" w:sz="4" w:space="0" w:color="auto"/>
            </w:tcBorders>
            <w:shd w:val="clear" w:color="auto" w:fill="99CCFF"/>
            <w:vAlign w:val="center"/>
          </w:tcPr>
          <w:p w:rsidR="007E0950" w:rsidRPr="000C65BB" w:rsidRDefault="007E0950" w:rsidP="007E0950">
            <w:pPr>
              <w:rPr>
                <w:rFonts w:ascii="Verdana" w:hAnsi="Verdana"/>
                <w:color w:val="FF0000"/>
                <w:sz w:val="22"/>
                <w:szCs w:val="22"/>
              </w:rPr>
            </w:pPr>
          </w:p>
          <w:p w:rsidR="007E0950" w:rsidRPr="000C65BB" w:rsidRDefault="007E0950" w:rsidP="007E0950">
            <w:pPr>
              <w:ind w:left="709" w:right="-426" w:hanging="283"/>
              <w:jc w:val="center"/>
              <w:rPr>
                <w:rFonts w:ascii="Verdana" w:hAnsi="Verdana"/>
                <w:sz w:val="22"/>
                <w:szCs w:val="22"/>
              </w:rPr>
            </w:pPr>
            <w:r w:rsidRPr="000C65BB">
              <w:rPr>
                <w:rFonts w:ascii="Verdana" w:hAnsi="Verdana"/>
                <w:b/>
                <w:sz w:val="22"/>
                <w:szCs w:val="22"/>
              </w:rPr>
              <w:t>PROTOKÓŁ KONTROLI</w:t>
            </w:r>
            <w:r w:rsidRPr="000C65BB">
              <w:rPr>
                <w:rFonts w:ascii="Verdana" w:hAnsi="Verdana"/>
                <w:sz w:val="22"/>
                <w:szCs w:val="22"/>
              </w:rPr>
              <w:t xml:space="preserve"> </w:t>
            </w:r>
            <w:r>
              <w:rPr>
                <w:rFonts w:ascii="Verdana" w:hAnsi="Verdana"/>
                <w:b/>
                <w:sz w:val="22"/>
                <w:szCs w:val="22"/>
              </w:rPr>
              <w:t>NR 30</w:t>
            </w:r>
            <w:r w:rsidRPr="000C65BB">
              <w:rPr>
                <w:rFonts w:ascii="Verdana" w:hAnsi="Verdana"/>
                <w:b/>
                <w:sz w:val="22"/>
                <w:szCs w:val="22"/>
              </w:rPr>
              <w:t>/18</w:t>
            </w:r>
          </w:p>
          <w:p w:rsidR="007E0950" w:rsidRPr="000C65BB" w:rsidRDefault="007E0950" w:rsidP="007E0950">
            <w:pPr>
              <w:ind w:left="709" w:right="-426" w:hanging="283"/>
              <w:jc w:val="center"/>
              <w:rPr>
                <w:rFonts w:ascii="Verdana" w:hAnsi="Verdana"/>
                <w:color w:val="FF0000"/>
                <w:sz w:val="22"/>
                <w:szCs w:val="22"/>
              </w:rPr>
            </w:pPr>
          </w:p>
        </w:tc>
      </w:tr>
      <w:tr w:rsidR="007E0950" w:rsidRPr="000C65BB" w:rsidTr="007E0950">
        <w:trPr>
          <w:trHeight w:val="930"/>
        </w:trPr>
        <w:tc>
          <w:tcPr>
            <w:tcW w:w="4238" w:type="dxa"/>
            <w:tcBorders>
              <w:left w:val="double" w:sz="4" w:space="0" w:color="auto"/>
            </w:tcBorders>
            <w:vAlign w:val="center"/>
          </w:tcPr>
          <w:p w:rsidR="007E0950" w:rsidRPr="000C65BB" w:rsidRDefault="007E0950" w:rsidP="007E0950">
            <w:pPr>
              <w:rPr>
                <w:rFonts w:ascii="Verdana" w:hAnsi="Verdana"/>
                <w:sz w:val="22"/>
                <w:szCs w:val="22"/>
              </w:rPr>
            </w:pPr>
            <w:r w:rsidRPr="000C65BB">
              <w:rPr>
                <w:rFonts w:ascii="Verdana" w:hAnsi="Verdana"/>
                <w:sz w:val="22"/>
                <w:szCs w:val="22"/>
              </w:rPr>
              <w:t>Jednostka kontrolowana</w:t>
            </w:r>
          </w:p>
        </w:tc>
        <w:tc>
          <w:tcPr>
            <w:tcW w:w="5188" w:type="dxa"/>
            <w:tcBorders>
              <w:right w:val="double" w:sz="4" w:space="0" w:color="auto"/>
            </w:tcBorders>
            <w:vAlign w:val="center"/>
          </w:tcPr>
          <w:p w:rsidR="007E0950" w:rsidRPr="000C65BB" w:rsidRDefault="007E0950" w:rsidP="007E0950">
            <w:pPr>
              <w:rPr>
                <w:rFonts w:ascii="Verdana" w:hAnsi="Verdana" w:cs="Arial"/>
                <w:b/>
                <w:sz w:val="22"/>
                <w:szCs w:val="22"/>
              </w:rPr>
            </w:pPr>
            <w:r w:rsidRPr="000C65BB">
              <w:rPr>
                <w:rFonts w:ascii="Verdana" w:hAnsi="Verdana" w:cs="Arial"/>
                <w:b/>
                <w:sz w:val="22"/>
                <w:szCs w:val="22"/>
              </w:rPr>
              <w:t xml:space="preserve">    Wydział Urbanistyki, Architektury</w:t>
            </w:r>
          </w:p>
          <w:p w:rsidR="007E0950" w:rsidRPr="000C65BB" w:rsidRDefault="007E0950" w:rsidP="007E0950">
            <w:pPr>
              <w:rPr>
                <w:rFonts w:ascii="Verdana" w:hAnsi="Verdana"/>
                <w:sz w:val="22"/>
                <w:szCs w:val="22"/>
              </w:rPr>
            </w:pPr>
            <w:r w:rsidRPr="000C65BB">
              <w:rPr>
                <w:rFonts w:ascii="Verdana" w:hAnsi="Verdana" w:cs="Arial"/>
                <w:b/>
                <w:sz w:val="22"/>
                <w:szCs w:val="22"/>
              </w:rPr>
              <w:t xml:space="preserve">    i Budownictwa Urzędu Miasta Opola</w:t>
            </w:r>
          </w:p>
        </w:tc>
      </w:tr>
      <w:tr w:rsidR="007E0950" w:rsidRPr="000C65BB" w:rsidTr="007E0950">
        <w:trPr>
          <w:trHeight w:val="662"/>
        </w:trPr>
        <w:tc>
          <w:tcPr>
            <w:tcW w:w="4238" w:type="dxa"/>
            <w:tcBorders>
              <w:left w:val="double" w:sz="4" w:space="0" w:color="auto"/>
            </w:tcBorders>
            <w:vAlign w:val="center"/>
          </w:tcPr>
          <w:p w:rsidR="007E0950" w:rsidRPr="000C65BB" w:rsidRDefault="007E0950" w:rsidP="007E0950">
            <w:pPr>
              <w:rPr>
                <w:rFonts w:ascii="Verdana" w:hAnsi="Verdana"/>
                <w:sz w:val="22"/>
                <w:szCs w:val="22"/>
              </w:rPr>
            </w:pPr>
            <w:r w:rsidRPr="000C65BB">
              <w:rPr>
                <w:rFonts w:ascii="Verdana" w:hAnsi="Verdana"/>
                <w:sz w:val="22"/>
                <w:szCs w:val="22"/>
              </w:rPr>
              <w:t>Nazwa organu sprawującego nadzór</w:t>
            </w:r>
          </w:p>
        </w:tc>
        <w:tc>
          <w:tcPr>
            <w:tcW w:w="5188" w:type="dxa"/>
            <w:tcBorders>
              <w:right w:val="double" w:sz="4" w:space="0" w:color="auto"/>
            </w:tcBorders>
            <w:vAlign w:val="center"/>
          </w:tcPr>
          <w:p w:rsidR="007E0950" w:rsidRPr="000C65BB" w:rsidRDefault="007E0950" w:rsidP="007E0950">
            <w:pPr>
              <w:ind w:right="-426"/>
              <w:jc w:val="center"/>
              <w:rPr>
                <w:rFonts w:ascii="Verdana" w:hAnsi="Verdana"/>
                <w:sz w:val="22"/>
                <w:szCs w:val="22"/>
              </w:rPr>
            </w:pPr>
            <w:r w:rsidRPr="000C65BB">
              <w:rPr>
                <w:rFonts w:ascii="Verdana" w:hAnsi="Verdana"/>
                <w:sz w:val="22"/>
                <w:szCs w:val="22"/>
              </w:rPr>
              <w:t>Prezydent Miasta Opola</w:t>
            </w:r>
          </w:p>
        </w:tc>
      </w:tr>
      <w:tr w:rsidR="007E0950" w:rsidRPr="000C65BB" w:rsidTr="007E0950">
        <w:trPr>
          <w:trHeight w:val="525"/>
        </w:trPr>
        <w:tc>
          <w:tcPr>
            <w:tcW w:w="4238" w:type="dxa"/>
            <w:tcBorders>
              <w:left w:val="double" w:sz="4" w:space="0" w:color="auto"/>
            </w:tcBorders>
            <w:vAlign w:val="center"/>
          </w:tcPr>
          <w:p w:rsidR="007E0950" w:rsidRPr="000C65BB" w:rsidRDefault="007E0950" w:rsidP="007E0950">
            <w:pPr>
              <w:rPr>
                <w:rFonts w:ascii="Verdana" w:hAnsi="Verdana"/>
                <w:sz w:val="22"/>
                <w:szCs w:val="22"/>
              </w:rPr>
            </w:pPr>
            <w:r w:rsidRPr="000C65BB">
              <w:rPr>
                <w:rFonts w:ascii="Verdana" w:hAnsi="Verdana"/>
                <w:sz w:val="22"/>
                <w:szCs w:val="22"/>
              </w:rPr>
              <w:t>Termin przeprowadzenia kontroli</w:t>
            </w:r>
          </w:p>
        </w:tc>
        <w:tc>
          <w:tcPr>
            <w:tcW w:w="5188" w:type="dxa"/>
            <w:tcBorders>
              <w:right w:val="double" w:sz="4" w:space="0" w:color="auto"/>
            </w:tcBorders>
            <w:vAlign w:val="center"/>
          </w:tcPr>
          <w:p w:rsidR="007E0950" w:rsidRPr="000C65BB" w:rsidRDefault="007E0950" w:rsidP="007E0950">
            <w:pPr>
              <w:ind w:right="-70"/>
              <w:jc w:val="center"/>
              <w:rPr>
                <w:rFonts w:ascii="Verdana" w:hAnsi="Verdana"/>
                <w:color w:val="FF0000"/>
                <w:sz w:val="22"/>
                <w:szCs w:val="22"/>
              </w:rPr>
            </w:pPr>
            <w:r>
              <w:rPr>
                <w:rFonts w:ascii="Verdana" w:hAnsi="Verdana"/>
                <w:sz w:val="22"/>
                <w:szCs w:val="22"/>
              </w:rPr>
              <w:t>od 16.07.2018 r. do 20</w:t>
            </w:r>
            <w:r w:rsidRPr="000C65BB">
              <w:rPr>
                <w:rFonts w:ascii="Verdana" w:hAnsi="Verdana"/>
                <w:sz w:val="22"/>
                <w:szCs w:val="22"/>
              </w:rPr>
              <w:t>.08.2018 r.</w:t>
            </w:r>
          </w:p>
        </w:tc>
      </w:tr>
      <w:tr w:rsidR="007E0950" w:rsidRPr="000C65BB" w:rsidTr="007E0950">
        <w:trPr>
          <w:trHeight w:val="1307"/>
        </w:trPr>
        <w:tc>
          <w:tcPr>
            <w:tcW w:w="4238" w:type="dxa"/>
            <w:tcBorders>
              <w:left w:val="double" w:sz="4" w:space="0" w:color="auto"/>
            </w:tcBorders>
            <w:vAlign w:val="center"/>
          </w:tcPr>
          <w:p w:rsidR="007E0950" w:rsidRPr="000C65BB" w:rsidRDefault="007E0950" w:rsidP="007E0950">
            <w:pPr>
              <w:ind w:right="-426"/>
              <w:rPr>
                <w:rFonts w:ascii="Verdana" w:hAnsi="Verdana"/>
                <w:sz w:val="22"/>
                <w:szCs w:val="22"/>
              </w:rPr>
            </w:pPr>
            <w:r w:rsidRPr="000C65BB">
              <w:rPr>
                <w:rFonts w:ascii="Verdana" w:hAnsi="Verdana"/>
                <w:sz w:val="22"/>
                <w:szCs w:val="22"/>
              </w:rPr>
              <w:t>Imię i nazwisko przeprowadzającego kontrolę oraz stanowisko</w:t>
            </w:r>
          </w:p>
        </w:tc>
        <w:tc>
          <w:tcPr>
            <w:tcW w:w="5188" w:type="dxa"/>
            <w:tcBorders>
              <w:right w:val="double" w:sz="4" w:space="0" w:color="auto"/>
            </w:tcBorders>
            <w:vAlign w:val="center"/>
          </w:tcPr>
          <w:p w:rsidR="007E0950" w:rsidRPr="000C65BB" w:rsidRDefault="007E0950" w:rsidP="007E0950">
            <w:pPr>
              <w:ind w:right="-426"/>
              <w:rPr>
                <w:rFonts w:ascii="Verdana" w:hAnsi="Verdana"/>
                <w:sz w:val="22"/>
                <w:szCs w:val="22"/>
              </w:rPr>
            </w:pPr>
            <w:r w:rsidRPr="000C65BB">
              <w:rPr>
                <w:rFonts w:ascii="Verdana" w:hAnsi="Verdana"/>
                <w:sz w:val="22"/>
                <w:szCs w:val="22"/>
              </w:rPr>
              <w:t>Tadeusz Lech</w:t>
            </w:r>
            <w:r w:rsidRPr="000C65BB">
              <w:rPr>
                <w:rFonts w:ascii="Verdana" w:hAnsi="Verdana"/>
                <w:b/>
                <w:sz w:val="22"/>
                <w:szCs w:val="22"/>
              </w:rPr>
              <w:t xml:space="preserve"> </w:t>
            </w:r>
            <w:r w:rsidRPr="000C65BB">
              <w:rPr>
                <w:rFonts w:ascii="Verdana" w:hAnsi="Verdana"/>
                <w:sz w:val="22"/>
                <w:szCs w:val="22"/>
              </w:rPr>
              <w:t xml:space="preserve">– Główny Specjalista </w:t>
            </w:r>
          </w:p>
          <w:p w:rsidR="007E0950" w:rsidRPr="000C65BB" w:rsidRDefault="007E0950" w:rsidP="007E0950">
            <w:pPr>
              <w:ind w:right="-426"/>
              <w:rPr>
                <w:rFonts w:ascii="Verdana" w:hAnsi="Verdana"/>
                <w:sz w:val="22"/>
                <w:szCs w:val="22"/>
              </w:rPr>
            </w:pPr>
            <w:r w:rsidRPr="000C65BB">
              <w:rPr>
                <w:rFonts w:ascii="Verdana" w:hAnsi="Verdana"/>
                <w:sz w:val="22"/>
                <w:szCs w:val="22"/>
              </w:rPr>
              <w:t xml:space="preserve">w Wydziale Kontroli Wewnętrznej </w:t>
            </w:r>
          </w:p>
          <w:p w:rsidR="007E0950" w:rsidRPr="000C65BB" w:rsidRDefault="007E0950" w:rsidP="007E0950">
            <w:pPr>
              <w:ind w:right="-426"/>
              <w:rPr>
                <w:rFonts w:ascii="Verdana" w:hAnsi="Verdana"/>
                <w:sz w:val="22"/>
                <w:szCs w:val="22"/>
              </w:rPr>
            </w:pPr>
            <w:r w:rsidRPr="000C65BB">
              <w:rPr>
                <w:rFonts w:ascii="Verdana" w:hAnsi="Verdana"/>
                <w:sz w:val="22"/>
                <w:szCs w:val="22"/>
              </w:rPr>
              <w:t>Jacek Spadło – Inspektor w Wydziale Kontroli Wewnętrznej</w:t>
            </w:r>
          </w:p>
        </w:tc>
      </w:tr>
      <w:tr w:rsidR="007E0950" w:rsidRPr="000C65BB" w:rsidTr="007E0950">
        <w:trPr>
          <w:trHeight w:val="890"/>
        </w:trPr>
        <w:tc>
          <w:tcPr>
            <w:tcW w:w="4238" w:type="dxa"/>
            <w:tcBorders>
              <w:left w:val="double" w:sz="4" w:space="0" w:color="auto"/>
            </w:tcBorders>
            <w:vAlign w:val="center"/>
          </w:tcPr>
          <w:p w:rsidR="007E0950" w:rsidRPr="000C65BB" w:rsidRDefault="007E0950" w:rsidP="007E0950">
            <w:pPr>
              <w:ind w:right="-426"/>
              <w:rPr>
                <w:rFonts w:ascii="Verdana" w:hAnsi="Verdana"/>
                <w:sz w:val="22"/>
                <w:szCs w:val="22"/>
              </w:rPr>
            </w:pPr>
            <w:r w:rsidRPr="000C65BB">
              <w:rPr>
                <w:rFonts w:ascii="Verdana" w:hAnsi="Verdana"/>
                <w:sz w:val="22"/>
                <w:szCs w:val="22"/>
              </w:rPr>
              <w:t>Przedmiot kontroli</w:t>
            </w:r>
          </w:p>
        </w:tc>
        <w:tc>
          <w:tcPr>
            <w:tcW w:w="5188" w:type="dxa"/>
            <w:tcBorders>
              <w:right w:val="double" w:sz="4" w:space="0" w:color="auto"/>
            </w:tcBorders>
            <w:vAlign w:val="center"/>
          </w:tcPr>
          <w:p w:rsidR="007E0950" w:rsidRPr="000C65BB" w:rsidRDefault="007E0950" w:rsidP="007E0950">
            <w:pPr>
              <w:jc w:val="both"/>
              <w:rPr>
                <w:rFonts w:ascii="Verdana" w:hAnsi="Verdana" w:cs="Arial"/>
                <w:b/>
                <w:i/>
                <w:sz w:val="22"/>
                <w:szCs w:val="22"/>
              </w:rPr>
            </w:pPr>
            <w:r w:rsidRPr="000C65BB">
              <w:rPr>
                <w:rFonts w:ascii="Verdana" w:hAnsi="Verdana" w:cs="Arial"/>
                <w:b/>
                <w:i/>
                <w:color w:val="000000"/>
                <w:sz w:val="22"/>
                <w:szCs w:val="22"/>
              </w:rPr>
              <w:t xml:space="preserve">Prawidłowość wydawania decyzji pozwoleń na budowę i ocena funkcjonowania programu </w:t>
            </w:r>
            <w:proofErr w:type="spellStart"/>
            <w:r w:rsidRPr="000C65BB">
              <w:rPr>
                <w:rFonts w:ascii="Verdana" w:hAnsi="Verdana" w:cs="Arial"/>
                <w:b/>
                <w:i/>
                <w:color w:val="000000"/>
                <w:sz w:val="22"/>
                <w:szCs w:val="22"/>
              </w:rPr>
              <w:t>Estima</w:t>
            </w:r>
            <w:proofErr w:type="spellEnd"/>
          </w:p>
          <w:p w:rsidR="007E0950" w:rsidRPr="000C65BB" w:rsidRDefault="007E0950" w:rsidP="007E0950">
            <w:pPr>
              <w:pStyle w:val="Tekstpodstawowywcity2"/>
              <w:tabs>
                <w:tab w:val="right" w:pos="9540"/>
              </w:tabs>
              <w:spacing w:after="0" w:line="240" w:lineRule="auto"/>
              <w:ind w:left="0" w:right="-426"/>
              <w:rPr>
                <w:rFonts w:ascii="Verdana" w:hAnsi="Verdana"/>
                <w:b/>
                <w:i/>
                <w:sz w:val="22"/>
                <w:szCs w:val="22"/>
                <w:u w:val="single"/>
              </w:rPr>
            </w:pPr>
          </w:p>
        </w:tc>
      </w:tr>
      <w:tr w:rsidR="007E0950" w:rsidRPr="000C65BB" w:rsidTr="007E0950">
        <w:trPr>
          <w:trHeight w:val="524"/>
        </w:trPr>
        <w:tc>
          <w:tcPr>
            <w:tcW w:w="4238" w:type="dxa"/>
            <w:tcBorders>
              <w:left w:val="double" w:sz="4" w:space="0" w:color="auto"/>
            </w:tcBorders>
            <w:vAlign w:val="center"/>
          </w:tcPr>
          <w:p w:rsidR="007E0950" w:rsidRPr="000C65BB" w:rsidRDefault="007E0950" w:rsidP="007E0950">
            <w:pPr>
              <w:ind w:right="-426"/>
              <w:rPr>
                <w:rFonts w:ascii="Verdana" w:hAnsi="Verdana"/>
                <w:sz w:val="22"/>
                <w:szCs w:val="22"/>
              </w:rPr>
            </w:pPr>
            <w:r w:rsidRPr="000C65BB">
              <w:rPr>
                <w:rFonts w:ascii="Verdana" w:hAnsi="Verdana"/>
                <w:sz w:val="22"/>
                <w:szCs w:val="22"/>
              </w:rPr>
              <w:t>Okres objęty kontrolą</w:t>
            </w:r>
          </w:p>
        </w:tc>
        <w:tc>
          <w:tcPr>
            <w:tcW w:w="5188" w:type="dxa"/>
            <w:tcBorders>
              <w:right w:val="double" w:sz="4" w:space="0" w:color="auto"/>
            </w:tcBorders>
            <w:vAlign w:val="center"/>
          </w:tcPr>
          <w:p w:rsidR="007E0950" w:rsidRPr="000C65BB" w:rsidRDefault="007E0950" w:rsidP="007E0950">
            <w:pPr>
              <w:ind w:right="-426"/>
              <w:jc w:val="center"/>
              <w:rPr>
                <w:rFonts w:ascii="Verdana" w:hAnsi="Verdana"/>
                <w:sz w:val="22"/>
                <w:szCs w:val="22"/>
              </w:rPr>
            </w:pPr>
            <w:r w:rsidRPr="000C65BB">
              <w:rPr>
                <w:rFonts w:ascii="Verdana" w:hAnsi="Verdana"/>
                <w:sz w:val="22"/>
                <w:szCs w:val="22"/>
              </w:rPr>
              <w:t>I półrocze 2018 r.</w:t>
            </w:r>
          </w:p>
        </w:tc>
      </w:tr>
      <w:tr w:rsidR="007E0950" w:rsidRPr="000C65BB" w:rsidTr="007E0950">
        <w:tc>
          <w:tcPr>
            <w:tcW w:w="4238" w:type="dxa"/>
            <w:tcBorders>
              <w:left w:val="double" w:sz="4" w:space="0" w:color="auto"/>
            </w:tcBorders>
            <w:vAlign w:val="center"/>
          </w:tcPr>
          <w:p w:rsidR="007E0950" w:rsidRPr="000C65BB" w:rsidRDefault="007E0950" w:rsidP="007E0950">
            <w:pPr>
              <w:ind w:right="-426"/>
              <w:rPr>
                <w:rFonts w:ascii="Verdana" w:hAnsi="Verdana"/>
                <w:sz w:val="22"/>
                <w:szCs w:val="22"/>
              </w:rPr>
            </w:pPr>
            <w:r w:rsidRPr="000C65BB">
              <w:rPr>
                <w:rFonts w:ascii="Verdana" w:hAnsi="Verdana"/>
                <w:sz w:val="22"/>
                <w:szCs w:val="22"/>
              </w:rPr>
              <w:t>Imię i nazwisko kierownika kontrolowanej jednostki – stanowisko służbowe</w:t>
            </w:r>
          </w:p>
        </w:tc>
        <w:tc>
          <w:tcPr>
            <w:tcW w:w="5188" w:type="dxa"/>
            <w:tcBorders>
              <w:right w:val="double" w:sz="4" w:space="0" w:color="auto"/>
            </w:tcBorders>
            <w:vAlign w:val="center"/>
          </w:tcPr>
          <w:p w:rsidR="007E0950" w:rsidRPr="000C65BB" w:rsidRDefault="007E0950" w:rsidP="007E0950">
            <w:pPr>
              <w:pStyle w:val="Tekstpodstawowy"/>
              <w:ind w:right="-426"/>
              <w:jc w:val="left"/>
              <w:rPr>
                <w:sz w:val="22"/>
                <w:szCs w:val="22"/>
              </w:rPr>
            </w:pPr>
            <w:r w:rsidRPr="000C65BB">
              <w:rPr>
                <w:sz w:val="22"/>
                <w:szCs w:val="22"/>
              </w:rPr>
              <w:t>Beata Wartenberg – naczelnik Wydziału</w:t>
            </w:r>
          </w:p>
          <w:p w:rsidR="007E0950" w:rsidRPr="000C65BB" w:rsidRDefault="007E0950" w:rsidP="007E0950">
            <w:pPr>
              <w:pStyle w:val="Tekstpodstawowy"/>
              <w:ind w:right="-426"/>
              <w:jc w:val="left"/>
              <w:rPr>
                <w:rFonts w:cs="Arial"/>
                <w:sz w:val="22"/>
                <w:szCs w:val="22"/>
              </w:rPr>
            </w:pPr>
          </w:p>
        </w:tc>
      </w:tr>
      <w:tr w:rsidR="007E0950" w:rsidRPr="000C65BB" w:rsidTr="007E0950">
        <w:trPr>
          <w:trHeight w:val="619"/>
        </w:trPr>
        <w:tc>
          <w:tcPr>
            <w:tcW w:w="4238" w:type="dxa"/>
            <w:tcBorders>
              <w:left w:val="double" w:sz="4" w:space="0" w:color="auto"/>
              <w:bottom w:val="double" w:sz="4" w:space="0" w:color="auto"/>
            </w:tcBorders>
            <w:vAlign w:val="center"/>
          </w:tcPr>
          <w:p w:rsidR="007E0950" w:rsidRPr="000C65BB" w:rsidRDefault="007E0950" w:rsidP="007E0950">
            <w:pPr>
              <w:ind w:right="-426"/>
              <w:rPr>
                <w:rFonts w:ascii="Verdana" w:hAnsi="Verdana"/>
                <w:sz w:val="22"/>
                <w:szCs w:val="22"/>
              </w:rPr>
            </w:pPr>
            <w:r w:rsidRPr="000C65BB">
              <w:rPr>
                <w:rFonts w:ascii="Verdana" w:hAnsi="Verdana"/>
                <w:sz w:val="22"/>
                <w:szCs w:val="22"/>
              </w:rPr>
              <w:t>Wyjaśnień w czasie kontroli udzielali</w:t>
            </w:r>
          </w:p>
        </w:tc>
        <w:tc>
          <w:tcPr>
            <w:tcW w:w="5188" w:type="dxa"/>
            <w:tcBorders>
              <w:bottom w:val="double" w:sz="4" w:space="0" w:color="auto"/>
              <w:right w:val="double" w:sz="4" w:space="0" w:color="auto"/>
            </w:tcBorders>
            <w:vAlign w:val="center"/>
          </w:tcPr>
          <w:p w:rsidR="007E0950" w:rsidRPr="009E1274" w:rsidRDefault="007E0950" w:rsidP="007E0950">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
              <w:ind w:right="-426"/>
              <w:jc w:val="left"/>
              <w:rPr>
                <w:sz w:val="22"/>
                <w:szCs w:val="22"/>
              </w:rPr>
            </w:pPr>
            <w:r w:rsidRPr="000C65BB">
              <w:rPr>
                <w:sz w:val="22"/>
                <w:szCs w:val="22"/>
              </w:rPr>
              <w:t>– kierownik Referatu Budownictwa</w:t>
            </w:r>
          </w:p>
          <w:p w:rsidR="007E0950" w:rsidRPr="009E1274" w:rsidRDefault="007E0950" w:rsidP="007E0950">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
              <w:ind w:right="-426"/>
              <w:jc w:val="left"/>
              <w:rPr>
                <w:sz w:val="22"/>
                <w:szCs w:val="22"/>
              </w:rPr>
            </w:pPr>
            <w:r w:rsidRPr="000C65BB">
              <w:rPr>
                <w:sz w:val="22"/>
                <w:szCs w:val="22"/>
              </w:rPr>
              <w:t>- kierownik Referatu Architektury</w:t>
            </w:r>
          </w:p>
          <w:p w:rsidR="007E0950" w:rsidRPr="009E1274" w:rsidRDefault="007E0950" w:rsidP="007E0950">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
              <w:ind w:right="-426"/>
              <w:jc w:val="left"/>
              <w:rPr>
                <w:sz w:val="22"/>
                <w:szCs w:val="22"/>
              </w:rPr>
            </w:pPr>
            <w:r w:rsidRPr="000C65BB">
              <w:rPr>
                <w:sz w:val="22"/>
                <w:szCs w:val="22"/>
              </w:rPr>
              <w:t>- podinspektor</w:t>
            </w:r>
          </w:p>
        </w:tc>
      </w:tr>
    </w:tbl>
    <w:p w:rsidR="007E0950" w:rsidRPr="000C65BB" w:rsidRDefault="007E0950" w:rsidP="007E0950">
      <w:pPr>
        <w:rPr>
          <w:rFonts w:ascii="Verdana" w:hAnsi="Verdana"/>
          <w:sz w:val="22"/>
          <w:szCs w:val="22"/>
        </w:rPr>
      </w:pPr>
    </w:p>
    <w:p w:rsidR="007E0950" w:rsidRPr="000C65BB" w:rsidRDefault="007E0950" w:rsidP="007E0950">
      <w:pPr>
        <w:rPr>
          <w:rFonts w:ascii="Verdana" w:hAnsi="Verdana"/>
          <w:b/>
          <w:sz w:val="22"/>
          <w:szCs w:val="22"/>
          <w:u w:val="single"/>
        </w:rPr>
      </w:pPr>
      <w:r w:rsidRPr="00534BE5">
        <w:rPr>
          <w:rFonts w:ascii="Verdana" w:hAnsi="Verdana"/>
          <w:b/>
          <w:sz w:val="22"/>
          <w:szCs w:val="22"/>
          <w:u w:val="single"/>
        </w:rPr>
        <w:t>I</w:t>
      </w:r>
      <w:r>
        <w:rPr>
          <w:rFonts w:ascii="Verdana" w:hAnsi="Verdana"/>
          <w:sz w:val="22"/>
          <w:szCs w:val="22"/>
          <w:u w:val="single"/>
        </w:rPr>
        <w:t>.</w:t>
      </w:r>
      <w:r w:rsidRPr="000C65BB">
        <w:rPr>
          <w:rFonts w:ascii="Verdana" w:hAnsi="Verdana"/>
          <w:b/>
          <w:sz w:val="22"/>
          <w:szCs w:val="22"/>
          <w:u w:val="single"/>
        </w:rPr>
        <w:t xml:space="preserve"> Podstawy prawne</w:t>
      </w:r>
    </w:p>
    <w:p w:rsidR="007E0950" w:rsidRPr="000C65BB" w:rsidRDefault="007E0950" w:rsidP="007E0950">
      <w:pPr>
        <w:tabs>
          <w:tab w:val="left" w:pos="180"/>
        </w:tabs>
        <w:rPr>
          <w:rFonts w:ascii="Verdana" w:hAnsi="Verdana"/>
          <w:b/>
          <w:sz w:val="22"/>
          <w:szCs w:val="22"/>
          <w:u w:val="single"/>
        </w:rPr>
      </w:pPr>
    </w:p>
    <w:p w:rsidR="007E0950" w:rsidRPr="00534BE5" w:rsidRDefault="007E0950" w:rsidP="007E0950">
      <w:pPr>
        <w:numPr>
          <w:ilvl w:val="0"/>
          <w:numId w:val="30"/>
        </w:numPr>
        <w:tabs>
          <w:tab w:val="clear" w:pos="1080"/>
          <w:tab w:val="left" w:pos="180"/>
          <w:tab w:val="left" w:pos="540"/>
        </w:tabs>
        <w:ind w:left="540" w:right="-108" w:hanging="540"/>
        <w:jc w:val="both"/>
        <w:rPr>
          <w:rFonts w:ascii="Verdana" w:hAnsi="Verdana"/>
          <w:sz w:val="22"/>
          <w:szCs w:val="22"/>
        </w:rPr>
      </w:pPr>
      <w:r w:rsidRPr="00534BE5">
        <w:rPr>
          <w:rFonts w:ascii="Verdana" w:hAnsi="Verdana"/>
          <w:sz w:val="22"/>
          <w:szCs w:val="22"/>
        </w:rPr>
        <w:t>Ustawa z dnia 14 czerwca 1960r. Kodeks postępowania administracyjne</w:t>
      </w:r>
      <w:r>
        <w:rPr>
          <w:rFonts w:ascii="Verdana" w:hAnsi="Verdana"/>
          <w:sz w:val="22"/>
          <w:szCs w:val="22"/>
        </w:rPr>
        <w:t>go (</w:t>
      </w:r>
      <w:proofErr w:type="spellStart"/>
      <w:r>
        <w:rPr>
          <w:rFonts w:ascii="Verdana" w:hAnsi="Verdana"/>
          <w:sz w:val="22"/>
          <w:szCs w:val="22"/>
        </w:rPr>
        <w:t>t.j</w:t>
      </w:r>
      <w:proofErr w:type="spellEnd"/>
      <w:r>
        <w:rPr>
          <w:rFonts w:ascii="Verdana" w:hAnsi="Verdana"/>
          <w:sz w:val="22"/>
          <w:szCs w:val="22"/>
        </w:rPr>
        <w:t xml:space="preserve">. </w:t>
      </w:r>
      <w:r w:rsidRPr="00534BE5">
        <w:rPr>
          <w:rFonts w:ascii="Verdana" w:hAnsi="Verdana"/>
          <w:sz w:val="22"/>
          <w:szCs w:val="22"/>
        </w:rPr>
        <w:t>Dz.U. z 2017r. poz.1257 z późn.zm.).</w:t>
      </w:r>
    </w:p>
    <w:p w:rsidR="007E0950" w:rsidRPr="00534BE5" w:rsidRDefault="007E0950" w:rsidP="007E0950">
      <w:pPr>
        <w:tabs>
          <w:tab w:val="left" w:pos="180"/>
          <w:tab w:val="left" w:pos="540"/>
        </w:tabs>
        <w:ind w:left="540" w:right="-108"/>
        <w:jc w:val="both"/>
        <w:rPr>
          <w:rFonts w:ascii="Verdana" w:hAnsi="Verdana"/>
          <w:sz w:val="22"/>
          <w:szCs w:val="22"/>
        </w:rPr>
      </w:pPr>
    </w:p>
    <w:p w:rsidR="007E0950" w:rsidRPr="00534BE5" w:rsidRDefault="007E0950" w:rsidP="007E0950">
      <w:pPr>
        <w:numPr>
          <w:ilvl w:val="0"/>
          <w:numId w:val="30"/>
        </w:numPr>
        <w:tabs>
          <w:tab w:val="clear" w:pos="1080"/>
          <w:tab w:val="left" w:pos="180"/>
          <w:tab w:val="left" w:pos="540"/>
        </w:tabs>
        <w:ind w:left="540" w:right="-108" w:hanging="540"/>
        <w:jc w:val="both"/>
        <w:rPr>
          <w:rFonts w:ascii="Verdana" w:hAnsi="Verdana"/>
          <w:sz w:val="22"/>
          <w:szCs w:val="22"/>
        </w:rPr>
      </w:pPr>
      <w:r w:rsidRPr="00534BE5">
        <w:rPr>
          <w:rFonts w:ascii="Verdana" w:hAnsi="Verdana"/>
          <w:sz w:val="22"/>
          <w:szCs w:val="22"/>
        </w:rPr>
        <w:t xml:space="preserve">Ustawa z dnia 7 lipca 1994r. Prawo budowlane </w:t>
      </w:r>
      <w:r>
        <w:rPr>
          <w:rFonts w:ascii="Verdana" w:hAnsi="Verdana"/>
          <w:sz w:val="22"/>
          <w:szCs w:val="22"/>
        </w:rPr>
        <w:t>(t. j.</w:t>
      </w:r>
      <w:r w:rsidRPr="00534BE5">
        <w:rPr>
          <w:rFonts w:ascii="Verdana" w:hAnsi="Verdana"/>
          <w:sz w:val="22"/>
          <w:szCs w:val="22"/>
        </w:rPr>
        <w:t xml:space="preserve"> Dz.U. z 2018 r. poz. 1202 z </w:t>
      </w:r>
      <w:proofErr w:type="spellStart"/>
      <w:r w:rsidRPr="00534BE5">
        <w:rPr>
          <w:rFonts w:ascii="Verdana" w:hAnsi="Verdana"/>
          <w:sz w:val="22"/>
          <w:szCs w:val="22"/>
        </w:rPr>
        <w:t>późn</w:t>
      </w:r>
      <w:proofErr w:type="spellEnd"/>
      <w:r w:rsidRPr="00534BE5">
        <w:rPr>
          <w:rFonts w:ascii="Verdana" w:hAnsi="Verdana"/>
          <w:sz w:val="22"/>
          <w:szCs w:val="22"/>
        </w:rPr>
        <w:t>. zm.).</w:t>
      </w:r>
    </w:p>
    <w:p w:rsidR="007E0950" w:rsidRPr="00534BE5" w:rsidRDefault="007E0950" w:rsidP="007E0950">
      <w:pPr>
        <w:tabs>
          <w:tab w:val="left" w:pos="180"/>
          <w:tab w:val="left" w:pos="540"/>
        </w:tabs>
        <w:ind w:left="540" w:right="-108"/>
        <w:jc w:val="both"/>
        <w:rPr>
          <w:rFonts w:ascii="Verdana" w:hAnsi="Verdana"/>
          <w:sz w:val="22"/>
          <w:szCs w:val="22"/>
        </w:rPr>
      </w:pPr>
    </w:p>
    <w:p w:rsidR="007E0950" w:rsidRPr="00534BE5" w:rsidRDefault="007E0950" w:rsidP="007E0950">
      <w:pPr>
        <w:numPr>
          <w:ilvl w:val="0"/>
          <w:numId w:val="30"/>
        </w:numPr>
        <w:tabs>
          <w:tab w:val="clear" w:pos="1080"/>
          <w:tab w:val="left" w:pos="180"/>
          <w:tab w:val="left" w:pos="540"/>
        </w:tabs>
        <w:ind w:left="540" w:right="-108" w:hanging="540"/>
        <w:jc w:val="both"/>
        <w:rPr>
          <w:rFonts w:ascii="Verdana" w:hAnsi="Verdana"/>
          <w:sz w:val="22"/>
          <w:szCs w:val="22"/>
        </w:rPr>
      </w:pPr>
      <w:r w:rsidRPr="00534BE5">
        <w:rPr>
          <w:rFonts w:ascii="Verdana" w:hAnsi="Verdana"/>
          <w:sz w:val="22"/>
          <w:szCs w:val="22"/>
        </w:rPr>
        <w:t>Regulamin Organizacyjny Urzędu Miasta Opola.</w:t>
      </w:r>
    </w:p>
    <w:p w:rsidR="007E0950" w:rsidRPr="00534BE5" w:rsidRDefault="007E0950" w:rsidP="007E0950">
      <w:pPr>
        <w:pStyle w:val="Akapitzlist"/>
        <w:rPr>
          <w:rFonts w:ascii="Verdana" w:hAnsi="Verdana"/>
          <w:sz w:val="22"/>
          <w:szCs w:val="22"/>
        </w:rPr>
      </w:pPr>
    </w:p>
    <w:p w:rsidR="007E0950" w:rsidRPr="00534BE5" w:rsidRDefault="007E0950" w:rsidP="007E0950">
      <w:pPr>
        <w:numPr>
          <w:ilvl w:val="0"/>
          <w:numId w:val="30"/>
        </w:numPr>
        <w:tabs>
          <w:tab w:val="clear" w:pos="1080"/>
          <w:tab w:val="left" w:pos="180"/>
          <w:tab w:val="left" w:pos="540"/>
        </w:tabs>
        <w:ind w:left="540" w:right="-108" w:hanging="540"/>
        <w:jc w:val="both"/>
        <w:rPr>
          <w:rFonts w:ascii="Verdana" w:hAnsi="Verdana"/>
          <w:sz w:val="22"/>
          <w:szCs w:val="22"/>
        </w:rPr>
      </w:pPr>
      <w:r w:rsidRPr="00534BE5">
        <w:rPr>
          <w:rFonts w:ascii="Verdana" w:hAnsi="Verdana"/>
          <w:sz w:val="22"/>
          <w:szCs w:val="22"/>
        </w:rPr>
        <w:lastRenderedPageBreak/>
        <w:t>Zarządzenie Wewnętrzne Nr UAB.2010.1.2011.BW naczelnika Wydziału Urbanistyki, Architektury i Budownictwa z dnia 17.11.2011 r. w sprawie organizacji pracy Wydziału (z późn.zm.).</w:t>
      </w:r>
    </w:p>
    <w:p w:rsidR="007E0950" w:rsidRPr="00534BE5" w:rsidRDefault="007E0950" w:rsidP="007E0950">
      <w:pPr>
        <w:pStyle w:val="Nagwek3"/>
        <w:jc w:val="center"/>
        <w:rPr>
          <w:sz w:val="22"/>
          <w:szCs w:val="22"/>
          <w:u w:val="single"/>
        </w:rPr>
      </w:pPr>
    </w:p>
    <w:p w:rsidR="007E0950" w:rsidRPr="000C65BB" w:rsidRDefault="007E0950" w:rsidP="007E0950">
      <w:pPr>
        <w:pStyle w:val="Nagwek3"/>
        <w:rPr>
          <w:sz w:val="22"/>
          <w:szCs w:val="22"/>
          <w:u w:val="single"/>
        </w:rPr>
      </w:pPr>
    </w:p>
    <w:p w:rsidR="007E0950" w:rsidRDefault="007E0950" w:rsidP="007E0950">
      <w:pPr>
        <w:pStyle w:val="Nagwek3"/>
        <w:rPr>
          <w:sz w:val="22"/>
          <w:szCs w:val="22"/>
          <w:u w:val="single"/>
        </w:rPr>
      </w:pPr>
    </w:p>
    <w:p w:rsidR="007E0950" w:rsidRPr="00534BE5" w:rsidRDefault="007E0950" w:rsidP="007E0950"/>
    <w:p w:rsidR="007E0950" w:rsidRPr="000C65BB" w:rsidRDefault="007E0950" w:rsidP="007E0950">
      <w:pPr>
        <w:pStyle w:val="Nagwek3"/>
        <w:rPr>
          <w:sz w:val="22"/>
          <w:szCs w:val="22"/>
          <w:u w:val="single"/>
        </w:rPr>
      </w:pPr>
      <w:r w:rsidRPr="000C65BB">
        <w:rPr>
          <w:sz w:val="22"/>
          <w:szCs w:val="22"/>
          <w:u w:val="single"/>
        </w:rPr>
        <w:t>II. Cel kontroli</w:t>
      </w:r>
    </w:p>
    <w:p w:rsidR="007E0950" w:rsidRPr="000C65BB" w:rsidRDefault="007E0950" w:rsidP="007E0950">
      <w:pPr>
        <w:rPr>
          <w:rFonts w:ascii="Verdana" w:hAnsi="Verdana"/>
          <w:sz w:val="22"/>
          <w:szCs w:val="22"/>
        </w:rPr>
      </w:pPr>
    </w:p>
    <w:p w:rsidR="007E0950" w:rsidRPr="002406A8" w:rsidRDefault="007E0950" w:rsidP="007E0950">
      <w:pPr>
        <w:pStyle w:val="Tekstpodstawowywcity2"/>
        <w:spacing w:line="240" w:lineRule="auto"/>
        <w:ind w:left="0"/>
        <w:jc w:val="both"/>
        <w:rPr>
          <w:rFonts w:ascii="Verdana" w:hAnsi="Verdana"/>
          <w:sz w:val="22"/>
          <w:szCs w:val="22"/>
        </w:rPr>
      </w:pPr>
      <w:r w:rsidRPr="000C65BB">
        <w:rPr>
          <w:rFonts w:ascii="Verdana" w:hAnsi="Verdana"/>
          <w:sz w:val="22"/>
          <w:szCs w:val="22"/>
        </w:rPr>
        <w:t>Celem kontroli było sprawdzenie prawidłowości działań wydziału w zakresie objętym kontrolą pod kątem zgodności postępowań z przepisami prawa</w:t>
      </w:r>
      <w:r>
        <w:rPr>
          <w:rFonts w:ascii="Verdana" w:hAnsi="Verdana"/>
          <w:sz w:val="22"/>
          <w:szCs w:val="22"/>
        </w:rPr>
        <w:t xml:space="preserve">, sprawdzenie  wykonania </w:t>
      </w:r>
      <w:r w:rsidRPr="003803AA">
        <w:rPr>
          <w:rFonts w:ascii="Verdana" w:eastAsia="Times New Roman" w:hAnsi="Verdana"/>
          <w:sz w:val="22"/>
          <w:szCs w:val="22"/>
        </w:rPr>
        <w:t xml:space="preserve">zaleceń pokontrolnych z kontroli przeprowadzonej przez Opolskiego Wojewódzkiego </w:t>
      </w:r>
      <w:r>
        <w:rPr>
          <w:rFonts w:ascii="Verdana" w:eastAsia="Times New Roman" w:hAnsi="Verdana"/>
          <w:sz w:val="22"/>
          <w:szCs w:val="22"/>
        </w:rPr>
        <w:t xml:space="preserve">Inspektora Nadzoru Budowlanego, sprawdzenie </w:t>
      </w:r>
      <w:r>
        <w:rPr>
          <w:rFonts w:ascii="Verdana" w:hAnsi="Verdana"/>
          <w:sz w:val="22"/>
          <w:szCs w:val="22"/>
        </w:rPr>
        <w:t>stosowania</w:t>
      </w:r>
      <w:r w:rsidRPr="002A1020">
        <w:rPr>
          <w:rFonts w:ascii="Verdana" w:hAnsi="Verdana"/>
          <w:sz w:val="22"/>
          <w:szCs w:val="22"/>
        </w:rPr>
        <w:t xml:space="preserve"> programu informatycznego ESTIMA</w:t>
      </w:r>
      <w:r w:rsidRPr="000C65BB">
        <w:rPr>
          <w:rFonts w:ascii="Verdana" w:hAnsi="Verdana"/>
          <w:i/>
          <w:sz w:val="22"/>
          <w:szCs w:val="22"/>
        </w:rPr>
        <w:t xml:space="preserve"> </w:t>
      </w:r>
      <w:r>
        <w:rPr>
          <w:rFonts w:ascii="Verdana" w:eastAsia="Times New Roman" w:hAnsi="Verdana"/>
          <w:sz w:val="22"/>
          <w:szCs w:val="22"/>
        </w:rPr>
        <w:t>oraz</w:t>
      </w:r>
      <w:r w:rsidRPr="002406A8">
        <w:rPr>
          <w:rFonts w:ascii="Verdana" w:eastAsia="Times New Roman" w:hAnsi="Verdana"/>
          <w:sz w:val="22"/>
          <w:szCs w:val="22"/>
        </w:rPr>
        <w:t xml:space="preserve"> dokonanie</w:t>
      </w:r>
      <w:r>
        <w:rPr>
          <w:rFonts w:ascii="Verdana" w:eastAsia="Times New Roman" w:hAnsi="Verdana"/>
          <w:sz w:val="22"/>
          <w:szCs w:val="22"/>
        </w:rPr>
        <w:t xml:space="preserve"> oceny</w:t>
      </w:r>
      <w:r w:rsidRPr="002406A8">
        <w:rPr>
          <w:rFonts w:ascii="Verdana" w:eastAsia="Times New Roman" w:hAnsi="Verdana"/>
          <w:i/>
          <w:sz w:val="22"/>
          <w:szCs w:val="22"/>
        </w:rPr>
        <w:t xml:space="preserve"> </w:t>
      </w:r>
      <w:r w:rsidRPr="002406A8">
        <w:rPr>
          <w:rFonts w:ascii="Verdana" w:eastAsia="Times New Roman" w:hAnsi="Verdana"/>
          <w:sz w:val="22"/>
          <w:szCs w:val="22"/>
        </w:rPr>
        <w:t xml:space="preserve">funkcjonowania </w:t>
      </w:r>
      <w:r>
        <w:rPr>
          <w:rFonts w:ascii="Verdana" w:eastAsia="Times New Roman" w:hAnsi="Verdana"/>
          <w:sz w:val="22"/>
          <w:szCs w:val="22"/>
        </w:rPr>
        <w:t xml:space="preserve">tego </w:t>
      </w:r>
      <w:r w:rsidRPr="002406A8">
        <w:rPr>
          <w:rFonts w:ascii="Verdana" w:eastAsia="Times New Roman" w:hAnsi="Verdana"/>
          <w:sz w:val="22"/>
          <w:szCs w:val="22"/>
        </w:rPr>
        <w:t xml:space="preserve">programu </w:t>
      </w:r>
      <w:r>
        <w:rPr>
          <w:rFonts w:ascii="Verdana" w:hAnsi="Verdana"/>
          <w:sz w:val="22"/>
          <w:szCs w:val="22"/>
        </w:rPr>
        <w:t>przy wydawaniu</w:t>
      </w:r>
      <w:r w:rsidRPr="002A1020">
        <w:rPr>
          <w:rFonts w:ascii="Verdana" w:hAnsi="Verdana"/>
          <w:sz w:val="22"/>
          <w:szCs w:val="22"/>
        </w:rPr>
        <w:t xml:space="preserve"> decyzji</w:t>
      </w:r>
      <w:r>
        <w:rPr>
          <w:rFonts w:ascii="Verdana" w:hAnsi="Verdana"/>
          <w:sz w:val="22"/>
          <w:szCs w:val="22"/>
        </w:rPr>
        <w:t xml:space="preserve"> pozwoleń na budowę.</w:t>
      </w:r>
    </w:p>
    <w:p w:rsidR="007E0950" w:rsidRPr="000C65BB" w:rsidRDefault="007E0950" w:rsidP="007E0950">
      <w:pPr>
        <w:pStyle w:val="Tekstpodstawowywcity2"/>
        <w:spacing w:after="0" w:line="240" w:lineRule="auto"/>
        <w:ind w:left="0"/>
        <w:jc w:val="both"/>
        <w:rPr>
          <w:rFonts w:ascii="Verdana" w:hAnsi="Verdana"/>
          <w:b/>
          <w:sz w:val="22"/>
          <w:szCs w:val="22"/>
          <w:u w:val="single"/>
        </w:rPr>
      </w:pPr>
      <w:r w:rsidRPr="000C65BB">
        <w:rPr>
          <w:rFonts w:ascii="Verdana" w:hAnsi="Verdana"/>
          <w:b/>
          <w:sz w:val="22"/>
          <w:szCs w:val="22"/>
          <w:u w:val="single"/>
        </w:rPr>
        <w:t>III. Kryteria</w:t>
      </w:r>
    </w:p>
    <w:p w:rsidR="007E0950" w:rsidRPr="000C65BB" w:rsidRDefault="007E0950" w:rsidP="007E0950">
      <w:pPr>
        <w:pStyle w:val="Tekstpodstawowywcity2"/>
        <w:spacing w:after="0" w:line="240" w:lineRule="auto"/>
        <w:jc w:val="both"/>
        <w:rPr>
          <w:rFonts w:ascii="Verdana" w:hAnsi="Verdana"/>
          <w:i/>
          <w:sz w:val="22"/>
          <w:szCs w:val="22"/>
        </w:rPr>
      </w:pPr>
    </w:p>
    <w:p w:rsidR="007E0950" w:rsidRPr="00792244" w:rsidRDefault="007E0950" w:rsidP="007E0950">
      <w:pPr>
        <w:rPr>
          <w:rFonts w:ascii="Arial" w:eastAsia="Times New Roman" w:hAnsi="Arial" w:cs="Arial"/>
          <w:sz w:val="30"/>
          <w:szCs w:val="30"/>
        </w:rPr>
      </w:pPr>
      <w:bookmarkStart w:id="0" w:name="JEDN_20_7_0"/>
      <w:bookmarkEnd w:id="0"/>
      <w:r w:rsidRPr="00792244">
        <w:rPr>
          <w:rFonts w:ascii="Verdana" w:hAnsi="Verdana" w:cs="Tahoma"/>
          <w:sz w:val="22"/>
          <w:szCs w:val="22"/>
        </w:rPr>
        <w:t>1.</w:t>
      </w:r>
      <w:r>
        <w:rPr>
          <w:rFonts w:ascii="Verdana" w:hAnsi="Verdana" w:cs="Tahoma"/>
          <w:sz w:val="22"/>
          <w:szCs w:val="22"/>
        </w:rPr>
        <w:t xml:space="preserve">   </w:t>
      </w:r>
      <w:r w:rsidRPr="00792244">
        <w:rPr>
          <w:rFonts w:ascii="Verdana" w:hAnsi="Verdana" w:cs="Tahoma"/>
          <w:sz w:val="22"/>
          <w:szCs w:val="22"/>
        </w:rPr>
        <w:t xml:space="preserve">Zgodnie z </w:t>
      </w:r>
      <w:r w:rsidRPr="00792244">
        <w:rPr>
          <w:rFonts w:ascii="Verdana" w:hAnsi="Verdana" w:cs="Tahoma"/>
          <w:bCs/>
          <w:sz w:val="22"/>
          <w:szCs w:val="22"/>
        </w:rPr>
        <w:t>art. 61</w:t>
      </w:r>
      <w:bookmarkStart w:id="1" w:name="PP_20_7_193"/>
      <w:bookmarkStart w:id="2" w:name="JEDN_20_7_3"/>
      <w:bookmarkEnd w:id="1"/>
      <w:bookmarkEnd w:id="2"/>
      <w:r>
        <w:rPr>
          <w:rFonts w:ascii="Verdana" w:hAnsi="Verdana" w:cs="Tahoma"/>
          <w:bCs/>
          <w:sz w:val="22"/>
          <w:szCs w:val="22"/>
        </w:rPr>
        <w:t xml:space="preserve"> </w:t>
      </w:r>
      <w:r w:rsidRPr="00792244">
        <w:rPr>
          <w:rFonts w:ascii="Verdana" w:hAnsi="Verdana" w:cs="Tahoma"/>
          <w:bCs/>
          <w:sz w:val="22"/>
          <w:szCs w:val="22"/>
        </w:rPr>
        <w:t xml:space="preserve">§ </w:t>
      </w:r>
      <w:bookmarkStart w:id="3" w:name="PP_20_7_195"/>
      <w:bookmarkEnd w:id="3"/>
      <w:r w:rsidRPr="00792244">
        <w:rPr>
          <w:rFonts w:ascii="Verdana" w:hAnsi="Verdana" w:cs="Tahoma"/>
          <w:bCs/>
          <w:sz w:val="22"/>
          <w:szCs w:val="22"/>
        </w:rPr>
        <w:t>4 Kodeksu Postępowania Administracyjnego:</w:t>
      </w:r>
      <w:r w:rsidRPr="00792244">
        <w:rPr>
          <w:rFonts w:ascii="Arial" w:eastAsia="Times New Roman" w:hAnsi="Arial" w:cs="Arial"/>
          <w:sz w:val="30"/>
          <w:szCs w:val="30"/>
        </w:rPr>
        <w:t xml:space="preserve"> </w:t>
      </w:r>
    </w:p>
    <w:p w:rsidR="007E0950" w:rsidRPr="004615A6" w:rsidRDefault="007E0950" w:rsidP="007E0950">
      <w:pPr>
        <w:jc w:val="both"/>
        <w:rPr>
          <w:rFonts w:ascii="Verdana" w:eastAsia="Times New Roman" w:hAnsi="Verdana" w:cs="Arial"/>
          <w:i/>
          <w:sz w:val="22"/>
          <w:szCs w:val="22"/>
        </w:rPr>
      </w:pPr>
      <w:r>
        <w:rPr>
          <w:rFonts w:ascii="Verdana" w:eastAsia="Times New Roman" w:hAnsi="Verdana" w:cs="Arial"/>
          <w:sz w:val="22"/>
          <w:szCs w:val="22"/>
        </w:rPr>
        <w:t xml:space="preserve">    </w:t>
      </w:r>
      <w:r w:rsidRPr="00792244">
        <w:rPr>
          <w:rFonts w:ascii="Verdana" w:eastAsia="Times New Roman" w:hAnsi="Verdana" w:cs="Arial"/>
          <w:sz w:val="22"/>
          <w:szCs w:val="22"/>
        </w:rPr>
        <w:t xml:space="preserve">- </w:t>
      </w:r>
      <w:r w:rsidRPr="00792244">
        <w:rPr>
          <w:rFonts w:ascii="Verdana" w:eastAsia="Times New Roman" w:hAnsi="Verdana" w:cs="Arial"/>
          <w:i/>
          <w:sz w:val="22"/>
          <w:szCs w:val="22"/>
        </w:rPr>
        <w:t xml:space="preserve">o </w:t>
      </w:r>
      <w:r w:rsidRPr="004615A6">
        <w:rPr>
          <w:rFonts w:ascii="Verdana" w:eastAsia="Times New Roman" w:hAnsi="Verdana" w:cs="Arial"/>
          <w:i/>
          <w:sz w:val="22"/>
          <w:szCs w:val="22"/>
        </w:rPr>
        <w:t>wszczęciu postępowania z</w:t>
      </w:r>
      <w:r w:rsidRPr="00792244">
        <w:rPr>
          <w:rFonts w:ascii="Verdana" w:eastAsia="Times New Roman" w:hAnsi="Verdana" w:cs="Arial"/>
          <w:i/>
          <w:sz w:val="22"/>
          <w:szCs w:val="22"/>
        </w:rPr>
        <w:t xml:space="preserve"> </w:t>
      </w:r>
      <w:r w:rsidRPr="004615A6">
        <w:rPr>
          <w:rFonts w:ascii="Verdana" w:eastAsia="Times New Roman" w:hAnsi="Verdana" w:cs="Arial"/>
          <w:i/>
          <w:sz w:val="22"/>
          <w:szCs w:val="22"/>
        </w:rPr>
        <w:t xml:space="preserve">urzędu lub na żądanie jednej ze stron należy </w:t>
      </w:r>
    </w:p>
    <w:p w:rsidR="007E0950" w:rsidRPr="004615A6" w:rsidRDefault="007E0950" w:rsidP="007E0950">
      <w:pPr>
        <w:ind w:left="709" w:hanging="284"/>
        <w:jc w:val="both"/>
        <w:rPr>
          <w:rFonts w:ascii="Verdana" w:eastAsia="Times New Roman" w:hAnsi="Verdana" w:cs="Arial"/>
          <w:i/>
          <w:sz w:val="22"/>
          <w:szCs w:val="22"/>
        </w:rPr>
      </w:pPr>
      <w:r w:rsidRPr="004615A6">
        <w:rPr>
          <w:rFonts w:ascii="Verdana" w:eastAsia="Times New Roman" w:hAnsi="Verdana" w:cs="Arial"/>
          <w:i/>
          <w:sz w:val="22"/>
          <w:szCs w:val="22"/>
          <w:u w:val="single"/>
        </w:rPr>
        <w:t xml:space="preserve">zawiadomić </w:t>
      </w:r>
      <w:r w:rsidRPr="004615A6">
        <w:rPr>
          <w:rFonts w:ascii="Verdana" w:eastAsia="Times New Roman" w:hAnsi="Verdana" w:cs="Arial"/>
          <w:i/>
          <w:sz w:val="22"/>
          <w:szCs w:val="22"/>
        </w:rPr>
        <w:t>wszystkie osoby będące stronami w</w:t>
      </w:r>
      <w:r w:rsidRPr="00792244">
        <w:rPr>
          <w:rFonts w:ascii="Verdana" w:eastAsia="Times New Roman" w:hAnsi="Verdana" w:cs="Arial"/>
          <w:i/>
          <w:sz w:val="22"/>
          <w:szCs w:val="22"/>
        </w:rPr>
        <w:t xml:space="preserve"> </w:t>
      </w:r>
      <w:r w:rsidRPr="004615A6">
        <w:rPr>
          <w:rFonts w:ascii="Verdana" w:eastAsia="Times New Roman" w:hAnsi="Verdana" w:cs="Arial"/>
          <w:i/>
          <w:sz w:val="22"/>
          <w:szCs w:val="22"/>
        </w:rPr>
        <w:t>sprawie</w:t>
      </w:r>
      <w:r>
        <w:rPr>
          <w:rFonts w:ascii="Verdana" w:eastAsia="Times New Roman" w:hAnsi="Verdana" w:cs="Arial"/>
          <w:i/>
          <w:sz w:val="22"/>
          <w:szCs w:val="22"/>
        </w:rPr>
        <w:t>.</w:t>
      </w:r>
    </w:p>
    <w:p w:rsidR="007E0950" w:rsidRPr="004615A6" w:rsidRDefault="007E0950" w:rsidP="007E0950">
      <w:pPr>
        <w:jc w:val="both"/>
        <w:rPr>
          <w:rFonts w:ascii="Verdana" w:eastAsia="Times New Roman" w:hAnsi="Verdana" w:cs="Arial"/>
          <w:i/>
          <w:sz w:val="22"/>
          <w:szCs w:val="22"/>
        </w:rPr>
      </w:pPr>
    </w:p>
    <w:p w:rsidR="007E0950" w:rsidRPr="00792244" w:rsidRDefault="007E0950" w:rsidP="007E0950">
      <w:pPr>
        <w:rPr>
          <w:rFonts w:ascii="Arial" w:eastAsia="Times New Roman" w:hAnsi="Arial" w:cs="Arial"/>
          <w:sz w:val="30"/>
          <w:szCs w:val="30"/>
        </w:rPr>
      </w:pPr>
      <w:r>
        <w:rPr>
          <w:rFonts w:ascii="Verdana" w:hAnsi="Verdana" w:cs="Tahoma"/>
          <w:sz w:val="22"/>
          <w:szCs w:val="22"/>
        </w:rPr>
        <w:t xml:space="preserve">2.  </w:t>
      </w:r>
      <w:r w:rsidRPr="00792244">
        <w:rPr>
          <w:rFonts w:ascii="Verdana" w:hAnsi="Verdana" w:cs="Tahoma"/>
          <w:sz w:val="22"/>
          <w:szCs w:val="22"/>
        </w:rPr>
        <w:t xml:space="preserve">Zgodnie z </w:t>
      </w:r>
      <w:r w:rsidRPr="00792244">
        <w:rPr>
          <w:rFonts w:ascii="Verdana" w:hAnsi="Verdana" w:cs="Tahoma"/>
          <w:bCs/>
          <w:sz w:val="22"/>
          <w:szCs w:val="22"/>
        </w:rPr>
        <w:t xml:space="preserve">art. </w:t>
      </w:r>
      <w:r>
        <w:rPr>
          <w:rFonts w:ascii="Verdana" w:hAnsi="Verdana" w:cs="Tahoma"/>
          <w:bCs/>
          <w:sz w:val="22"/>
          <w:szCs w:val="22"/>
        </w:rPr>
        <w:t xml:space="preserve">64 </w:t>
      </w:r>
      <w:r w:rsidRPr="00792244">
        <w:rPr>
          <w:rFonts w:ascii="Verdana" w:hAnsi="Verdana" w:cs="Tahoma"/>
          <w:bCs/>
          <w:sz w:val="22"/>
          <w:szCs w:val="22"/>
        </w:rPr>
        <w:t xml:space="preserve">§ </w:t>
      </w:r>
      <w:r>
        <w:rPr>
          <w:rFonts w:ascii="Verdana" w:hAnsi="Verdana" w:cs="Tahoma"/>
          <w:bCs/>
          <w:sz w:val="22"/>
          <w:szCs w:val="22"/>
        </w:rPr>
        <w:t>2</w:t>
      </w:r>
      <w:r w:rsidRPr="00792244">
        <w:rPr>
          <w:rFonts w:ascii="Verdana" w:hAnsi="Verdana" w:cs="Tahoma"/>
          <w:bCs/>
          <w:sz w:val="22"/>
          <w:szCs w:val="22"/>
        </w:rPr>
        <w:t xml:space="preserve"> Kodeksu Postępowania Administracyjnego:</w:t>
      </w:r>
      <w:r w:rsidRPr="00792244">
        <w:rPr>
          <w:rFonts w:ascii="Arial" w:eastAsia="Times New Roman" w:hAnsi="Arial" w:cs="Arial"/>
          <w:sz w:val="30"/>
          <w:szCs w:val="30"/>
        </w:rPr>
        <w:t xml:space="preserve"> </w:t>
      </w:r>
    </w:p>
    <w:p w:rsidR="007E0950" w:rsidRDefault="007E0950" w:rsidP="007E0950">
      <w:pPr>
        <w:ind w:left="426" w:hanging="426"/>
        <w:jc w:val="both"/>
        <w:rPr>
          <w:rFonts w:ascii="Verdana" w:eastAsia="Times New Roman" w:hAnsi="Verdana" w:cs="Arial"/>
          <w:i/>
          <w:sz w:val="22"/>
          <w:szCs w:val="22"/>
        </w:rPr>
      </w:pPr>
      <w:r>
        <w:rPr>
          <w:rFonts w:ascii="Verdana" w:eastAsia="Times New Roman" w:hAnsi="Verdana" w:cs="Arial"/>
          <w:i/>
          <w:sz w:val="22"/>
          <w:szCs w:val="22"/>
        </w:rPr>
        <w:t xml:space="preserve">    - j</w:t>
      </w:r>
      <w:r w:rsidRPr="00172761">
        <w:rPr>
          <w:rFonts w:ascii="Verdana" w:eastAsia="Times New Roman" w:hAnsi="Verdana" w:cs="Arial"/>
          <w:i/>
          <w:sz w:val="22"/>
          <w:szCs w:val="22"/>
        </w:rPr>
        <w:t xml:space="preserve">eżeli podanie nie spełnia innych wymagań ustalonych w przepisach prawa, należy </w:t>
      </w:r>
      <w:r w:rsidRPr="00172761">
        <w:rPr>
          <w:rFonts w:ascii="Verdana" w:eastAsia="Times New Roman" w:hAnsi="Verdana" w:cs="Arial"/>
          <w:i/>
          <w:sz w:val="22"/>
          <w:szCs w:val="22"/>
          <w:u w:val="single"/>
        </w:rPr>
        <w:t>wezwać</w:t>
      </w:r>
      <w:r w:rsidRPr="00172761">
        <w:rPr>
          <w:rFonts w:ascii="Verdana" w:eastAsia="Times New Roman" w:hAnsi="Verdana" w:cs="Arial"/>
          <w:i/>
          <w:sz w:val="22"/>
          <w:szCs w:val="22"/>
        </w:rPr>
        <w:t xml:space="preserve"> wnoszącego do usunięcia braków w wyznaczonym terminie, nie krótszym niż siedem dni, z pouczeniem, że nieusunięcie tych braków spowoduje pozostawienie podania bez rozpoznania.</w:t>
      </w:r>
    </w:p>
    <w:p w:rsidR="007E0950" w:rsidRDefault="007E0950" w:rsidP="007E0950">
      <w:pPr>
        <w:ind w:left="426" w:hanging="426"/>
        <w:jc w:val="both"/>
        <w:rPr>
          <w:rFonts w:ascii="Verdana" w:eastAsia="Times New Roman" w:hAnsi="Verdana" w:cs="Arial"/>
          <w:i/>
          <w:sz w:val="22"/>
          <w:szCs w:val="22"/>
        </w:rPr>
      </w:pPr>
    </w:p>
    <w:p w:rsidR="007E0950" w:rsidRPr="00EB5FA6" w:rsidRDefault="007E0950" w:rsidP="007E0950">
      <w:pPr>
        <w:ind w:left="426" w:hanging="426"/>
        <w:jc w:val="both"/>
        <w:rPr>
          <w:rFonts w:ascii="Verdana" w:eastAsia="Times New Roman" w:hAnsi="Verdana" w:cs="Arial"/>
          <w:sz w:val="22"/>
          <w:szCs w:val="22"/>
        </w:rPr>
      </w:pPr>
      <w:r>
        <w:rPr>
          <w:rFonts w:ascii="Verdana" w:eastAsia="Times New Roman" w:hAnsi="Verdana" w:cs="Arial"/>
          <w:sz w:val="22"/>
          <w:szCs w:val="22"/>
        </w:rPr>
        <w:t xml:space="preserve">3. </w:t>
      </w:r>
      <w:r w:rsidRPr="00EB5FA6">
        <w:rPr>
          <w:rFonts w:ascii="Verdana" w:eastAsia="Times New Roman" w:hAnsi="Verdana" w:cs="Arial"/>
          <w:sz w:val="22"/>
          <w:szCs w:val="22"/>
        </w:rPr>
        <w:t xml:space="preserve">Zgodnie z art. </w:t>
      </w:r>
      <w:r>
        <w:rPr>
          <w:rFonts w:ascii="Verdana" w:eastAsia="Times New Roman" w:hAnsi="Verdana" w:cs="Arial"/>
          <w:sz w:val="22"/>
          <w:szCs w:val="22"/>
        </w:rPr>
        <w:t>32 ust. 4</w:t>
      </w:r>
      <w:r w:rsidRPr="00EB5FA6">
        <w:rPr>
          <w:rFonts w:ascii="Verdana" w:eastAsia="Times New Roman" w:hAnsi="Verdana" w:cs="Arial"/>
          <w:sz w:val="22"/>
          <w:szCs w:val="22"/>
        </w:rPr>
        <w:t xml:space="preserve"> Prawa budowlanego:</w:t>
      </w:r>
    </w:p>
    <w:p w:rsidR="007E0950" w:rsidRPr="005218BE" w:rsidRDefault="007E0950" w:rsidP="007E0950">
      <w:pPr>
        <w:ind w:left="426" w:hanging="142"/>
        <w:jc w:val="both"/>
        <w:rPr>
          <w:rFonts w:ascii="Verdana" w:eastAsia="Times New Roman" w:hAnsi="Verdana"/>
          <w:i/>
          <w:sz w:val="22"/>
          <w:szCs w:val="22"/>
        </w:rPr>
      </w:pPr>
      <w:r w:rsidRPr="005218BE">
        <w:rPr>
          <w:rFonts w:ascii="Verdana" w:eastAsia="Times New Roman" w:hAnsi="Verdana"/>
          <w:i/>
          <w:sz w:val="22"/>
          <w:szCs w:val="22"/>
        </w:rPr>
        <w:t xml:space="preserve">Pozwolenie na budowę może być wydane </w:t>
      </w:r>
      <w:r w:rsidRPr="002A1020">
        <w:rPr>
          <w:rFonts w:ascii="Verdana" w:eastAsia="Times New Roman" w:hAnsi="Verdana"/>
          <w:i/>
          <w:sz w:val="22"/>
          <w:szCs w:val="22"/>
          <w:u w:val="single"/>
        </w:rPr>
        <w:t>wyłącznie</w:t>
      </w:r>
      <w:r w:rsidRPr="005218BE">
        <w:rPr>
          <w:rFonts w:ascii="Verdana" w:eastAsia="Times New Roman" w:hAnsi="Verdana"/>
          <w:i/>
          <w:sz w:val="22"/>
          <w:szCs w:val="22"/>
        </w:rPr>
        <w:t xml:space="preserve"> temu, kto</w:t>
      </w:r>
      <w:r>
        <w:rPr>
          <w:rFonts w:ascii="Verdana" w:eastAsia="Times New Roman" w:hAnsi="Verdana"/>
          <w:i/>
          <w:sz w:val="22"/>
          <w:szCs w:val="22"/>
        </w:rPr>
        <w:t xml:space="preserve"> </w:t>
      </w:r>
      <w:r w:rsidRPr="005218BE">
        <w:rPr>
          <w:rFonts w:ascii="Verdana" w:eastAsia="Times New Roman" w:hAnsi="Verdana"/>
          <w:sz w:val="22"/>
          <w:szCs w:val="22"/>
        </w:rPr>
        <w:t>między innymi</w:t>
      </w:r>
      <w:r w:rsidRPr="005218BE">
        <w:rPr>
          <w:rFonts w:ascii="Verdana" w:eastAsia="Times New Roman" w:hAnsi="Verdana"/>
          <w:i/>
          <w:sz w:val="22"/>
          <w:szCs w:val="22"/>
        </w:rPr>
        <w:t>:</w:t>
      </w:r>
    </w:p>
    <w:p w:rsidR="007E0950" w:rsidRPr="005218BE" w:rsidRDefault="007E0950" w:rsidP="007E0950">
      <w:pPr>
        <w:ind w:left="567" w:hanging="283"/>
        <w:jc w:val="both"/>
        <w:rPr>
          <w:rFonts w:ascii="Verdana" w:eastAsia="Times New Roman" w:hAnsi="Verdana"/>
          <w:i/>
          <w:sz w:val="22"/>
          <w:szCs w:val="22"/>
        </w:rPr>
      </w:pPr>
      <w:r w:rsidRPr="005218BE">
        <w:rPr>
          <w:rFonts w:ascii="Verdana" w:eastAsia="Times New Roman" w:hAnsi="Verdana"/>
          <w:i/>
          <w:sz w:val="22"/>
          <w:szCs w:val="22"/>
        </w:rPr>
        <w:t xml:space="preserve">1) </w:t>
      </w:r>
      <w:r w:rsidRPr="005218BE">
        <w:rPr>
          <w:rFonts w:ascii="Verdana" w:eastAsia="Times New Roman" w:hAnsi="Verdana"/>
          <w:i/>
          <w:sz w:val="22"/>
          <w:szCs w:val="22"/>
          <w:u w:val="single"/>
        </w:rPr>
        <w:t>złożył wniosek</w:t>
      </w:r>
      <w:r w:rsidRPr="005218BE">
        <w:rPr>
          <w:rFonts w:ascii="Verdana" w:eastAsia="Times New Roman" w:hAnsi="Verdana"/>
          <w:i/>
          <w:sz w:val="22"/>
          <w:szCs w:val="22"/>
        </w:rPr>
        <w:t xml:space="preserve"> w tej sprawie w okresie ważności decyzji o warunkach </w:t>
      </w:r>
      <w:r>
        <w:rPr>
          <w:rFonts w:ascii="Verdana" w:eastAsia="Times New Roman" w:hAnsi="Verdana"/>
          <w:i/>
          <w:sz w:val="22"/>
          <w:szCs w:val="22"/>
        </w:rPr>
        <w:t xml:space="preserve"> </w:t>
      </w:r>
      <w:r w:rsidRPr="005218BE">
        <w:rPr>
          <w:rFonts w:ascii="Verdana" w:eastAsia="Times New Roman" w:hAnsi="Verdana"/>
          <w:i/>
          <w:sz w:val="22"/>
          <w:szCs w:val="22"/>
        </w:rPr>
        <w:t>zabudowy i zagospodarowania terenu, jeżeli jest ona wymagana zgodnie z przepisami o planowaniu i zagospodarowaniu przestrzennym;</w:t>
      </w:r>
    </w:p>
    <w:p w:rsidR="007E0950" w:rsidRPr="005218BE" w:rsidRDefault="007E0950" w:rsidP="007E0950">
      <w:pPr>
        <w:ind w:left="567" w:hanging="283"/>
        <w:jc w:val="both"/>
        <w:rPr>
          <w:rFonts w:ascii="Verdana" w:eastAsia="Times New Roman" w:hAnsi="Verdana"/>
          <w:i/>
          <w:sz w:val="22"/>
          <w:szCs w:val="22"/>
        </w:rPr>
      </w:pPr>
      <w:r w:rsidRPr="005218BE">
        <w:rPr>
          <w:rFonts w:ascii="Verdana" w:eastAsia="Times New Roman" w:hAnsi="Verdana"/>
          <w:i/>
          <w:sz w:val="22"/>
          <w:szCs w:val="22"/>
        </w:rPr>
        <w:t xml:space="preserve">2) </w:t>
      </w:r>
      <w:r w:rsidRPr="005218BE">
        <w:rPr>
          <w:rFonts w:ascii="Verdana" w:eastAsia="Times New Roman" w:hAnsi="Verdana"/>
          <w:i/>
          <w:sz w:val="22"/>
          <w:szCs w:val="22"/>
          <w:u w:val="single"/>
        </w:rPr>
        <w:t>złożył oświadczenie</w:t>
      </w:r>
      <w:r w:rsidRPr="005218BE">
        <w:rPr>
          <w:rFonts w:ascii="Verdana" w:eastAsia="Times New Roman" w:hAnsi="Verdana"/>
          <w:i/>
          <w:sz w:val="22"/>
          <w:szCs w:val="22"/>
        </w:rPr>
        <w:t xml:space="preserve">, pod rygorem odpowiedzialności karnej, o posiadanym </w:t>
      </w:r>
      <w:r>
        <w:rPr>
          <w:rFonts w:ascii="Verdana" w:eastAsia="Times New Roman" w:hAnsi="Verdana"/>
          <w:i/>
          <w:sz w:val="22"/>
          <w:szCs w:val="22"/>
        </w:rPr>
        <w:t xml:space="preserve"> </w:t>
      </w:r>
      <w:r w:rsidRPr="005218BE">
        <w:rPr>
          <w:rFonts w:ascii="Verdana" w:eastAsia="Times New Roman" w:hAnsi="Verdana"/>
          <w:i/>
          <w:sz w:val="22"/>
          <w:szCs w:val="22"/>
        </w:rPr>
        <w:t>prawie do dysponowania nieruchomością na cele budowlane.</w:t>
      </w:r>
    </w:p>
    <w:p w:rsidR="007E0950" w:rsidRDefault="007E0950" w:rsidP="007E0950">
      <w:pPr>
        <w:ind w:left="426" w:hanging="426"/>
        <w:jc w:val="both"/>
        <w:rPr>
          <w:rFonts w:ascii="Verdana" w:eastAsia="Times New Roman" w:hAnsi="Verdana" w:cs="Arial"/>
          <w:sz w:val="22"/>
          <w:szCs w:val="22"/>
        </w:rPr>
      </w:pPr>
    </w:p>
    <w:p w:rsidR="007E0950" w:rsidRPr="00EB5FA6" w:rsidRDefault="007E0950" w:rsidP="007E0950">
      <w:pPr>
        <w:ind w:left="426" w:hanging="426"/>
        <w:jc w:val="both"/>
        <w:rPr>
          <w:rFonts w:ascii="Verdana" w:eastAsia="Times New Roman" w:hAnsi="Verdana" w:cs="Arial"/>
          <w:sz w:val="22"/>
          <w:szCs w:val="22"/>
        </w:rPr>
      </w:pPr>
      <w:r>
        <w:rPr>
          <w:rFonts w:ascii="Verdana" w:eastAsia="Times New Roman" w:hAnsi="Verdana" w:cs="Arial"/>
          <w:sz w:val="22"/>
          <w:szCs w:val="22"/>
        </w:rPr>
        <w:t xml:space="preserve">4. </w:t>
      </w:r>
      <w:r w:rsidRPr="00EB5FA6">
        <w:rPr>
          <w:rFonts w:ascii="Verdana" w:eastAsia="Times New Roman" w:hAnsi="Verdana" w:cs="Arial"/>
          <w:sz w:val="22"/>
          <w:szCs w:val="22"/>
        </w:rPr>
        <w:t xml:space="preserve">Zgodnie z art. </w:t>
      </w:r>
      <w:r>
        <w:rPr>
          <w:rFonts w:ascii="Verdana" w:eastAsia="Times New Roman" w:hAnsi="Verdana" w:cs="Arial"/>
          <w:sz w:val="22"/>
          <w:szCs w:val="22"/>
        </w:rPr>
        <w:t>33 ust. 2</w:t>
      </w:r>
      <w:r w:rsidRPr="00EB5FA6">
        <w:rPr>
          <w:rFonts w:ascii="Verdana" w:eastAsia="Times New Roman" w:hAnsi="Verdana" w:cs="Arial"/>
          <w:sz w:val="22"/>
          <w:szCs w:val="22"/>
        </w:rPr>
        <w:t xml:space="preserve"> Prawa budowlanego:</w:t>
      </w:r>
    </w:p>
    <w:p w:rsidR="007E0950" w:rsidRPr="00E13C49" w:rsidRDefault="007E0950" w:rsidP="007E0950">
      <w:pPr>
        <w:rPr>
          <w:rFonts w:ascii="Verdana" w:eastAsia="Times New Roman" w:hAnsi="Verdana"/>
          <w:i/>
          <w:sz w:val="22"/>
          <w:szCs w:val="22"/>
        </w:rPr>
      </w:pPr>
      <w:r>
        <w:rPr>
          <w:rFonts w:eastAsia="Times New Roman"/>
          <w:color w:val="FF0000"/>
        </w:rPr>
        <w:t xml:space="preserve">     </w:t>
      </w:r>
      <w:r w:rsidRPr="00E13C49">
        <w:rPr>
          <w:rFonts w:ascii="Verdana" w:eastAsia="Times New Roman" w:hAnsi="Verdana"/>
          <w:i/>
          <w:sz w:val="22"/>
          <w:szCs w:val="22"/>
        </w:rPr>
        <w:t xml:space="preserve">- Do wniosku o pozwolenie na budowę należy dołączyć </w:t>
      </w:r>
      <w:r w:rsidRPr="005218BE">
        <w:rPr>
          <w:rFonts w:ascii="Verdana" w:eastAsia="Times New Roman" w:hAnsi="Verdana"/>
          <w:sz w:val="22"/>
          <w:szCs w:val="22"/>
        </w:rPr>
        <w:t>między innymi</w:t>
      </w:r>
      <w:r w:rsidRPr="00E13C49">
        <w:rPr>
          <w:rFonts w:ascii="Verdana" w:eastAsia="Times New Roman" w:hAnsi="Verdana"/>
          <w:i/>
          <w:sz w:val="22"/>
          <w:szCs w:val="22"/>
        </w:rPr>
        <w:t>:</w:t>
      </w:r>
    </w:p>
    <w:p w:rsidR="007E0950" w:rsidRDefault="007E0950" w:rsidP="007E0950">
      <w:pPr>
        <w:ind w:left="709" w:hanging="283"/>
        <w:jc w:val="both"/>
        <w:rPr>
          <w:rFonts w:ascii="Verdana" w:eastAsia="Times New Roman" w:hAnsi="Verdana"/>
          <w:i/>
          <w:sz w:val="22"/>
          <w:szCs w:val="22"/>
        </w:rPr>
      </w:pPr>
      <w:r w:rsidRPr="00E13C49">
        <w:rPr>
          <w:rFonts w:ascii="Verdana" w:eastAsia="Times New Roman" w:hAnsi="Verdana"/>
          <w:i/>
          <w:sz w:val="22"/>
          <w:szCs w:val="22"/>
        </w:rPr>
        <w:t>1)</w:t>
      </w:r>
      <w:r>
        <w:rPr>
          <w:rFonts w:ascii="Verdana" w:eastAsia="Times New Roman" w:hAnsi="Verdana"/>
          <w:i/>
          <w:sz w:val="22"/>
          <w:szCs w:val="22"/>
        </w:rPr>
        <w:t xml:space="preserve"> </w:t>
      </w:r>
      <w:r w:rsidRPr="00E13C49">
        <w:rPr>
          <w:rFonts w:ascii="Verdana" w:eastAsia="Times New Roman" w:hAnsi="Verdana"/>
          <w:i/>
          <w:sz w:val="22"/>
          <w:szCs w:val="22"/>
        </w:rPr>
        <w:t xml:space="preserve">cztery egzemplarze </w:t>
      </w:r>
      <w:r w:rsidRPr="00E13C49">
        <w:rPr>
          <w:rFonts w:ascii="Verdana" w:eastAsia="Times New Roman" w:hAnsi="Verdana"/>
          <w:i/>
          <w:sz w:val="22"/>
          <w:szCs w:val="22"/>
          <w:u w:val="single"/>
        </w:rPr>
        <w:t>projektu budowlanego</w:t>
      </w:r>
      <w:r w:rsidRPr="00E13C49">
        <w:rPr>
          <w:rFonts w:ascii="Verdana" w:eastAsia="Times New Roman" w:hAnsi="Verdana"/>
          <w:i/>
          <w:sz w:val="22"/>
          <w:szCs w:val="22"/>
        </w:rPr>
        <w:t xml:space="preserve"> wraz z opiniami, uzgodnieniami, pozwoleniami i innymi dokumentami wymaganymi przepisami szczególnymi oraz zaświadczeniem, o którym mowa w art. 12 ust. 7, aktualnym na dzień opracowania projektu; </w:t>
      </w:r>
    </w:p>
    <w:p w:rsidR="007E0950" w:rsidRPr="00E13C49" w:rsidRDefault="007E0950" w:rsidP="007E0950">
      <w:pPr>
        <w:ind w:left="709" w:hanging="709"/>
        <w:jc w:val="both"/>
        <w:rPr>
          <w:rFonts w:ascii="Verdana" w:eastAsia="Times New Roman" w:hAnsi="Verdana"/>
          <w:i/>
          <w:sz w:val="22"/>
          <w:szCs w:val="22"/>
        </w:rPr>
      </w:pPr>
      <w:r>
        <w:rPr>
          <w:rFonts w:ascii="Verdana" w:eastAsia="Times New Roman" w:hAnsi="Verdana"/>
          <w:i/>
          <w:sz w:val="22"/>
          <w:szCs w:val="22"/>
        </w:rPr>
        <w:t xml:space="preserve">     </w:t>
      </w:r>
      <w:r w:rsidRPr="00E13C49">
        <w:rPr>
          <w:rFonts w:ascii="Verdana" w:eastAsia="Times New Roman" w:hAnsi="Verdana"/>
          <w:i/>
          <w:sz w:val="22"/>
          <w:szCs w:val="22"/>
        </w:rPr>
        <w:t xml:space="preserve">2) oświadczenie o posiadanym </w:t>
      </w:r>
      <w:r w:rsidRPr="00E13C49">
        <w:rPr>
          <w:rFonts w:ascii="Verdana" w:eastAsia="Times New Roman" w:hAnsi="Verdana"/>
          <w:i/>
          <w:sz w:val="22"/>
          <w:szCs w:val="22"/>
          <w:u w:val="single"/>
        </w:rPr>
        <w:t>prawie do dysponowania nieruchomością</w:t>
      </w:r>
      <w:r w:rsidRPr="00E13C49">
        <w:rPr>
          <w:rFonts w:ascii="Verdana" w:eastAsia="Times New Roman" w:hAnsi="Verdana"/>
          <w:i/>
          <w:sz w:val="22"/>
          <w:szCs w:val="22"/>
        </w:rPr>
        <w:t xml:space="preserve"> na cele budowlane;</w:t>
      </w:r>
    </w:p>
    <w:p w:rsidR="007E0950" w:rsidRDefault="007E0950" w:rsidP="007E0950">
      <w:pPr>
        <w:ind w:left="426" w:hanging="426"/>
        <w:jc w:val="both"/>
        <w:rPr>
          <w:rFonts w:ascii="Verdana" w:eastAsia="Times New Roman" w:hAnsi="Verdana" w:cs="Arial"/>
          <w:i/>
          <w:sz w:val="22"/>
          <w:szCs w:val="22"/>
        </w:rPr>
      </w:pPr>
    </w:p>
    <w:p w:rsidR="007E0950" w:rsidRPr="00EB5FA6" w:rsidRDefault="007E0950" w:rsidP="007E0950">
      <w:pPr>
        <w:ind w:left="426" w:hanging="426"/>
        <w:jc w:val="both"/>
        <w:rPr>
          <w:rFonts w:ascii="Verdana" w:eastAsia="Times New Roman" w:hAnsi="Verdana" w:cs="Arial"/>
          <w:sz w:val="22"/>
          <w:szCs w:val="22"/>
        </w:rPr>
      </w:pPr>
      <w:r>
        <w:rPr>
          <w:rFonts w:ascii="Verdana" w:eastAsia="Times New Roman" w:hAnsi="Verdana" w:cs="Arial"/>
          <w:sz w:val="22"/>
          <w:szCs w:val="22"/>
        </w:rPr>
        <w:t xml:space="preserve">5. </w:t>
      </w:r>
      <w:r w:rsidRPr="00EB5FA6">
        <w:rPr>
          <w:rFonts w:ascii="Verdana" w:eastAsia="Times New Roman" w:hAnsi="Verdana" w:cs="Arial"/>
          <w:sz w:val="22"/>
          <w:szCs w:val="22"/>
        </w:rPr>
        <w:t>Zgodnie z art. 35 ust</w:t>
      </w:r>
      <w:r>
        <w:rPr>
          <w:rFonts w:ascii="Verdana" w:eastAsia="Times New Roman" w:hAnsi="Verdana" w:cs="Arial"/>
          <w:sz w:val="22"/>
          <w:szCs w:val="22"/>
        </w:rPr>
        <w:t>.</w:t>
      </w:r>
      <w:r w:rsidRPr="00EB5FA6">
        <w:rPr>
          <w:rFonts w:ascii="Verdana" w:eastAsia="Times New Roman" w:hAnsi="Verdana" w:cs="Arial"/>
          <w:sz w:val="22"/>
          <w:szCs w:val="22"/>
        </w:rPr>
        <w:t xml:space="preserve"> 6 Prawa budowlanego:</w:t>
      </w:r>
    </w:p>
    <w:p w:rsidR="007E0950" w:rsidRPr="00EB5FA6" w:rsidRDefault="007E0950" w:rsidP="007E0950">
      <w:pPr>
        <w:ind w:left="567" w:hanging="567"/>
        <w:jc w:val="both"/>
        <w:rPr>
          <w:rFonts w:ascii="Verdana" w:eastAsia="Times New Roman" w:hAnsi="Verdana" w:cs="Arial"/>
          <w:i/>
          <w:sz w:val="22"/>
          <w:szCs w:val="22"/>
        </w:rPr>
      </w:pPr>
      <w:r>
        <w:rPr>
          <w:rFonts w:ascii="Verdana" w:eastAsia="Times New Roman" w:hAnsi="Verdana"/>
          <w:i/>
          <w:sz w:val="22"/>
          <w:szCs w:val="22"/>
        </w:rPr>
        <w:t xml:space="preserve">   </w:t>
      </w:r>
      <w:r w:rsidRPr="00EB5FA6">
        <w:rPr>
          <w:rFonts w:ascii="Verdana" w:eastAsia="Times New Roman" w:hAnsi="Verdana"/>
          <w:i/>
          <w:sz w:val="22"/>
          <w:szCs w:val="22"/>
        </w:rPr>
        <w:t xml:space="preserve"> - W przypadku gdy właściwy organ nie wyda decyzji w sprawie pozwolenia na budowę w terminie </w:t>
      </w:r>
      <w:r w:rsidRPr="00EB5FA6">
        <w:rPr>
          <w:rFonts w:ascii="Verdana" w:eastAsia="Times New Roman" w:hAnsi="Verdana"/>
          <w:i/>
          <w:sz w:val="22"/>
          <w:szCs w:val="22"/>
          <w:u w:val="single"/>
        </w:rPr>
        <w:t>65 dni od dnia złożenia wniosku</w:t>
      </w:r>
      <w:r w:rsidRPr="00EB5FA6">
        <w:rPr>
          <w:rFonts w:ascii="Verdana" w:eastAsia="Times New Roman" w:hAnsi="Verdana"/>
          <w:i/>
          <w:sz w:val="22"/>
          <w:szCs w:val="22"/>
        </w:rPr>
        <w:t xml:space="preserve"> o wydanie takiej decyzji, organ wyższego stopnia wymierza temu organowi, w drodze postanowienia, na które przysługuje zażalenie, karę w wysokości 500 zł za każdy dzień zwłoki.</w:t>
      </w:r>
    </w:p>
    <w:p w:rsidR="007E0950" w:rsidRPr="000C65BB" w:rsidRDefault="007E0950" w:rsidP="007E0950">
      <w:pPr>
        <w:ind w:left="360" w:hanging="360"/>
        <w:jc w:val="both"/>
        <w:rPr>
          <w:rFonts w:ascii="Verdana" w:hAnsi="Verdana" w:cs="Tahoma"/>
          <w:bCs/>
          <w:color w:val="ED7D31" w:themeColor="accent2"/>
          <w:sz w:val="22"/>
          <w:szCs w:val="22"/>
        </w:rPr>
      </w:pPr>
    </w:p>
    <w:p w:rsidR="007E0950" w:rsidRPr="000C65BB" w:rsidRDefault="007E0950" w:rsidP="007E0950">
      <w:pPr>
        <w:suppressAutoHyphens/>
        <w:ind w:left="284" w:hanging="284"/>
        <w:jc w:val="both"/>
        <w:rPr>
          <w:rFonts w:ascii="Verdana" w:hAnsi="Verdana" w:cs="Tahoma"/>
          <w:sz w:val="22"/>
          <w:szCs w:val="22"/>
        </w:rPr>
      </w:pPr>
      <w:r>
        <w:rPr>
          <w:rFonts w:ascii="Verdana" w:hAnsi="Verdana" w:cs="Tahoma"/>
          <w:sz w:val="22"/>
          <w:szCs w:val="22"/>
        </w:rPr>
        <w:t>6</w:t>
      </w:r>
      <w:r w:rsidRPr="000C65BB">
        <w:rPr>
          <w:rFonts w:ascii="Verdana" w:hAnsi="Verdana" w:cs="Tahoma"/>
          <w:sz w:val="22"/>
          <w:szCs w:val="22"/>
        </w:rPr>
        <w:t xml:space="preserve">. Zgodnie z </w:t>
      </w:r>
      <w:r w:rsidRPr="00792244">
        <w:rPr>
          <w:rFonts w:ascii="Verdana" w:hAnsi="Verdana" w:cs="Tahoma"/>
          <w:bCs/>
          <w:sz w:val="22"/>
          <w:szCs w:val="22"/>
        </w:rPr>
        <w:t xml:space="preserve">§ </w:t>
      </w:r>
      <w:r w:rsidRPr="000C65BB">
        <w:rPr>
          <w:rFonts w:ascii="Verdana" w:hAnsi="Verdana" w:cs="Tahoma"/>
          <w:sz w:val="22"/>
          <w:szCs w:val="22"/>
        </w:rPr>
        <w:t>23 Regulaminu Organizacy</w:t>
      </w:r>
      <w:r>
        <w:rPr>
          <w:rFonts w:ascii="Verdana" w:hAnsi="Verdana" w:cs="Tahoma"/>
          <w:sz w:val="22"/>
          <w:szCs w:val="22"/>
        </w:rPr>
        <w:t xml:space="preserve">jnego Urzędu Miasta Opola </w:t>
      </w:r>
      <w:r w:rsidRPr="000C65BB">
        <w:rPr>
          <w:rFonts w:ascii="Verdana" w:hAnsi="Verdana" w:cs="Tahoma"/>
          <w:sz w:val="22"/>
          <w:szCs w:val="22"/>
        </w:rPr>
        <w:t xml:space="preserve">do </w:t>
      </w:r>
      <w:r>
        <w:rPr>
          <w:rFonts w:ascii="Verdana" w:hAnsi="Verdana" w:cs="Tahoma"/>
          <w:sz w:val="22"/>
          <w:szCs w:val="22"/>
        </w:rPr>
        <w:t xml:space="preserve">  </w:t>
      </w:r>
      <w:r w:rsidRPr="000C65BB">
        <w:rPr>
          <w:rFonts w:ascii="Verdana" w:hAnsi="Verdana" w:cs="Tahoma"/>
          <w:sz w:val="22"/>
          <w:szCs w:val="22"/>
        </w:rPr>
        <w:t>zakresu działania Wydziału należy między innymi:</w:t>
      </w:r>
    </w:p>
    <w:p w:rsidR="007E0950" w:rsidRPr="000C65BB" w:rsidRDefault="007E0950" w:rsidP="007E0950">
      <w:pPr>
        <w:suppressAutoHyphens/>
        <w:ind w:left="567" w:hanging="425"/>
        <w:jc w:val="both"/>
        <w:rPr>
          <w:rFonts w:ascii="Verdana" w:hAnsi="Verdana" w:cs="Tahoma"/>
          <w:i/>
          <w:sz w:val="22"/>
          <w:szCs w:val="22"/>
        </w:rPr>
      </w:pPr>
      <w:r w:rsidRPr="000C65BB">
        <w:rPr>
          <w:rFonts w:ascii="Verdana" w:hAnsi="Verdana" w:cs="Tahoma"/>
          <w:sz w:val="22"/>
          <w:szCs w:val="22"/>
        </w:rPr>
        <w:lastRenderedPageBreak/>
        <w:t xml:space="preserve">  - </w:t>
      </w:r>
      <w:r w:rsidRPr="000C65BB">
        <w:rPr>
          <w:rFonts w:ascii="Verdana" w:hAnsi="Verdana" w:cs="Tahoma"/>
          <w:i/>
          <w:sz w:val="22"/>
          <w:szCs w:val="22"/>
        </w:rPr>
        <w:t xml:space="preserve">wykonywanie zadań z zakresu planowania przestrzennego w gminie,  określonych w przepisach o planowaniu i zagospodarowaniu przestrzennym oraz przepisach dotyczących gospodarki  nieruchomościami, </w:t>
      </w:r>
    </w:p>
    <w:p w:rsidR="007E0950" w:rsidRPr="000C65BB" w:rsidRDefault="007E0950" w:rsidP="007E0950">
      <w:pPr>
        <w:suppressAutoHyphens/>
        <w:ind w:left="567" w:hanging="425"/>
        <w:jc w:val="both"/>
        <w:rPr>
          <w:rFonts w:ascii="Verdana" w:hAnsi="Verdana" w:cs="Tahoma"/>
          <w:i/>
          <w:sz w:val="22"/>
          <w:szCs w:val="22"/>
        </w:rPr>
      </w:pPr>
      <w:r w:rsidRPr="000C65BB">
        <w:rPr>
          <w:rFonts w:ascii="Verdana" w:hAnsi="Verdana" w:cs="Tahoma"/>
          <w:i/>
          <w:sz w:val="22"/>
          <w:szCs w:val="22"/>
        </w:rPr>
        <w:t xml:space="preserve">  </w:t>
      </w:r>
      <w:r>
        <w:rPr>
          <w:rFonts w:ascii="Verdana" w:hAnsi="Verdana" w:cs="Tahoma"/>
          <w:i/>
          <w:sz w:val="22"/>
          <w:szCs w:val="22"/>
        </w:rPr>
        <w:t xml:space="preserve">- </w:t>
      </w:r>
      <w:r w:rsidRPr="000C65BB">
        <w:rPr>
          <w:rFonts w:ascii="Verdana" w:hAnsi="Verdana" w:cs="Tahoma"/>
          <w:i/>
          <w:sz w:val="22"/>
          <w:szCs w:val="22"/>
        </w:rPr>
        <w:t xml:space="preserve">wykonywanie obowiązków </w:t>
      </w:r>
      <w:r w:rsidRPr="000C65BB">
        <w:rPr>
          <w:rFonts w:ascii="Verdana" w:hAnsi="Verdana" w:cs="Tahoma"/>
          <w:i/>
          <w:sz w:val="22"/>
          <w:szCs w:val="22"/>
          <w:u w:val="single"/>
        </w:rPr>
        <w:t xml:space="preserve">starosty jako organu administracji </w:t>
      </w:r>
      <w:proofErr w:type="spellStart"/>
      <w:r w:rsidRPr="000C65BB">
        <w:rPr>
          <w:rFonts w:ascii="Verdana" w:hAnsi="Verdana" w:cs="Tahoma"/>
          <w:i/>
          <w:sz w:val="22"/>
          <w:szCs w:val="22"/>
          <w:u w:val="single"/>
        </w:rPr>
        <w:t>architektoniczno</w:t>
      </w:r>
      <w:proofErr w:type="spellEnd"/>
      <w:r w:rsidRPr="000C65BB">
        <w:rPr>
          <w:rFonts w:ascii="Verdana" w:hAnsi="Verdana" w:cs="Tahoma"/>
          <w:i/>
          <w:sz w:val="22"/>
          <w:szCs w:val="22"/>
          <w:u w:val="single"/>
        </w:rPr>
        <w:t>–budowlanej określonych przepisami prawa budowlanego</w:t>
      </w:r>
      <w:r w:rsidRPr="000C65BB">
        <w:rPr>
          <w:rFonts w:ascii="Verdana" w:hAnsi="Verdana" w:cs="Tahoma"/>
          <w:i/>
          <w:sz w:val="22"/>
          <w:szCs w:val="22"/>
        </w:rPr>
        <w:t xml:space="preserve"> oraz wynikających z ustawy o własności lokali.</w:t>
      </w:r>
    </w:p>
    <w:p w:rsidR="007E0950" w:rsidRPr="000C65BB" w:rsidRDefault="007E0950" w:rsidP="007E0950">
      <w:pPr>
        <w:suppressAutoHyphens/>
        <w:ind w:left="284" w:hanging="142"/>
        <w:jc w:val="both"/>
        <w:rPr>
          <w:rFonts w:ascii="Verdana" w:hAnsi="Verdana" w:cs="Tahoma"/>
          <w:i/>
          <w:sz w:val="22"/>
          <w:szCs w:val="22"/>
        </w:rPr>
      </w:pPr>
    </w:p>
    <w:p w:rsidR="007E0950" w:rsidRPr="000C65BB" w:rsidRDefault="007E0950" w:rsidP="007E0950">
      <w:pPr>
        <w:ind w:left="426" w:right="-108" w:hanging="426"/>
        <w:jc w:val="both"/>
        <w:rPr>
          <w:rFonts w:ascii="Verdana" w:hAnsi="Verdana"/>
          <w:sz w:val="22"/>
          <w:szCs w:val="22"/>
        </w:rPr>
      </w:pPr>
      <w:r>
        <w:rPr>
          <w:rFonts w:ascii="Verdana" w:hAnsi="Verdana"/>
          <w:sz w:val="22"/>
          <w:szCs w:val="22"/>
        </w:rPr>
        <w:t>7</w:t>
      </w:r>
      <w:r w:rsidRPr="000C65BB">
        <w:rPr>
          <w:rFonts w:ascii="Verdana" w:hAnsi="Verdana"/>
          <w:sz w:val="22"/>
          <w:szCs w:val="22"/>
        </w:rPr>
        <w:t>. Zgodnie z zarządzeniem Wewnętrznym nr UAB.2010.1.2011.BW naczelnika  Wydziału Urbanistyki, Architektury i Budownictwa - do zadań Referatu Budownictwa należy:</w:t>
      </w:r>
      <w:r w:rsidRPr="000C65BB">
        <w:rPr>
          <w:rFonts w:ascii="Verdana" w:hAnsi="Verdana"/>
          <w:i/>
          <w:sz w:val="22"/>
          <w:szCs w:val="22"/>
        </w:rPr>
        <w:t xml:space="preserve"> </w:t>
      </w:r>
      <w:r w:rsidRPr="000C65BB">
        <w:rPr>
          <w:rFonts w:ascii="Verdana" w:hAnsi="Verdana"/>
          <w:i/>
          <w:sz w:val="22"/>
          <w:szCs w:val="22"/>
          <w:u w:val="single"/>
        </w:rPr>
        <w:t xml:space="preserve">wykonywanie obowiązków organu administracji architektoniczno-budowlanej </w:t>
      </w:r>
      <w:r w:rsidRPr="000C65BB">
        <w:rPr>
          <w:rFonts w:ascii="Verdana" w:hAnsi="Verdana"/>
          <w:i/>
          <w:sz w:val="22"/>
          <w:szCs w:val="22"/>
        </w:rPr>
        <w:t xml:space="preserve">określonych przepisami prawa budowlanego, </w:t>
      </w:r>
      <w:r w:rsidRPr="000C65BB">
        <w:rPr>
          <w:rFonts w:ascii="Verdana" w:hAnsi="Verdana"/>
          <w:sz w:val="22"/>
          <w:szCs w:val="22"/>
        </w:rPr>
        <w:t>w tym</w:t>
      </w:r>
      <w:r w:rsidRPr="000C65BB">
        <w:rPr>
          <w:rFonts w:ascii="Verdana" w:hAnsi="Verdana"/>
          <w:i/>
          <w:sz w:val="22"/>
          <w:szCs w:val="22"/>
        </w:rPr>
        <w:t xml:space="preserve">  </w:t>
      </w:r>
      <w:r w:rsidRPr="000C65BB">
        <w:rPr>
          <w:rFonts w:ascii="Verdana" w:hAnsi="Verdana"/>
          <w:sz w:val="22"/>
          <w:szCs w:val="22"/>
        </w:rPr>
        <w:t>między innymi:</w:t>
      </w:r>
    </w:p>
    <w:p w:rsidR="007E0950" w:rsidRPr="000C65BB" w:rsidRDefault="007E0950" w:rsidP="007E0950">
      <w:pPr>
        <w:ind w:left="709" w:right="-108" w:hanging="709"/>
        <w:jc w:val="both"/>
        <w:rPr>
          <w:rFonts w:ascii="Verdana" w:hAnsi="Verdana"/>
          <w:i/>
          <w:sz w:val="22"/>
          <w:szCs w:val="22"/>
        </w:rPr>
      </w:pPr>
      <w:r w:rsidRPr="000C65BB">
        <w:rPr>
          <w:rFonts w:ascii="Verdana" w:hAnsi="Verdana"/>
          <w:sz w:val="22"/>
          <w:szCs w:val="22"/>
        </w:rPr>
        <w:t xml:space="preserve">     - </w:t>
      </w:r>
      <w:r>
        <w:rPr>
          <w:rFonts w:ascii="Verdana" w:hAnsi="Verdana"/>
          <w:sz w:val="22"/>
          <w:szCs w:val="22"/>
        </w:rPr>
        <w:t xml:space="preserve"> </w:t>
      </w:r>
      <w:r w:rsidRPr="000C65BB">
        <w:rPr>
          <w:rFonts w:ascii="Verdana" w:hAnsi="Verdana"/>
          <w:i/>
          <w:sz w:val="22"/>
          <w:szCs w:val="22"/>
          <w:u w:val="single"/>
        </w:rPr>
        <w:t>wydawanie decyzji o udzieleniu pozwolenia na budowę</w:t>
      </w:r>
      <w:r w:rsidRPr="000C65BB">
        <w:rPr>
          <w:rFonts w:ascii="Verdana" w:hAnsi="Verdana"/>
          <w:i/>
          <w:sz w:val="22"/>
          <w:szCs w:val="22"/>
        </w:rPr>
        <w:t xml:space="preserve"> budynków, budowli i  </w:t>
      </w:r>
      <w:r>
        <w:rPr>
          <w:rFonts w:ascii="Verdana" w:hAnsi="Verdana"/>
          <w:i/>
          <w:sz w:val="22"/>
          <w:szCs w:val="22"/>
        </w:rPr>
        <w:t xml:space="preserve">   </w:t>
      </w:r>
      <w:r w:rsidRPr="000C65BB">
        <w:rPr>
          <w:rFonts w:ascii="Verdana" w:hAnsi="Verdana"/>
          <w:i/>
          <w:sz w:val="22"/>
          <w:szCs w:val="22"/>
        </w:rPr>
        <w:t>urządzeń budowlanych,</w:t>
      </w:r>
    </w:p>
    <w:p w:rsidR="007E0950" w:rsidRPr="000C65BB" w:rsidRDefault="007E0950" w:rsidP="007E0950">
      <w:pPr>
        <w:ind w:left="180" w:right="-108" w:hanging="180"/>
        <w:jc w:val="both"/>
        <w:rPr>
          <w:rFonts w:ascii="Verdana" w:hAnsi="Verdana"/>
          <w:i/>
          <w:sz w:val="22"/>
          <w:szCs w:val="22"/>
        </w:rPr>
      </w:pPr>
      <w:r w:rsidRPr="000C65BB">
        <w:rPr>
          <w:rFonts w:ascii="Verdana" w:hAnsi="Verdana"/>
          <w:i/>
          <w:sz w:val="22"/>
          <w:szCs w:val="22"/>
        </w:rPr>
        <w:t xml:space="preserve">     - </w:t>
      </w:r>
      <w:r>
        <w:rPr>
          <w:rFonts w:ascii="Verdana" w:hAnsi="Verdana"/>
          <w:i/>
          <w:sz w:val="22"/>
          <w:szCs w:val="22"/>
        </w:rPr>
        <w:t xml:space="preserve"> </w:t>
      </w:r>
      <w:r w:rsidRPr="000C65BB">
        <w:rPr>
          <w:rFonts w:ascii="Verdana" w:hAnsi="Verdana"/>
          <w:i/>
          <w:sz w:val="22"/>
          <w:szCs w:val="22"/>
        </w:rPr>
        <w:t xml:space="preserve">prowadzenie </w:t>
      </w:r>
      <w:r w:rsidRPr="000C65BB">
        <w:rPr>
          <w:rFonts w:ascii="Verdana" w:hAnsi="Verdana"/>
          <w:i/>
          <w:sz w:val="22"/>
          <w:szCs w:val="22"/>
          <w:u w:val="single"/>
        </w:rPr>
        <w:t>rejestru wniosków</w:t>
      </w:r>
      <w:r w:rsidRPr="000C65BB">
        <w:rPr>
          <w:rFonts w:ascii="Verdana" w:hAnsi="Verdana"/>
          <w:i/>
          <w:sz w:val="22"/>
          <w:szCs w:val="22"/>
        </w:rPr>
        <w:t xml:space="preserve"> o pozwolenie na budowę,</w:t>
      </w:r>
    </w:p>
    <w:p w:rsidR="007E0950" w:rsidRPr="000C65BB" w:rsidRDefault="007E0950" w:rsidP="007E0950">
      <w:pPr>
        <w:ind w:left="180" w:right="-108" w:hanging="180"/>
        <w:jc w:val="both"/>
        <w:rPr>
          <w:rFonts w:ascii="Verdana" w:hAnsi="Verdana"/>
          <w:i/>
          <w:sz w:val="22"/>
          <w:szCs w:val="22"/>
        </w:rPr>
      </w:pPr>
      <w:r w:rsidRPr="000C65BB">
        <w:rPr>
          <w:rFonts w:ascii="Verdana" w:hAnsi="Verdana"/>
          <w:i/>
          <w:sz w:val="22"/>
          <w:szCs w:val="22"/>
        </w:rPr>
        <w:t xml:space="preserve">   </w:t>
      </w:r>
      <w:r>
        <w:rPr>
          <w:rFonts w:ascii="Verdana" w:hAnsi="Verdana"/>
          <w:i/>
          <w:sz w:val="22"/>
          <w:szCs w:val="22"/>
        </w:rPr>
        <w:t xml:space="preserve"> </w:t>
      </w:r>
      <w:r w:rsidRPr="000C65BB">
        <w:rPr>
          <w:rFonts w:ascii="Verdana" w:hAnsi="Verdana"/>
          <w:i/>
          <w:sz w:val="22"/>
          <w:szCs w:val="22"/>
        </w:rPr>
        <w:t xml:space="preserve"> -  prowadzenie </w:t>
      </w:r>
      <w:r w:rsidRPr="000C65BB">
        <w:rPr>
          <w:rFonts w:ascii="Verdana" w:hAnsi="Verdana"/>
          <w:i/>
          <w:sz w:val="22"/>
          <w:szCs w:val="22"/>
          <w:u w:val="single"/>
        </w:rPr>
        <w:t>rejestru decyzji</w:t>
      </w:r>
      <w:r w:rsidRPr="000C65BB">
        <w:rPr>
          <w:rFonts w:ascii="Verdana" w:hAnsi="Verdana"/>
          <w:i/>
          <w:sz w:val="22"/>
          <w:szCs w:val="22"/>
        </w:rPr>
        <w:t xml:space="preserve"> o  pozwolenie na budowę,</w:t>
      </w:r>
    </w:p>
    <w:p w:rsidR="007E0950" w:rsidRPr="000C65BB" w:rsidRDefault="007E0950" w:rsidP="007E0950">
      <w:pPr>
        <w:ind w:left="709" w:right="-108" w:hanging="709"/>
        <w:jc w:val="both"/>
        <w:rPr>
          <w:rFonts w:ascii="Verdana" w:hAnsi="Verdana"/>
          <w:i/>
          <w:sz w:val="22"/>
          <w:szCs w:val="22"/>
        </w:rPr>
      </w:pPr>
      <w:r w:rsidRPr="000C65BB">
        <w:rPr>
          <w:rFonts w:ascii="Verdana" w:hAnsi="Verdana"/>
          <w:i/>
          <w:sz w:val="22"/>
          <w:szCs w:val="22"/>
        </w:rPr>
        <w:t xml:space="preserve">    </w:t>
      </w:r>
      <w:r>
        <w:rPr>
          <w:rFonts w:ascii="Verdana" w:hAnsi="Verdana"/>
          <w:i/>
          <w:sz w:val="22"/>
          <w:szCs w:val="22"/>
        </w:rPr>
        <w:t xml:space="preserve"> - </w:t>
      </w:r>
      <w:r w:rsidRPr="000C65BB">
        <w:rPr>
          <w:rFonts w:ascii="Verdana" w:hAnsi="Verdana"/>
          <w:i/>
          <w:sz w:val="22"/>
          <w:szCs w:val="22"/>
          <w:u w:val="single"/>
        </w:rPr>
        <w:t>stosowanie programu informatycznego ESTIMA</w:t>
      </w:r>
      <w:r w:rsidRPr="000C65BB">
        <w:rPr>
          <w:rFonts w:ascii="Verdana" w:hAnsi="Verdana"/>
          <w:i/>
          <w:sz w:val="22"/>
          <w:szCs w:val="22"/>
        </w:rPr>
        <w:t xml:space="preserve"> do wydawania decyzji administracyjnych, postanowień, zaświadczeń, a także innych dokumentów sporządzanych w referacie.</w:t>
      </w:r>
    </w:p>
    <w:p w:rsidR="007E0950" w:rsidRPr="000C65BB" w:rsidRDefault="007E0950" w:rsidP="007E0950">
      <w:pPr>
        <w:ind w:left="709" w:right="-108" w:hanging="709"/>
        <w:jc w:val="both"/>
        <w:rPr>
          <w:rFonts w:ascii="Verdana" w:hAnsi="Verdana"/>
          <w:sz w:val="22"/>
          <w:szCs w:val="22"/>
        </w:rPr>
      </w:pPr>
    </w:p>
    <w:p w:rsidR="007E0950" w:rsidRDefault="007E0950" w:rsidP="007E0950">
      <w:pPr>
        <w:pStyle w:val="Tekstpodstawowywcity2"/>
        <w:spacing w:after="0" w:line="240" w:lineRule="auto"/>
        <w:ind w:left="0"/>
        <w:rPr>
          <w:rFonts w:ascii="Verdana" w:hAnsi="Verdana"/>
          <w:b/>
          <w:sz w:val="22"/>
          <w:szCs w:val="22"/>
          <w:u w:val="single"/>
        </w:rPr>
      </w:pPr>
      <w:r w:rsidRPr="000C65BB">
        <w:rPr>
          <w:rFonts w:ascii="Verdana" w:hAnsi="Verdana"/>
          <w:b/>
          <w:sz w:val="22"/>
          <w:szCs w:val="22"/>
          <w:u w:val="single"/>
        </w:rPr>
        <w:t>IV. Metodyka kontroli</w:t>
      </w:r>
    </w:p>
    <w:p w:rsidR="007E0950" w:rsidRDefault="007E0950" w:rsidP="007E0950">
      <w:pPr>
        <w:pStyle w:val="Tekstpodstawowywcity2"/>
        <w:spacing w:after="0" w:line="240" w:lineRule="auto"/>
        <w:ind w:left="0"/>
        <w:rPr>
          <w:rFonts w:ascii="Verdana" w:hAnsi="Verdana"/>
          <w:b/>
          <w:sz w:val="22"/>
          <w:szCs w:val="22"/>
          <w:u w:val="single"/>
        </w:rPr>
      </w:pPr>
    </w:p>
    <w:p w:rsidR="007E0950" w:rsidRDefault="007E0950" w:rsidP="007E0950">
      <w:pPr>
        <w:pStyle w:val="Tekstpodstawowywcity2"/>
        <w:spacing w:after="0" w:line="240" w:lineRule="auto"/>
        <w:ind w:left="0"/>
        <w:jc w:val="both"/>
        <w:rPr>
          <w:rFonts w:ascii="Verdana" w:eastAsia="Times New Roman" w:hAnsi="Verdana"/>
          <w:i/>
          <w:sz w:val="22"/>
          <w:szCs w:val="22"/>
          <w:u w:val="single"/>
        </w:rPr>
      </w:pPr>
      <w:r w:rsidRPr="003803AA">
        <w:rPr>
          <w:rFonts w:ascii="Verdana" w:eastAsia="Times New Roman" w:hAnsi="Verdana"/>
          <w:i/>
          <w:sz w:val="22"/>
          <w:szCs w:val="22"/>
          <w:u w:val="single"/>
        </w:rPr>
        <w:t>W zakresie realizacji zaleceń pokontrolnych z kontroli przeprowadzonej przez Opolskiego Wojewódzkiego</w:t>
      </w:r>
      <w:r>
        <w:rPr>
          <w:rFonts w:ascii="Verdana" w:eastAsia="Times New Roman" w:hAnsi="Verdana"/>
          <w:i/>
          <w:sz w:val="22"/>
          <w:szCs w:val="22"/>
          <w:u w:val="single"/>
        </w:rPr>
        <w:t xml:space="preserve"> Inspektora Nadzoru Budowlanego</w:t>
      </w:r>
      <w:r w:rsidRPr="003803AA">
        <w:rPr>
          <w:rFonts w:ascii="Verdana" w:eastAsia="Times New Roman" w:hAnsi="Verdana"/>
          <w:i/>
          <w:sz w:val="22"/>
          <w:szCs w:val="22"/>
          <w:u w:val="single"/>
        </w:rPr>
        <w:t xml:space="preserve"> </w:t>
      </w:r>
    </w:p>
    <w:p w:rsidR="007E0950" w:rsidRDefault="007E0950" w:rsidP="007E0950">
      <w:pPr>
        <w:pStyle w:val="Tekstpodstawowywcity2"/>
        <w:spacing w:after="0" w:line="240" w:lineRule="auto"/>
        <w:ind w:left="0"/>
        <w:jc w:val="both"/>
        <w:rPr>
          <w:rFonts w:ascii="Verdana" w:hAnsi="Verdana"/>
          <w:sz w:val="22"/>
          <w:szCs w:val="22"/>
        </w:rPr>
      </w:pPr>
      <w:r w:rsidRPr="00653B72">
        <w:rPr>
          <w:rFonts w:ascii="Verdana" w:hAnsi="Verdana"/>
          <w:sz w:val="22"/>
          <w:szCs w:val="22"/>
        </w:rPr>
        <w:t>Zapoznano się z zaleceniami</w:t>
      </w:r>
      <w:r>
        <w:rPr>
          <w:rFonts w:ascii="Verdana" w:hAnsi="Verdana"/>
          <w:sz w:val="22"/>
          <w:szCs w:val="22"/>
        </w:rPr>
        <w:t xml:space="preserve"> zawartymi w wystąpieniu pokontrolnym oraz z treścią udzielonej odpowiedzi o wykonaniu tych zaleceń. Przyjęto ustne wyjaśnienia od kierownika Referatu Budownictwa. Wyrywkowo sprawdzono zgodność danych zawartych w udzielonej odpowiedzi z dokumentacją dotyczącą faktycznej realizacji wydanych zaleceń pokontrolnych. </w:t>
      </w:r>
    </w:p>
    <w:p w:rsidR="007E0950" w:rsidRDefault="007E0950" w:rsidP="007E0950">
      <w:pPr>
        <w:rPr>
          <w:rFonts w:ascii="Verdana" w:hAnsi="Verdana"/>
          <w:i/>
          <w:sz w:val="22"/>
          <w:szCs w:val="22"/>
          <w:u w:val="single"/>
        </w:rPr>
      </w:pPr>
    </w:p>
    <w:p w:rsidR="007E0950" w:rsidRDefault="007E0950" w:rsidP="007E0950">
      <w:pPr>
        <w:jc w:val="both"/>
        <w:rPr>
          <w:rStyle w:val="TekstpodstawowyZnak"/>
          <w:sz w:val="22"/>
          <w:szCs w:val="22"/>
        </w:rPr>
      </w:pPr>
      <w:r w:rsidRPr="003803AA">
        <w:rPr>
          <w:rFonts w:ascii="Verdana" w:hAnsi="Verdana"/>
          <w:i/>
          <w:sz w:val="22"/>
          <w:szCs w:val="22"/>
          <w:u w:val="single"/>
        </w:rPr>
        <w:t>W zakresie wydawania decyzji pozwoleń na budowę</w:t>
      </w:r>
      <w:r w:rsidRPr="001816A6">
        <w:rPr>
          <w:rStyle w:val="TekstpodstawowyZnak"/>
          <w:sz w:val="22"/>
          <w:szCs w:val="22"/>
        </w:rPr>
        <w:t xml:space="preserve"> </w:t>
      </w:r>
    </w:p>
    <w:p w:rsidR="007E0950" w:rsidRDefault="007E0950" w:rsidP="007E0950">
      <w:pPr>
        <w:jc w:val="both"/>
        <w:rPr>
          <w:rFonts w:ascii="Verdana" w:hAnsi="Verdana" w:cs="Tahoma"/>
          <w:bCs/>
          <w:color w:val="000000"/>
          <w:sz w:val="22"/>
          <w:szCs w:val="22"/>
        </w:rPr>
      </w:pPr>
      <w:r w:rsidRPr="000C65BB">
        <w:rPr>
          <w:rStyle w:val="TekstpodstawowyZnak"/>
          <w:sz w:val="22"/>
          <w:szCs w:val="22"/>
        </w:rPr>
        <w:t>Zapoznano się ze stosowaną procedurą i sposobem postępowania od momentu wpłynięcia i zarejestrowania wniosku do podjęcia decyzji. Zwrócono szczególną uwagę na terminowość załatwiania spraw oraz kompletność zebranej dokumentacji stanowiącej podstawę wydania decyzji. Prawidłowość postępowania we wszystkich badanych sprawach ustalono poprzez porównanie badanej dokumentacji z przepisami</w:t>
      </w:r>
      <w:r w:rsidRPr="000C65BB">
        <w:rPr>
          <w:rFonts w:ascii="Verdana" w:hAnsi="Verdana"/>
          <w:sz w:val="22"/>
          <w:szCs w:val="22"/>
        </w:rPr>
        <w:t xml:space="preserve"> prawa w tym zakresie</w:t>
      </w:r>
      <w:r w:rsidRPr="000C65BB">
        <w:rPr>
          <w:rFonts w:ascii="Verdana" w:hAnsi="Verdana" w:cs="Tahoma"/>
          <w:bCs/>
          <w:color w:val="000000"/>
          <w:sz w:val="22"/>
          <w:szCs w:val="22"/>
        </w:rPr>
        <w:t>. Kontrolą objęto 30 decyzji tj. po 5 ostatnich decyzji wydanych w każdym miesiącu</w:t>
      </w:r>
      <w:r>
        <w:rPr>
          <w:rFonts w:ascii="Verdana" w:hAnsi="Verdana" w:cs="Tahoma"/>
          <w:bCs/>
          <w:color w:val="000000"/>
          <w:sz w:val="22"/>
          <w:szCs w:val="22"/>
        </w:rPr>
        <w:t xml:space="preserve"> I półrocza oraz wszystkie decyzje odmowne wydane w tym okresie.</w:t>
      </w:r>
    </w:p>
    <w:p w:rsidR="007E0950" w:rsidRDefault="007E0950" w:rsidP="007E0950">
      <w:pPr>
        <w:rPr>
          <w:rFonts w:ascii="Verdana" w:hAnsi="Verdana"/>
          <w:i/>
          <w:sz w:val="22"/>
          <w:szCs w:val="22"/>
          <w:u w:val="single"/>
        </w:rPr>
      </w:pPr>
    </w:p>
    <w:p w:rsidR="007E0950" w:rsidRDefault="007E0950" w:rsidP="007E0950">
      <w:pPr>
        <w:jc w:val="both"/>
        <w:rPr>
          <w:rFonts w:ascii="Verdana" w:eastAsia="Times New Roman" w:hAnsi="Verdana"/>
          <w:sz w:val="22"/>
          <w:szCs w:val="22"/>
        </w:rPr>
      </w:pPr>
      <w:r w:rsidRPr="003803AA">
        <w:rPr>
          <w:rFonts w:ascii="Verdana" w:hAnsi="Verdana"/>
          <w:i/>
          <w:sz w:val="22"/>
          <w:szCs w:val="22"/>
          <w:u w:val="single"/>
        </w:rPr>
        <w:t xml:space="preserve">W zakresie </w:t>
      </w:r>
      <w:r w:rsidRPr="003803AA">
        <w:rPr>
          <w:rFonts w:ascii="Verdana" w:eastAsia="Times New Roman" w:hAnsi="Verdana"/>
          <w:i/>
          <w:sz w:val="22"/>
          <w:szCs w:val="22"/>
          <w:u w:val="single"/>
        </w:rPr>
        <w:t xml:space="preserve">funkcjonowania programu </w:t>
      </w:r>
      <w:proofErr w:type="spellStart"/>
      <w:r w:rsidRPr="003803AA">
        <w:rPr>
          <w:rFonts w:ascii="Verdana" w:eastAsia="Times New Roman" w:hAnsi="Verdana"/>
          <w:i/>
          <w:sz w:val="22"/>
          <w:szCs w:val="22"/>
          <w:u w:val="single"/>
        </w:rPr>
        <w:t>Estima</w:t>
      </w:r>
      <w:proofErr w:type="spellEnd"/>
      <w:r w:rsidRPr="006C5E0D">
        <w:rPr>
          <w:rFonts w:ascii="Verdana" w:eastAsia="Times New Roman" w:hAnsi="Verdana"/>
          <w:sz w:val="22"/>
          <w:szCs w:val="22"/>
        </w:rPr>
        <w:t xml:space="preserve"> </w:t>
      </w:r>
    </w:p>
    <w:p w:rsidR="007E0950" w:rsidRDefault="007E0950" w:rsidP="007E0950">
      <w:pPr>
        <w:jc w:val="both"/>
        <w:rPr>
          <w:rFonts w:ascii="Verdana" w:hAnsi="Verdana"/>
          <w:sz w:val="22"/>
          <w:szCs w:val="22"/>
        </w:rPr>
      </w:pPr>
      <w:r w:rsidRPr="00E61E4B">
        <w:rPr>
          <w:rFonts w:ascii="Verdana" w:eastAsia="Times New Roman" w:hAnsi="Verdana"/>
          <w:sz w:val="22"/>
          <w:szCs w:val="22"/>
        </w:rPr>
        <w:t xml:space="preserve">Przyjęto ustne wyjaśnienia od kierowników Referatów Budownictwa i Architektury </w:t>
      </w:r>
      <w:r>
        <w:rPr>
          <w:rFonts w:ascii="Verdana" w:eastAsia="Times New Roman" w:hAnsi="Verdana"/>
          <w:sz w:val="22"/>
          <w:szCs w:val="22"/>
        </w:rPr>
        <w:t xml:space="preserve">oraz </w:t>
      </w:r>
      <w:r w:rsidRPr="00E61E4B">
        <w:rPr>
          <w:rFonts w:ascii="Verdana" w:eastAsia="Times New Roman" w:hAnsi="Verdana"/>
          <w:sz w:val="22"/>
          <w:szCs w:val="22"/>
        </w:rPr>
        <w:t>pracownika</w:t>
      </w:r>
      <w:r>
        <w:rPr>
          <w:rFonts w:ascii="Verdana" w:eastAsia="Times New Roman" w:hAnsi="Verdana"/>
          <w:sz w:val="22"/>
          <w:szCs w:val="22"/>
        </w:rPr>
        <w:t xml:space="preserve"> merytorycznego na okoliczność funkcjonowania tego programu. Zapoznano się z zapisami komputerowymi </w:t>
      </w:r>
      <w:r w:rsidRPr="002E09DA">
        <w:rPr>
          <w:rFonts w:ascii="Verdana" w:eastAsia="Times New Roman" w:hAnsi="Verdana"/>
          <w:sz w:val="22"/>
          <w:szCs w:val="22"/>
        </w:rPr>
        <w:t>program</w:t>
      </w:r>
      <w:r>
        <w:rPr>
          <w:rFonts w:ascii="Verdana" w:eastAsia="Times New Roman" w:hAnsi="Verdana"/>
          <w:sz w:val="22"/>
          <w:szCs w:val="22"/>
        </w:rPr>
        <w:t>u</w:t>
      </w:r>
      <w:r w:rsidRPr="002E09DA">
        <w:rPr>
          <w:rFonts w:ascii="Verdana" w:eastAsia="Times New Roman" w:hAnsi="Verdana"/>
          <w:sz w:val="22"/>
          <w:szCs w:val="22"/>
        </w:rPr>
        <w:t xml:space="preserve"> </w:t>
      </w:r>
      <w:r>
        <w:rPr>
          <w:rFonts w:ascii="Verdana" w:eastAsia="Times New Roman" w:hAnsi="Verdana"/>
          <w:sz w:val="22"/>
          <w:szCs w:val="22"/>
        </w:rPr>
        <w:t>oraz z danymi wygenerowanymi w systemie.</w:t>
      </w:r>
      <w:r w:rsidRPr="00F50EC3">
        <w:rPr>
          <w:rFonts w:ascii="Verdana" w:hAnsi="Verdana"/>
          <w:sz w:val="22"/>
          <w:szCs w:val="22"/>
        </w:rPr>
        <w:t xml:space="preserve"> </w:t>
      </w:r>
      <w:r>
        <w:rPr>
          <w:rFonts w:ascii="Verdana" w:hAnsi="Verdana"/>
          <w:sz w:val="22"/>
          <w:szCs w:val="22"/>
        </w:rPr>
        <w:t>Sprawdzono zgodność danych zawartych w systemie z dokumentacją dotyczącą zakończonych postepowań w sprawach wydanych decyzji pozwoleń na budowę oraz decyzji odmownych. Porównano dane zawarte w rejestrach z danymi znajdującym się w badanej dokumentacji dotyczącej 10 ostatnich pism, które wpłynęły do Referatu Budownictwa.</w:t>
      </w:r>
    </w:p>
    <w:p w:rsidR="007E0950" w:rsidRDefault="007E0950" w:rsidP="007E0950">
      <w:pPr>
        <w:jc w:val="both"/>
        <w:rPr>
          <w:rFonts w:ascii="Verdana" w:hAnsi="Verdana" w:cs="Tahoma"/>
          <w:bCs/>
          <w:color w:val="000000"/>
          <w:sz w:val="22"/>
          <w:szCs w:val="22"/>
        </w:rPr>
      </w:pPr>
    </w:p>
    <w:p w:rsidR="007E0950" w:rsidRPr="000C65BB" w:rsidRDefault="007E0950" w:rsidP="007E0950">
      <w:pPr>
        <w:rPr>
          <w:rFonts w:ascii="Verdana" w:hAnsi="Verdana"/>
          <w:b/>
          <w:sz w:val="22"/>
          <w:szCs w:val="22"/>
          <w:u w:val="single"/>
        </w:rPr>
      </w:pPr>
      <w:r w:rsidRPr="000C65BB">
        <w:rPr>
          <w:rFonts w:ascii="Verdana" w:hAnsi="Verdana"/>
          <w:b/>
          <w:sz w:val="22"/>
          <w:szCs w:val="22"/>
          <w:u w:val="single"/>
        </w:rPr>
        <w:t>V. Ustalenia kontroli</w:t>
      </w:r>
    </w:p>
    <w:p w:rsidR="007E0950" w:rsidRPr="000C65BB" w:rsidRDefault="007E0950" w:rsidP="007E0950">
      <w:pPr>
        <w:rPr>
          <w:rFonts w:ascii="Verdana" w:hAnsi="Verdana"/>
          <w:b/>
          <w:sz w:val="22"/>
          <w:szCs w:val="22"/>
          <w:u w:val="single"/>
        </w:rPr>
      </w:pPr>
    </w:p>
    <w:p w:rsidR="007E0950" w:rsidRPr="000C65BB" w:rsidRDefault="007E0950" w:rsidP="007E0950">
      <w:pPr>
        <w:ind w:left="180" w:right="-108" w:hanging="180"/>
        <w:jc w:val="both"/>
        <w:rPr>
          <w:rFonts w:ascii="Verdana" w:eastAsia="Times New Roman" w:hAnsi="Verdana"/>
          <w:b/>
          <w:i/>
          <w:sz w:val="22"/>
          <w:szCs w:val="22"/>
          <w:u w:val="single"/>
        </w:rPr>
      </w:pPr>
      <w:r w:rsidRPr="000C65BB">
        <w:rPr>
          <w:rFonts w:ascii="Verdana" w:eastAsia="Times New Roman" w:hAnsi="Verdana"/>
          <w:b/>
          <w:i/>
          <w:sz w:val="22"/>
          <w:szCs w:val="22"/>
          <w:u w:val="single"/>
        </w:rPr>
        <w:t xml:space="preserve">V.1.W zakresie spraw </w:t>
      </w:r>
      <w:proofErr w:type="spellStart"/>
      <w:r w:rsidRPr="000C65BB">
        <w:rPr>
          <w:rFonts w:ascii="Verdana" w:eastAsia="Times New Roman" w:hAnsi="Verdana"/>
          <w:b/>
          <w:i/>
          <w:sz w:val="22"/>
          <w:szCs w:val="22"/>
          <w:u w:val="single"/>
        </w:rPr>
        <w:t>ogólno</w:t>
      </w:r>
      <w:proofErr w:type="spellEnd"/>
      <w:r w:rsidRPr="000C65BB">
        <w:rPr>
          <w:rFonts w:ascii="Verdana" w:eastAsia="Times New Roman" w:hAnsi="Verdana"/>
          <w:b/>
          <w:i/>
          <w:sz w:val="22"/>
          <w:szCs w:val="22"/>
          <w:u w:val="single"/>
        </w:rPr>
        <w:t>-</w:t>
      </w:r>
      <w:r>
        <w:rPr>
          <w:rFonts w:ascii="Verdana" w:eastAsia="Times New Roman" w:hAnsi="Verdana"/>
          <w:b/>
          <w:i/>
          <w:sz w:val="22"/>
          <w:szCs w:val="22"/>
          <w:u w:val="single"/>
        </w:rPr>
        <w:t>o</w:t>
      </w:r>
      <w:r w:rsidRPr="000C65BB">
        <w:rPr>
          <w:rFonts w:ascii="Verdana" w:eastAsia="Times New Roman" w:hAnsi="Verdana"/>
          <w:b/>
          <w:i/>
          <w:sz w:val="22"/>
          <w:szCs w:val="22"/>
          <w:u w:val="single"/>
        </w:rPr>
        <w:t>rganizacyjnych</w:t>
      </w:r>
    </w:p>
    <w:p w:rsidR="007E0950" w:rsidRPr="000C65BB" w:rsidRDefault="007E0950" w:rsidP="007E0950">
      <w:pPr>
        <w:ind w:left="180" w:right="-108" w:hanging="180"/>
        <w:jc w:val="both"/>
        <w:rPr>
          <w:rFonts w:ascii="Verdana" w:hAnsi="Verdana"/>
          <w:i/>
          <w:sz w:val="22"/>
          <w:szCs w:val="22"/>
        </w:rPr>
      </w:pPr>
    </w:p>
    <w:p w:rsidR="007E0950" w:rsidRPr="000C65BB" w:rsidRDefault="007E0950" w:rsidP="007E0950">
      <w:pPr>
        <w:ind w:right="-130" w:firstLine="708"/>
        <w:jc w:val="both"/>
        <w:rPr>
          <w:rFonts w:ascii="Verdana" w:hAnsi="Verdana"/>
          <w:sz w:val="22"/>
          <w:szCs w:val="22"/>
        </w:rPr>
      </w:pPr>
      <w:r>
        <w:rPr>
          <w:rStyle w:val="TekstpodstawowyZnak"/>
          <w:sz w:val="22"/>
          <w:szCs w:val="22"/>
        </w:rPr>
        <w:lastRenderedPageBreak/>
        <w:t>W okresie objętym kontrolą k</w:t>
      </w:r>
      <w:r w:rsidRPr="000C65BB">
        <w:rPr>
          <w:rStyle w:val="TekstpodstawowyZnak"/>
          <w:sz w:val="22"/>
          <w:szCs w:val="22"/>
        </w:rPr>
        <w:t xml:space="preserve">ierownikiem Referatu Budownictwa </w:t>
      </w:r>
      <w:r>
        <w:rPr>
          <w:rStyle w:val="TekstpodstawowyZnak"/>
          <w:sz w:val="22"/>
          <w:szCs w:val="22"/>
        </w:rPr>
        <w:t xml:space="preserve">była Pani </w:t>
      </w:r>
      <w:r w:rsidRPr="009E1274">
        <w:rPr>
          <w:rFonts w:ascii="Verdana" w:hAnsi="Verdana" w:cs="Arial"/>
          <w:i/>
          <w:sz w:val="20"/>
          <w:szCs w:val="20"/>
          <w:highlight w:val="lightGray"/>
        </w:rPr>
        <w:t>(wyłączono na podstawie ustawy z dnia 10.05.2018 r. o ochronie danych osobowych tj. Dz.U. z 2019 poz. 1781)</w:t>
      </w:r>
      <w:r>
        <w:rPr>
          <w:rStyle w:val="TekstpodstawowyZnak"/>
          <w:sz w:val="22"/>
          <w:szCs w:val="22"/>
        </w:rPr>
        <w:t>. W Referacie z</w:t>
      </w:r>
      <w:r w:rsidRPr="000C65BB">
        <w:rPr>
          <w:rStyle w:val="TekstpodstawowyZnak"/>
          <w:sz w:val="22"/>
          <w:szCs w:val="22"/>
        </w:rPr>
        <w:t xml:space="preserve">ałatwianiem wniosków w sprawach dotyczących pozwoleń na budowę zajmuje się 12 osób. Z wyjaśnień kierownika Referatu Budownictwa wynika, iż Referat nie posiada opracowanych pisemnych procedur w sprawie sposobu postępowania w zakresie objętym kontrolą. Poszczególne czynności wykonywane są na podstawie </w:t>
      </w:r>
      <w:r w:rsidRPr="000C65BB">
        <w:rPr>
          <w:rFonts w:ascii="Verdana" w:hAnsi="Verdana"/>
          <w:sz w:val="22"/>
          <w:szCs w:val="22"/>
        </w:rPr>
        <w:t>obowiązujących przepisów prawa</w:t>
      </w:r>
      <w:r w:rsidRPr="000C65BB">
        <w:rPr>
          <w:rStyle w:val="TekstpodstawowyZnak"/>
          <w:sz w:val="22"/>
          <w:szCs w:val="22"/>
        </w:rPr>
        <w:t xml:space="preserve"> oraz w </w:t>
      </w:r>
      <w:r w:rsidRPr="000C65BB">
        <w:rPr>
          <w:rFonts w:ascii="Verdana" w:hAnsi="Verdana"/>
          <w:sz w:val="22"/>
          <w:szCs w:val="22"/>
        </w:rPr>
        <w:t>oparciu o</w:t>
      </w:r>
      <w:r w:rsidRPr="000C65BB">
        <w:rPr>
          <w:rStyle w:val="TekstpodstawowyZnak"/>
          <w:sz w:val="22"/>
          <w:szCs w:val="22"/>
        </w:rPr>
        <w:t xml:space="preserve"> wypracowaną i stosowaną dotychczas praktykę</w:t>
      </w:r>
      <w:r w:rsidRPr="000C65BB">
        <w:rPr>
          <w:rFonts w:ascii="Verdana" w:hAnsi="Verdana"/>
          <w:sz w:val="22"/>
          <w:szCs w:val="22"/>
        </w:rPr>
        <w:t xml:space="preserve">. </w:t>
      </w:r>
    </w:p>
    <w:p w:rsidR="007E0950" w:rsidRPr="000C65BB" w:rsidRDefault="007E0950" w:rsidP="007E0950">
      <w:pPr>
        <w:ind w:right="-131" w:firstLine="708"/>
        <w:jc w:val="both"/>
        <w:rPr>
          <w:rFonts w:ascii="Verdana" w:hAnsi="Verdana"/>
          <w:bCs/>
          <w:sz w:val="22"/>
          <w:szCs w:val="22"/>
        </w:rPr>
      </w:pPr>
      <w:r>
        <w:rPr>
          <w:rFonts w:ascii="Verdana" w:hAnsi="Verdana"/>
          <w:sz w:val="22"/>
          <w:szCs w:val="22"/>
        </w:rPr>
        <w:t>Ustalono, że w</w:t>
      </w:r>
      <w:r w:rsidRPr="000C65BB">
        <w:rPr>
          <w:rFonts w:ascii="Verdana" w:hAnsi="Verdana"/>
          <w:sz w:val="22"/>
          <w:szCs w:val="22"/>
        </w:rPr>
        <w:t xml:space="preserve"> Referacie Budownictwa prowadzony jest rejestr wniosków oraz wydanych decyzji pozwoleń na budowę.</w:t>
      </w:r>
      <w:r w:rsidRPr="000C65BB">
        <w:rPr>
          <w:rFonts w:ascii="Verdana" w:hAnsi="Verdana"/>
          <w:bCs/>
          <w:sz w:val="22"/>
          <w:szCs w:val="22"/>
        </w:rPr>
        <w:t xml:space="preserve"> Wnioski rejestrowane są w programie </w:t>
      </w:r>
      <w:proofErr w:type="spellStart"/>
      <w:r w:rsidRPr="00161D75">
        <w:rPr>
          <w:rFonts w:ascii="Verdana" w:hAnsi="Verdana"/>
          <w:bCs/>
          <w:i/>
          <w:sz w:val="22"/>
          <w:szCs w:val="22"/>
        </w:rPr>
        <w:t>Estima</w:t>
      </w:r>
      <w:proofErr w:type="spellEnd"/>
      <w:r>
        <w:rPr>
          <w:rFonts w:ascii="Verdana" w:hAnsi="Verdana"/>
          <w:bCs/>
          <w:sz w:val="22"/>
          <w:szCs w:val="22"/>
        </w:rPr>
        <w:t xml:space="preserve"> </w:t>
      </w:r>
      <w:r w:rsidRPr="000C65BB">
        <w:rPr>
          <w:rFonts w:ascii="Verdana" w:hAnsi="Verdana"/>
          <w:bCs/>
          <w:sz w:val="22"/>
          <w:szCs w:val="22"/>
        </w:rPr>
        <w:t>oraz w rejestrze prowadzonym w Referacie w formie papierowej. Na jego podstawie ustalono, że w I półroczu 2018 r. zarejestrowano 647 wnioski, które wpłynęły w różnych sprawach, w tym wnioski o wydanie pozwolenia, wnioski o odstępstwo, o wygaśnięcie decyzji, o zmianę decyzji, przeniesienie decyzji itp. Spośród wniosków, które wpłynęły w I półroczu 2018 r.  do końca czerwca 2018 r. wydano 494 decyzje w sprawie pozwoleń na budowę</w:t>
      </w:r>
      <w:r>
        <w:rPr>
          <w:rFonts w:ascii="Verdana" w:hAnsi="Verdana"/>
          <w:bCs/>
          <w:sz w:val="22"/>
          <w:szCs w:val="22"/>
        </w:rPr>
        <w:t xml:space="preserve"> oraz </w:t>
      </w:r>
      <w:r w:rsidRPr="000C65BB">
        <w:rPr>
          <w:rFonts w:ascii="Verdana" w:hAnsi="Verdana"/>
          <w:bCs/>
          <w:sz w:val="22"/>
          <w:szCs w:val="22"/>
        </w:rPr>
        <w:t>8 decyzji odmownych</w:t>
      </w:r>
      <w:r>
        <w:rPr>
          <w:rFonts w:ascii="Verdana" w:hAnsi="Verdana"/>
          <w:bCs/>
          <w:sz w:val="22"/>
          <w:szCs w:val="22"/>
        </w:rPr>
        <w:t>.</w:t>
      </w:r>
      <w:r w:rsidRPr="000C65BB">
        <w:rPr>
          <w:rFonts w:ascii="Verdana" w:hAnsi="Verdana"/>
          <w:bCs/>
          <w:sz w:val="22"/>
          <w:szCs w:val="22"/>
        </w:rPr>
        <w:t xml:space="preserve"> </w:t>
      </w:r>
    </w:p>
    <w:p w:rsidR="007E0950" w:rsidRPr="000C65BB" w:rsidRDefault="007E0950" w:rsidP="007E0950">
      <w:pPr>
        <w:ind w:right="-131" w:firstLine="708"/>
        <w:jc w:val="both"/>
        <w:rPr>
          <w:rFonts w:ascii="Verdana" w:hAnsi="Verdana"/>
          <w:sz w:val="22"/>
          <w:szCs w:val="22"/>
        </w:rPr>
      </w:pPr>
      <w:r w:rsidRPr="000C65BB">
        <w:rPr>
          <w:rFonts w:ascii="Verdana" w:hAnsi="Verdana"/>
          <w:bCs/>
          <w:sz w:val="22"/>
          <w:szCs w:val="22"/>
        </w:rPr>
        <w:t xml:space="preserve"> </w:t>
      </w:r>
    </w:p>
    <w:p w:rsidR="007E0950" w:rsidRPr="000C65BB" w:rsidRDefault="007E0950" w:rsidP="007E0950">
      <w:pPr>
        <w:pStyle w:val="Tekstpodstawowywcity2"/>
        <w:spacing w:line="240" w:lineRule="auto"/>
        <w:ind w:left="0"/>
        <w:jc w:val="both"/>
        <w:rPr>
          <w:rFonts w:ascii="Verdana" w:hAnsi="Verdana"/>
          <w:b/>
          <w:i/>
          <w:sz w:val="22"/>
          <w:szCs w:val="22"/>
          <w:u w:val="single"/>
        </w:rPr>
      </w:pPr>
      <w:r w:rsidRPr="000C65BB">
        <w:rPr>
          <w:rFonts w:ascii="Verdana" w:eastAsia="Times New Roman" w:hAnsi="Verdana"/>
          <w:b/>
          <w:i/>
          <w:sz w:val="22"/>
          <w:szCs w:val="22"/>
          <w:u w:val="single"/>
        </w:rPr>
        <w:t xml:space="preserve">V.2.W zakresie realizacji zaleceń pokontrolnych z kontroli przeprowadzonej przez Opolskiego Wojewódzkiego Inspektora Nadzoru Budowlanego, </w:t>
      </w:r>
    </w:p>
    <w:p w:rsidR="007E0950" w:rsidRDefault="007E0950" w:rsidP="007E0950">
      <w:pPr>
        <w:pStyle w:val="Tekstpodstawowywcity2"/>
        <w:spacing w:line="240" w:lineRule="auto"/>
        <w:ind w:left="0" w:firstLine="708"/>
        <w:jc w:val="both"/>
        <w:rPr>
          <w:rFonts w:ascii="Verdana" w:eastAsia="Times New Roman" w:hAnsi="Verdana"/>
          <w:sz w:val="22"/>
          <w:szCs w:val="22"/>
        </w:rPr>
      </w:pPr>
      <w:r w:rsidRPr="000C65BB">
        <w:rPr>
          <w:rFonts w:ascii="Verdana" w:eastAsia="Times New Roman" w:hAnsi="Verdana"/>
          <w:sz w:val="22"/>
          <w:szCs w:val="22"/>
        </w:rPr>
        <w:t xml:space="preserve">W okresie od 30 czerwca do  07 lipca 2017 r. oraz od 19 października do 10 listopada 2017 r. w Wydziale Urbanistyki, Architektury i Budownictwa Urzędu Miasta Opola została przeprowadzona kontrola przez Opolskiego Wojewódzkiego Inspektora Nadzoru Budowlanego. Przedmiotem kontroli była - </w:t>
      </w:r>
      <w:r w:rsidRPr="000C65BB">
        <w:rPr>
          <w:rFonts w:ascii="Verdana" w:eastAsia="Times New Roman" w:hAnsi="Verdana"/>
          <w:i/>
          <w:sz w:val="22"/>
          <w:szCs w:val="22"/>
        </w:rPr>
        <w:t>realizacja obowiązku, o którym mowa w art.82b ust. 1 pkt 2 Prawa budowlanego (tj. bezzwłocznego przekazywania organom nadzoru budowlanego kopii ostatecznych decyzji o pozwoleniu na budowę, kopii ostatecznych decyzji o zatwierdzeniu projektu budowlanego oraz kopii innych decyzji, postanowień i zgłoszeń wynikających z pr</w:t>
      </w:r>
      <w:r>
        <w:rPr>
          <w:rFonts w:ascii="Verdana" w:eastAsia="Times New Roman" w:hAnsi="Verdana"/>
          <w:i/>
          <w:sz w:val="22"/>
          <w:szCs w:val="22"/>
        </w:rPr>
        <w:t>zepisów ustawy Prawo budowlane)</w:t>
      </w:r>
      <w:r w:rsidRPr="000C65BB">
        <w:rPr>
          <w:rFonts w:ascii="Verdana" w:eastAsia="Times New Roman" w:hAnsi="Verdana"/>
          <w:i/>
          <w:sz w:val="22"/>
          <w:szCs w:val="22"/>
        </w:rPr>
        <w:t xml:space="preserve"> oraz współpraca z organem nadzoru budowlanego w zakresie wygaśnięcia decyzji o pozwoleniu na budowę. </w:t>
      </w:r>
      <w:r w:rsidRPr="000C65BB">
        <w:rPr>
          <w:rFonts w:ascii="Verdana" w:eastAsia="Times New Roman" w:hAnsi="Verdana"/>
          <w:sz w:val="22"/>
          <w:szCs w:val="22"/>
        </w:rPr>
        <w:t xml:space="preserve">W dniu 01 grudnia zostało sporządzone sprawozdanie z kontroli, które w dniu 07 grudnia 2017 r. wraz z </w:t>
      </w:r>
      <w:r>
        <w:rPr>
          <w:rFonts w:ascii="Verdana" w:eastAsia="Times New Roman" w:hAnsi="Verdana"/>
          <w:sz w:val="22"/>
          <w:szCs w:val="22"/>
        </w:rPr>
        <w:t xml:space="preserve">czterema </w:t>
      </w:r>
      <w:r w:rsidRPr="000C65BB">
        <w:rPr>
          <w:rFonts w:ascii="Verdana" w:eastAsia="Times New Roman" w:hAnsi="Verdana"/>
          <w:sz w:val="22"/>
          <w:szCs w:val="22"/>
        </w:rPr>
        <w:t>zaleceniami przekazano Prezydentowi Miasta Opola. Pismem nr UAB.0145.7.2017 z dnia 11.12.2017 r. Prezydent Miasta Opola udzielił wyjaśnień oraz poinformował Opolskiego Wojewódzkiego Inspektora Nadzoru Budowlanego o sposobie wykonania zaleceń pokontrolnych. Z jego treści wynika, iż</w:t>
      </w:r>
      <w:r>
        <w:rPr>
          <w:rFonts w:ascii="Verdana" w:eastAsia="Times New Roman" w:hAnsi="Verdana"/>
          <w:sz w:val="22"/>
          <w:szCs w:val="22"/>
        </w:rPr>
        <w:t>:</w:t>
      </w:r>
    </w:p>
    <w:p w:rsidR="007E0950" w:rsidRDefault="007E0950" w:rsidP="007E0950">
      <w:pPr>
        <w:pStyle w:val="Tekstpodstawowywcity2"/>
        <w:spacing w:line="240" w:lineRule="auto"/>
        <w:ind w:left="0"/>
        <w:jc w:val="both"/>
        <w:rPr>
          <w:rFonts w:ascii="Verdana" w:eastAsia="Times New Roman" w:hAnsi="Verdana"/>
          <w:i/>
          <w:sz w:val="22"/>
          <w:szCs w:val="22"/>
        </w:rPr>
      </w:pPr>
      <w:r w:rsidRPr="00AC2F44">
        <w:rPr>
          <w:rFonts w:ascii="Verdana" w:eastAsia="Times New Roman" w:hAnsi="Verdana"/>
          <w:sz w:val="22"/>
          <w:szCs w:val="22"/>
          <w:u w:val="single"/>
        </w:rPr>
        <w:t>Ad.1 i 2</w:t>
      </w:r>
      <w:r>
        <w:rPr>
          <w:rFonts w:ascii="Verdana" w:eastAsia="Times New Roman" w:hAnsi="Verdana"/>
          <w:sz w:val="22"/>
          <w:szCs w:val="22"/>
          <w:u w:val="single"/>
        </w:rPr>
        <w:t xml:space="preserve">. </w:t>
      </w:r>
      <w:r>
        <w:rPr>
          <w:rFonts w:ascii="Verdana" w:eastAsia="Times New Roman" w:hAnsi="Verdana"/>
          <w:sz w:val="22"/>
          <w:szCs w:val="22"/>
        </w:rPr>
        <w:t>-</w:t>
      </w:r>
      <w:r w:rsidRPr="000C65BB">
        <w:rPr>
          <w:rFonts w:ascii="Verdana" w:eastAsia="Times New Roman" w:hAnsi="Verdana"/>
          <w:sz w:val="22"/>
          <w:szCs w:val="22"/>
        </w:rPr>
        <w:t xml:space="preserve"> </w:t>
      </w:r>
      <w:r w:rsidRPr="000C65BB">
        <w:rPr>
          <w:rFonts w:ascii="Verdana" w:eastAsia="Times New Roman" w:hAnsi="Verdana"/>
          <w:i/>
          <w:sz w:val="22"/>
          <w:szCs w:val="22"/>
        </w:rPr>
        <w:t xml:space="preserve">organowi nadzoru budowlanego </w:t>
      </w:r>
      <w:r>
        <w:rPr>
          <w:rFonts w:ascii="Verdana" w:eastAsia="Times New Roman" w:hAnsi="Verdana"/>
          <w:i/>
          <w:sz w:val="22"/>
          <w:szCs w:val="22"/>
        </w:rPr>
        <w:t xml:space="preserve">szczebla powiatowego </w:t>
      </w:r>
      <w:r w:rsidRPr="000C65BB">
        <w:rPr>
          <w:rFonts w:ascii="Verdana" w:eastAsia="Times New Roman" w:hAnsi="Verdana"/>
          <w:i/>
          <w:sz w:val="22"/>
          <w:szCs w:val="22"/>
        </w:rPr>
        <w:t xml:space="preserve">przekazywane będą bezzwłocznie kopie </w:t>
      </w:r>
      <w:r>
        <w:rPr>
          <w:rFonts w:ascii="Verdana" w:eastAsia="Times New Roman" w:hAnsi="Verdana"/>
          <w:i/>
          <w:sz w:val="22"/>
          <w:szCs w:val="22"/>
        </w:rPr>
        <w:t xml:space="preserve">ostatecznych </w:t>
      </w:r>
      <w:r w:rsidRPr="000C65BB">
        <w:rPr>
          <w:rFonts w:ascii="Verdana" w:eastAsia="Times New Roman" w:hAnsi="Verdana"/>
          <w:i/>
          <w:sz w:val="22"/>
          <w:szCs w:val="22"/>
        </w:rPr>
        <w:t xml:space="preserve">decyzji </w:t>
      </w:r>
      <w:r>
        <w:rPr>
          <w:rFonts w:ascii="Verdana" w:eastAsia="Times New Roman" w:hAnsi="Verdana"/>
          <w:i/>
          <w:sz w:val="22"/>
          <w:szCs w:val="22"/>
        </w:rPr>
        <w:t>o pozwoleniu na budowę, o zatwierdzeniu projektu budowlanego oraz innych ostatecznych decyzji i skutecznie przyjętych zgłoszeń,</w:t>
      </w:r>
    </w:p>
    <w:p w:rsidR="007E0950" w:rsidRDefault="007E0950" w:rsidP="007E0950">
      <w:pPr>
        <w:pStyle w:val="Tekstpodstawowywcity2"/>
        <w:spacing w:line="240" w:lineRule="auto"/>
        <w:ind w:left="0"/>
        <w:jc w:val="both"/>
        <w:rPr>
          <w:rFonts w:ascii="Verdana" w:eastAsia="Times New Roman" w:hAnsi="Verdana"/>
          <w:i/>
          <w:sz w:val="22"/>
          <w:szCs w:val="22"/>
        </w:rPr>
      </w:pPr>
      <w:r>
        <w:rPr>
          <w:rFonts w:ascii="Verdana" w:eastAsia="Times New Roman" w:hAnsi="Verdana"/>
          <w:sz w:val="22"/>
          <w:szCs w:val="22"/>
          <w:u w:val="single"/>
        </w:rPr>
        <w:t>Ad.3.</w:t>
      </w:r>
      <w:r w:rsidRPr="008E3557">
        <w:rPr>
          <w:rFonts w:ascii="Verdana" w:eastAsia="Times New Roman" w:hAnsi="Verdana"/>
          <w:sz w:val="22"/>
          <w:szCs w:val="22"/>
          <w:u w:val="single"/>
        </w:rPr>
        <w:t xml:space="preserve"> </w:t>
      </w:r>
      <w:r>
        <w:rPr>
          <w:rFonts w:ascii="Verdana" w:eastAsia="Times New Roman" w:hAnsi="Verdana"/>
          <w:i/>
          <w:sz w:val="22"/>
          <w:szCs w:val="22"/>
        </w:rPr>
        <w:t xml:space="preserve">- </w:t>
      </w:r>
      <w:r w:rsidRPr="000C65BB">
        <w:rPr>
          <w:rFonts w:ascii="Verdana" w:eastAsia="Times New Roman" w:hAnsi="Verdana"/>
          <w:i/>
          <w:sz w:val="22"/>
          <w:szCs w:val="22"/>
        </w:rPr>
        <w:t>sposób dokumentowania przekazywanych dokumentów w zakresie zawartości oraz terminowości uzgodniony będzie z nadzorem budowlanym,</w:t>
      </w:r>
    </w:p>
    <w:p w:rsidR="007E0950" w:rsidRPr="000C65BB" w:rsidRDefault="007E0950" w:rsidP="007E0950">
      <w:pPr>
        <w:pStyle w:val="Tekstpodstawowywcity2"/>
        <w:spacing w:line="240" w:lineRule="auto"/>
        <w:ind w:left="0"/>
        <w:jc w:val="both"/>
        <w:rPr>
          <w:rFonts w:ascii="Verdana" w:eastAsia="Times New Roman" w:hAnsi="Verdana"/>
          <w:sz w:val="22"/>
          <w:szCs w:val="22"/>
        </w:rPr>
      </w:pPr>
      <w:r>
        <w:rPr>
          <w:rFonts w:ascii="Verdana" w:eastAsia="Times New Roman" w:hAnsi="Verdana"/>
          <w:sz w:val="22"/>
          <w:szCs w:val="22"/>
          <w:u w:val="single"/>
        </w:rPr>
        <w:t>Ad.4.</w:t>
      </w:r>
      <w:r w:rsidRPr="000C65BB">
        <w:rPr>
          <w:rFonts w:ascii="Verdana" w:eastAsia="Times New Roman" w:hAnsi="Verdana"/>
          <w:i/>
          <w:sz w:val="22"/>
          <w:szCs w:val="22"/>
        </w:rPr>
        <w:t xml:space="preserve"> </w:t>
      </w:r>
      <w:r>
        <w:rPr>
          <w:rFonts w:ascii="Verdana" w:eastAsia="Times New Roman" w:hAnsi="Verdana"/>
          <w:i/>
          <w:sz w:val="22"/>
          <w:szCs w:val="22"/>
        </w:rPr>
        <w:t xml:space="preserve">- </w:t>
      </w:r>
      <w:r w:rsidRPr="000C65BB">
        <w:rPr>
          <w:rFonts w:ascii="Verdana" w:eastAsia="Times New Roman" w:hAnsi="Verdana"/>
          <w:i/>
          <w:sz w:val="22"/>
          <w:szCs w:val="22"/>
        </w:rPr>
        <w:t>rejestr wydanych dzienników budowy będzie przekazywany w cyklach miesięcznych.</w:t>
      </w:r>
      <w:r w:rsidRPr="000C65BB">
        <w:rPr>
          <w:rFonts w:ascii="Verdana" w:eastAsia="Times New Roman" w:hAnsi="Verdana"/>
          <w:sz w:val="22"/>
          <w:szCs w:val="22"/>
        </w:rPr>
        <w:t xml:space="preserve"> </w:t>
      </w:r>
    </w:p>
    <w:p w:rsidR="007E0950" w:rsidRDefault="007E0950" w:rsidP="007E0950">
      <w:pPr>
        <w:ind w:firstLine="708"/>
        <w:jc w:val="both"/>
        <w:rPr>
          <w:rFonts w:ascii="Verdana" w:hAnsi="Verdana"/>
          <w:sz w:val="22"/>
          <w:szCs w:val="22"/>
        </w:rPr>
      </w:pPr>
      <w:r>
        <w:rPr>
          <w:rFonts w:ascii="Verdana" w:hAnsi="Verdana"/>
          <w:sz w:val="22"/>
          <w:szCs w:val="22"/>
        </w:rPr>
        <w:t>Na okoliczność realizacji działań zawartych w powyższej odpowiedzi przyjęto wyjaśnienia od kierownika Referatu Budownictwa, z których  wynika</w:t>
      </w:r>
      <w:r w:rsidRPr="0061495E">
        <w:rPr>
          <w:rFonts w:ascii="Verdana" w:hAnsi="Verdana"/>
          <w:sz w:val="22"/>
          <w:szCs w:val="22"/>
        </w:rPr>
        <w:t>, iż:</w:t>
      </w:r>
    </w:p>
    <w:p w:rsidR="007E0950" w:rsidRPr="0061495E" w:rsidRDefault="007E0950" w:rsidP="007E0950">
      <w:pPr>
        <w:ind w:firstLine="708"/>
        <w:jc w:val="both"/>
        <w:rPr>
          <w:rFonts w:ascii="Verdana" w:hAnsi="Verdana"/>
          <w:sz w:val="22"/>
          <w:szCs w:val="22"/>
        </w:rPr>
      </w:pPr>
    </w:p>
    <w:p w:rsidR="007E0950" w:rsidRDefault="007E0950" w:rsidP="007E0950">
      <w:pPr>
        <w:rPr>
          <w:rFonts w:ascii="Verdana" w:eastAsia="Times New Roman" w:hAnsi="Verdana"/>
          <w:sz w:val="22"/>
          <w:szCs w:val="22"/>
          <w:u w:val="single"/>
        </w:rPr>
      </w:pPr>
      <w:r w:rsidRPr="00AC2F44">
        <w:rPr>
          <w:rFonts w:ascii="Verdana" w:eastAsia="Times New Roman" w:hAnsi="Verdana"/>
          <w:sz w:val="22"/>
          <w:szCs w:val="22"/>
          <w:u w:val="single"/>
        </w:rPr>
        <w:t>Ad.1 i 2</w:t>
      </w:r>
      <w:r>
        <w:rPr>
          <w:rFonts w:ascii="Verdana" w:eastAsia="Times New Roman" w:hAnsi="Verdana"/>
          <w:sz w:val="22"/>
          <w:szCs w:val="22"/>
          <w:u w:val="single"/>
        </w:rPr>
        <w:t xml:space="preserve">. </w:t>
      </w:r>
    </w:p>
    <w:p w:rsidR="007E0950" w:rsidRPr="006C524C" w:rsidRDefault="007E0950" w:rsidP="007E0950">
      <w:pPr>
        <w:rPr>
          <w:rFonts w:ascii="Verdana" w:hAnsi="Verdana"/>
          <w:i/>
          <w:sz w:val="22"/>
          <w:szCs w:val="22"/>
        </w:rPr>
      </w:pPr>
      <w:r>
        <w:rPr>
          <w:rFonts w:ascii="Verdana" w:hAnsi="Verdana"/>
          <w:sz w:val="22"/>
          <w:szCs w:val="22"/>
        </w:rPr>
        <w:t>O</w:t>
      </w:r>
      <w:r w:rsidRPr="006C524C">
        <w:rPr>
          <w:rFonts w:ascii="Verdana" w:hAnsi="Verdana"/>
          <w:i/>
          <w:sz w:val="22"/>
          <w:szCs w:val="22"/>
        </w:rPr>
        <w:t>rganowi nadzoru budowlanego przekazywane są;</w:t>
      </w:r>
    </w:p>
    <w:p w:rsidR="007E0950" w:rsidRPr="006C524C" w:rsidRDefault="007E0950" w:rsidP="007E0950">
      <w:pPr>
        <w:pStyle w:val="Akapitzlist"/>
        <w:numPr>
          <w:ilvl w:val="0"/>
          <w:numId w:val="36"/>
        </w:numPr>
        <w:spacing w:after="160" w:line="256" w:lineRule="auto"/>
        <w:rPr>
          <w:rFonts w:ascii="Verdana" w:hAnsi="Verdana"/>
          <w:i/>
          <w:sz w:val="22"/>
          <w:szCs w:val="22"/>
        </w:rPr>
      </w:pPr>
      <w:r w:rsidRPr="006C524C">
        <w:rPr>
          <w:rFonts w:ascii="Verdana" w:hAnsi="Verdana"/>
          <w:i/>
          <w:sz w:val="22"/>
          <w:szCs w:val="22"/>
        </w:rPr>
        <w:t>ostateczne decyzje o pozwoleniu na budowę i zatwierdzeniu</w:t>
      </w:r>
      <w:r>
        <w:rPr>
          <w:rFonts w:ascii="Verdana" w:hAnsi="Verdana"/>
          <w:i/>
          <w:sz w:val="22"/>
          <w:szCs w:val="22"/>
        </w:rPr>
        <w:t xml:space="preserve"> projektu budowlanego  wraz z</w:t>
      </w:r>
      <w:r w:rsidRPr="006C524C">
        <w:rPr>
          <w:rFonts w:ascii="Verdana" w:hAnsi="Verdana"/>
          <w:i/>
          <w:sz w:val="22"/>
          <w:szCs w:val="22"/>
        </w:rPr>
        <w:t xml:space="preserve"> 1 egz. projektu budowlanego ,</w:t>
      </w:r>
    </w:p>
    <w:p w:rsidR="007E0950" w:rsidRPr="006C524C" w:rsidRDefault="007E0950" w:rsidP="007E0950">
      <w:pPr>
        <w:pStyle w:val="Akapitzlist"/>
        <w:numPr>
          <w:ilvl w:val="0"/>
          <w:numId w:val="36"/>
        </w:numPr>
        <w:spacing w:after="160" w:line="256" w:lineRule="auto"/>
        <w:rPr>
          <w:rFonts w:ascii="Verdana" w:hAnsi="Verdana"/>
          <w:i/>
          <w:sz w:val="22"/>
          <w:szCs w:val="22"/>
        </w:rPr>
      </w:pPr>
      <w:r w:rsidRPr="006C524C">
        <w:rPr>
          <w:rFonts w:ascii="Verdana" w:hAnsi="Verdana"/>
          <w:i/>
          <w:sz w:val="22"/>
          <w:szCs w:val="22"/>
        </w:rPr>
        <w:lastRenderedPageBreak/>
        <w:t>kopie innych ostatecznych decyzji  tj. przeniesienie pozwolenia na budowę, wygaszenie  decyzji o pozwoleniu na budowę, uchylenie decyzji , umorzenie postępowania itp. ,</w:t>
      </w:r>
    </w:p>
    <w:p w:rsidR="007E0950" w:rsidRDefault="007E0950" w:rsidP="007E0950">
      <w:pPr>
        <w:pStyle w:val="Akapitzlist"/>
        <w:numPr>
          <w:ilvl w:val="0"/>
          <w:numId w:val="36"/>
        </w:numPr>
        <w:spacing w:after="160" w:line="256" w:lineRule="auto"/>
        <w:rPr>
          <w:rFonts w:ascii="Verdana" w:hAnsi="Verdana"/>
          <w:i/>
          <w:sz w:val="22"/>
          <w:szCs w:val="22"/>
        </w:rPr>
      </w:pPr>
      <w:r w:rsidRPr="006C524C">
        <w:rPr>
          <w:rFonts w:ascii="Verdana" w:hAnsi="Verdana"/>
          <w:i/>
          <w:sz w:val="22"/>
          <w:szCs w:val="22"/>
        </w:rPr>
        <w:t>kopie skutecznie przyjętych</w:t>
      </w:r>
      <w:r>
        <w:rPr>
          <w:rFonts w:ascii="Verdana" w:hAnsi="Verdana"/>
          <w:i/>
          <w:sz w:val="22"/>
          <w:szCs w:val="22"/>
        </w:rPr>
        <w:t xml:space="preserve"> zgłoszeń  wraz z załącznikami.</w:t>
      </w:r>
    </w:p>
    <w:p w:rsidR="007E0950" w:rsidRDefault="007E0950" w:rsidP="007E0950">
      <w:pPr>
        <w:pStyle w:val="Akapitzlist"/>
        <w:spacing w:after="160" w:line="256" w:lineRule="auto"/>
        <w:rPr>
          <w:rFonts w:ascii="Verdana" w:hAnsi="Verdana"/>
          <w:i/>
          <w:sz w:val="22"/>
          <w:szCs w:val="22"/>
        </w:rPr>
      </w:pPr>
    </w:p>
    <w:p w:rsidR="007E0950" w:rsidRDefault="007E0950" w:rsidP="007E0950">
      <w:pPr>
        <w:pStyle w:val="Akapitzlist"/>
        <w:spacing w:after="160" w:line="256" w:lineRule="auto"/>
        <w:rPr>
          <w:rFonts w:ascii="Verdana" w:hAnsi="Verdana"/>
          <w:i/>
          <w:sz w:val="22"/>
          <w:szCs w:val="22"/>
        </w:rPr>
      </w:pPr>
    </w:p>
    <w:p w:rsidR="007E0950" w:rsidRPr="006C524C" w:rsidRDefault="007E0950" w:rsidP="007E0950">
      <w:pPr>
        <w:pStyle w:val="Akapitzlist"/>
        <w:spacing w:after="160" w:line="256" w:lineRule="auto"/>
        <w:rPr>
          <w:rFonts w:ascii="Verdana" w:hAnsi="Verdana"/>
          <w:i/>
          <w:sz w:val="22"/>
          <w:szCs w:val="22"/>
        </w:rPr>
      </w:pPr>
    </w:p>
    <w:p w:rsidR="007E0950" w:rsidRDefault="007E0950" w:rsidP="007E0950">
      <w:pPr>
        <w:pStyle w:val="Akapitzlist"/>
        <w:ind w:left="0"/>
        <w:rPr>
          <w:rFonts w:ascii="Verdana" w:eastAsia="Times New Roman" w:hAnsi="Verdana"/>
          <w:sz w:val="22"/>
          <w:szCs w:val="22"/>
          <w:u w:val="single"/>
        </w:rPr>
      </w:pPr>
      <w:r>
        <w:rPr>
          <w:rFonts w:ascii="Verdana" w:eastAsia="Times New Roman" w:hAnsi="Verdana"/>
          <w:sz w:val="22"/>
          <w:szCs w:val="22"/>
          <w:u w:val="single"/>
        </w:rPr>
        <w:t>Ad.3.</w:t>
      </w:r>
      <w:r w:rsidRPr="008E3557">
        <w:rPr>
          <w:rFonts w:ascii="Verdana" w:eastAsia="Times New Roman" w:hAnsi="Verdana"/>
          <w:sz w:val="22"/>
          <w:szCs w:val="22"/>
          <w:u w:val="single"/>
        </w:rPr>
        <w:t xml:space="preserve"> </w:t>
      </w:r>
    </w:p>
    <w:p w:rsidR="007E0950" w:rsidRDefault="007E0950" w:rsidP="007E0950">
      <w:pPr>
        <w:pStyle w:val="Akapitzlist"/>
        <w:ind w:left="0"/>
        <w:rPr>
          <w:rFonts w:ascii="Verdana" w:hAnsi="Verdana"/>
          <w:i/>
          <w:sz w:val="22"/>
          <w:szCs w:val="22"/>
        </w:rPr>
      </w:pPr>
      <w:r w:rsidRPr="0061495E">
        <w:rPr>
          <w:rFonts w:ascii="Verdana" w:hAnsi="Verdana"/>
          <w:i/>
          <w:sz w:val="22"/>
          <w:szCs w:val="22"/>
        </w:rPr>
        <w:t>Dokumenty do organu nadzoru budowlanego przekazywanie są</w:t>
      </w:r>
      <w:r>
        <w:rPr>
          <w:rFonts w:ascii="Verdana" w:hAnsi="Verdana"/>
          <w:i/>
          <w:sz w:val="22"/>
          <w:szCs w:val="22"/>
        </w:rPr>
        <w:t xml:space="preserve"> co tydzień  przez pracowników Referatu B</w:t>
      </w:r>
      <w:r w:rsidRPr="0061495E">
        <w:rPr>
          <w:rFonts w:ascii="Verdana" w:hAnsi="Verdana"/>
          <w:i/>
          <w:sz w:val="22"/>
          <w:szCs w:val="22"/>
        </w:rPr>
        <w:t>udownictwa za potwierdzeniem odbioru, które znajduje się w aktach przekazanej sprawy</w:t>
      </w:r>
      <w:r>
        <w:rPr>
          <w:rFonts w:ascii="Verdana" w:hAnsi="Verdana"/>
          <w:i/>
          <w:sz w:val="22"/>
          <w:szCs w:val="22"/>
        </w:rPr>
        <w:t>.</w:t>
      </w:r>
    </w:p>
    <w:p w:rsidR="007E0950" w:rsidRDefault="007E0950" w:rsidP="007E0950">
      <w:pPr>
        <w:ind w:firstLine="708"/>
        <w:jc w:val="both"/>
        <w:rPr>
          <w:rFonts w:eastAsiaTheme="minorHAnsi"/>
        </w:rPr>
      </w:pPr>
      <w:r>
        <w:rPr>
          <w:rFonts w:ascii="Verdana" w:eastAsia="Times New Roman" w:hAnsi="Verdana"/>
          <w:sz w:val="22"/>
          <w:szCs w:val="22"/>
        </w:rPr>
        <w:t xml:space="preserve">W wyniku kontroli ustalono, iż w badanej dokumentacji dotyczącej 30 wydanych decyzji pozwoleń na budowę oraz 8 decyzji odmownych </w:t>
      </w:r>
      <w:r w:rsidRPr="00CC383C">
        <w:rPr>
          <w:rFonts w:ascii="Verdana" w:eastAsia="Times New Roman" w:hAnsi="Verdana"/>
          <w:sz w:val="22"/>
          <w:szCs w:val="22"/>
          <w:u w:val="single"/>
        </w:rPr>
        <w:t>znajdują się</w:t>
      </w:r>
      <w:r>
        <w:rPr>
          <w:rFonts w:ascii="Verdana" w:eastAsia="Times New Roman" w:hAnsi="Verdana"/>
          <w:sz w:val="22"/>
          <w:szCs w:val="22"/>
        </w:rPr>
        <w:t xml:space="preserve"> zwrotne potwierdzenia odbioru decyzji ostatecznych przekazanych do PINB.</w:t>
      </w:r>
      <w:r w:rsidRPr="006445BD">
        <w:t xml:space="preserve"> </w:t>
      </w:r>
    </w:p>
    <w:p w:rsidR="007E0950" w:rsidRDefault="007E0950" w:rsidP="007E0950">
      <w:pPr>
        <w:pStyle w:val="Akapitzlist"/>
        <w:ind w:left="0"/>
        <w:rPr>
          <w:rFonts w:ascii="Verdana" w:hAnsi="Verdana"/>
          <w:i/>
          <w:sz w:val="22"/>
          <w:szCs w:val="22"/>
        </w:rPr>
      </w:pPr>
    </w:p>
    <w:p w:rsidR="007E0950" w:rsidRDefault="007E0950" w:rsidP="007E0950">
      <w:pPr>
        <w:pStyle w:val="Akapitzlist"/>
        <w:ind w:left="0"/>
        <w:rPr>
          <w:rFonts w:ascii="Verdana" w:eastAsia="Times New Roman" w:hAnsi="Verdana"/>
          <w:i/>
          <w:sz w:val="22"/>
          <w:szCs w:val="22"/>
        </w:rPr>
      </w:pPr>
      <w:r w:rsidRPr="00480C7B">
        <w:rPr>
          <w:rFonts w:ascii="Verdana" w:eastAsia="Times New Roman" w:hAnsi="Verdana"/>
          <w:sz w:val="22"/>
          <w:szCs w:val="22"/>
          <w:u w:val="single"/>
        </w:rPr>
        <w:t xml:space="preserve"> </w:t>
      </w:r>
      <w:r>
        <w:rPr>
          <w:rFonts w:ascii="Verdana" w:eastAsia="Times New Roman" w:hAnsi="Verdana"/>
          <w:sz w:val="22"/>
          <w:szCs w:val="22"/>
          <w:u w:val="single"/>
        </w:rPr>
        <w:t>Ad.</w:t>
      </w:r>
      <w:r w:rsidRPr="00627CE5">
        <w:rPr>
          <w:rFonts w:ascii="Verdana" w:eastAsia="Times New Roman" w:hAnsi="Verdana"/>
          <w:i/>
          <w:sz w:val="22"/>
          <w:szCs w:val="22"/>
        </w:rPr>
        <w:t xml:space="preserve"> </w:t>
      </w:r>
      <w:r>
        <w:rPr>
          <w:rFonts w:ascii="Verdana" w:eastAsia="Times New Roman" w:hAnsi="Verdana"/>
          <w:sz w:val="22"/>
          <w:szCs w:val="22"/>
          <w:u w:val="single"/>
        </w:rPr>
        <w:t>4.</w:t>
      </w:r>
      <w:r w:rsidRPr="000C65BB">
        <w:rPr>
          <w:rFonts w:ascii="Verdana" w:eastAsia="Times New Roman" w:hAnsi="Verdana"/>
          <w:i/>
          <w:sz w:val="22"/>
          <w:szCs w:val="22"/>
        </w:rPr>
        <w:t xml:space="preserve"> </w:t>
      </w:r>
    </w:p>
    <w:p w:rsidR="007E0950" w:rsidRDefault="007E0950" w:rsidP="007E0950">
      <w:pPr>
        <w:pStyle w:val="Akapitzlist"/>
        <w:ind w:left="0"/>
        <w:jc w:val="both"/>
        <w:rPr>
          <w:rFonts w:ascii="Verdana" w:hAnsi="Verdana"/>
          <w:i/>
          <w:sz w:val="22"/>
          <w:szCs w:val="22"/>
        </w:rPr>
      </w:pPr>
      <w:r>
        <w:rPr>
          <w:rFonts w:ascii="Verdana" w:eastAsia="Times New Roman" w:hAnsi="Verdana"/>
          <w:i/>
          <w:sz w:val="22"/>
          <w:szCs w:val="22"/>
        </w:rPr>
        <w:t xml:space="preserve">W uzgodnieniu z PINB - </w:t>
      </w:r>
      <w:r>
        <w:rPr>
          <w:rFonts w:ascii="Verdana" w:hAnsi="Verdana"/>
          <w:i/>
          <w:sz w:val="22"/>
          <w:szCs w:val="22"/>
        </w:rPr>
        <w:t>o</w:t>
      </w:r>
      <w:r w:rsidRPr="0061495E">
        <w:rPr>
          <w:rFonts w:ascii="Verdana" w:hAnsi="Verdana"/>
          <w:i/>
          <w:sz w:val="22"/>
          <w:szCs w:val="22"/>
        </w:rPr>
        <w:t xml:space="preserve">rganowi nadzoru budowlanego </w:t>
      </w:r>
      <w:r>
        <w:rPr>
          <w:rFonts w:ascii="Verdana" w:eastAsia="Times New Roman" w:hAnsi="Verdana"/>
          <w:i/>
          <w:sz w:val="22"/>
          <w:szCs w:val="22"/>
        </w:rPr>
        <w:t>nie jest</w:t>
      </w:r>
      <w:r w:rsidRPr="000C65BB">
        <w:rPr>
          <w:rFonts w:ascii="Verdana" w:eastAsia="Times New Roman" w:hAnsi="Verdana"/>
          <w:i/>
          <w:sz w:val="22"/>
          <w:szCs w:val="22"/>
        </w:rPr>
        <w:t xml:space="preserve"> przekazywany </w:t>
      </w:r>
      <w:r>
        <w:rPr>
          <w:rFonts w:ascii="Verdana" w:eastAsia="Times New Roman" w:hAnsi="Verdana"/>
          <w:i/>
          <w:sz w:val="22"/>
          <w:szCs w:val="22"/>
        </w:rPr>
        <w:t>r</w:t>
      </w:r>
      <w:r w:rsidRPr="000C65BB">
        <w:rPr>
          <w:rFonts w:ascii="Verdana" w:eastAsia="Times New Roman" w:hAnsi="Verdana"/>
          <w:i/>
          <w:sz w:val="22"/>
          <w:szCs w:val="22"/>
        </w:rPr>
        <w:t xml:space="preserve">ejestr wydanych dzienników budowy </w:t>
      </w:r>
      <w:r>
        <w:rPr>
          <w:rFonts w:ascii="Verdana" w:eastAsia="Times New Roman" w:hAnsi="Verdana"/>
          <w:i/>
          <w:sz w:val="22"/>
          <w:szCs w:val="22"/>
        </w:rPr>
        <w:t xml:space="preserve">w cyklach miesięcznych lecz </w:t>
      </w:r>
      <w:r w:rsidRPr="0061495E">
        <w:rPr>
          <w:rFonts w:ascii="Verdana" w:hAnsi="Verdana"/>
          <w:i/>
          <w:sz w:val="22"/>
          <w:szCs w:val="22"/>
        </w:rPr>
        <w:t>przekazywan</w:t>
      </w:r>
      <w:r>
        <w:rPr>
          <w:rFonts w:ascii="Verdana" w:hAnsi="Verdana"/>
          <w:i/>
          <w:sz w:val="22"/>
          <w:szCs w:val="22"/>
        </w:rPr>
        <w:t xml:space="preserve">e są wykazy inwestorów, </w:t>
      </w:r>
      <w:r w:rsidRPr="0061495E">
        <w:rPr>
          <w:rFonts w:ascii="Verdana" w:hAnsi="Verdana"/>
          <w:i/>
          <w:sz w:val="22"/>
          <w:szCs w:val="22"/>
        </w:rPr>
        <w:t>którzy nie pobrali dzienników budowy dla wydanych decyzji o pozwoleniu na budowę za okres  całego roku. Pismem z dnia 9. 11.2017 przekazano  wykaz   do wydanych decyzji w 2014 roku.  Obecnie trwają prace na</w:t>
      </w:r>
      <w:r>
        <w:rPr>
          <w:rFonts w:ascii="Verdana" w:hAnsi="Verdana"/>
          <w:i/>
          <w:sz w:val="22"/>
          <w:szCs w:val="22"/>
        </w:rPr>
        <w:t>d</w:t>
      </w:r>
      <w:r w:rsidRPr="0061495E">
        <w:rPr>
          <w:rFonts w:ascii="Verdana" w:hAnsi="Verdana"/>
          <w:i/>
          <w:sz w:val="22"/>
          <w:szCs w:val="22"/>
        </w:rPr>
        <w:t xml:space="preserve"> przygotowaniem wykazu do wydanych decyzji w 2015 roku. </w:t>
      </w:r>
    </w:p>
    <w:p w:rsidR="007E0950" w:rsidRPr="00EA58B2" w:rsidRDefault="007E0950" w:rsidP="007E0950">
      <w:pPr>
        <w:pStyle w:val="Akapitzlist"/>
        <w:ind w:left="0" w:firstLine="708"/>
        <w:jc w:val="both"/>
        <w:rPr>
          <w:rFonts w:ascii="Verdana" w:hAnsi="Verdana"/>
          <w:i/>
          <w:sz w:val="22"/>
          <w:szCs w:val="22"/>
        </w:rPr>
      </w:pPr>
      <w:r>
        <w:rPr>
          <w:rFonts w:ascii="Verdana" w:eastAsia="Times New Roman" w:hAnsi="Verdana"/>
          <w:sz w:val="22"/>
          <w:szCs w:val="22"/>
        </w:rPr>
        <w:t xml:space="preserve">W wyniku kontroli ustalono, iż Powiatowy Inspektor Nadzoru Budowlanego w Opolu pismem nr WON.0713-2-2/17 z dnia 05.12.2017 r. zwrócił się do Wydziału Urbanistyki, Architektury i Budownictwa Urzędu Miasta Opola z prośbą o </w:t>
      </w:r>
      <w:r w:rsidRPr="0034702D">
        <w:rPr>
          <w:rFonts w:ascii="Verdana" w:eastAsia="Times New Roman" w:hAnsi="Verdana"/>
          <w:i/>
          <w:sz w:val="22"/>
          <w:szCs w:val="22"/>
        </w:rPr>
        <w:t>przekazanie wykazu inwestorów, którzy w roku 2012 uzyskali pozwolenie na budowę a nie p</w:t>
      </w:r>
      <w:r>
        <w:rPr>
          <w:rFonts w:ascii="Verdana" w:eastAsia="Times New Roman" w:hAnsi="Verdana"/>
          <w:i/>
          <w:sz w:val="22"/>
          <w:szCs w:val="22"/>
        </w:rPr>
        <w:t xml:space="preserve">obrali dziennika budowy </w:t>
      </w:r>
      <w:r w:rsidRPr="009C1288">
        <w:rPr>
          <w:rFonts w:ascii="Verdana" w:hAnsi="Verdana"/>
          <w:b/>
          <w:sz w:val="22"/>
          <w:szCs w:val="22"/>
        </w:rPr>
        <w:t xml:space="preserve">(akta kontroli </w:t>
      </w:r>
      <w:r>
        <w:rPr>
          <w:rFonts w:ascii="Verdana" w:hAnsi="Verdana"/>
          <w:b/>
          <w:sz w:val="22"/>
          <w:szCs w:val="22"/>
        </w:rPr>
        <w:t>18/30</w:t>
      </w:r>
      <w:r w:rsidRPr="009C1288">
        <w:rPr>
          <w:rFonts w:ascii="Verdana" w:hAnsi="Verdana"/>
          <w:b/>
          <w:sz w:val="22"/>
          <w:szCs w:val="22"/>
        </w:rPr>
        <w:t>/I/</w:t>
      </w:r>
      <w:r>
        <w:rPr>
          <w:rFonts w:ascii="Verdana" w:hAnsi="Verdana"/>
          <w:b/>
          <w:sz w:val="22"/>
          <w:szCs w:val="22"/>
        </w:rPr>
        <w:t>5</w:t>
      </w:r>
      <w:r w:rsidRPr="009C1288">
        <w:rPr>
          <w:rFonts w:ascii="Verdana" w:hAnsi="Verdana"/>
          <w:b/>
          <w:sz w:val="22"/>
          <w:szCs w:val="22"/>
        </w:rPr>
        <w:t>)</w:t>
      </w:r>
      <w:r>
        <w:rPr>
          <w:rFonts w:ascii="Verdana" w:hAnsi="Verdana"/>
          <w:bCs/>
          <w:sz w:val="22"/>
          <w:szCs w:val="22"/>
        </w:rPr>
        <w:t>.</w:t>
      </w:r>
      <w:r w:rsidRPr="00EA58B2">
        <w:rPr>
          <w:rFonts w:ascii="Verdana" w:hAnsi="Verdana"/>
          <w:sz w:val="22"/>
          <w:szCs w:val="22"/>
        </w:rPr>
        <w:t xml:space="preserve"> </w:t>
      </w:r>
      <w:r>
        <w:rPr>
          <w:rFonts w:ascii="Verdana" w:hAnsi="Verdana"/>
          <w:sz w:val="22"/>
          <w:szCs w:val="22"/>
        </w:rPr>
        <w:t xml:space="preserve">Z wyjaśnień kierownika Referatu wynika, iż taki wykaz </w:t>
      </w:r>
      <w:r w:rsidRPr="00EA58B2">
        <w:rPr>
          <w:rFonts w:ascii="Verdana" w:hAnsi="Verdana"/>
          <w:i/>
          <w:sz w:val="22"/>
          <w:szCs w:val="22"/>
        </w:rPr>
        <w:t>jest w trakcie przygotowywania.</w:t>
      </w:r>
    </w:p>
    <w:p w:rsidR="007E0950" w:rsidRDefault="007E0950" w:rsidP="007E0950">
      <w:pPr>
        <w:ind w:left="-142"/>
        <w:rPr>
          <w:rFonts w:ascii="Verdana" w:hAnsi="Verdana"/>
          <w:b/>
          <w:i/>
          <w:sz w:val="22"/>
          <w:szCs w:val="22"/>
          <w:u w:val="single"/>
        </w:rPr>
      </w:pPr>
    </w:p>
    <w:p w:rsidR="007E0950" w:rsidRPr="000C65BB" w:rsidRDefault="007E0950" w:rsidP="007E0950">
      <w:pPr>
        <w:ind w:left="-142"/>
        <w:rPr>
          <w:rFonts w:ascii="Verdana" w:hAnsi="Verdana"/>
          <w:b/>
          <w:i/>
          <w:sz w:val="22"/>
          <w:szCs w:val="22"/>
        </w:rPr>
      </w:pPr>
      <w:r w:rsidRPr="000C65BB">
        <w:rPr>
          <w:rFonts w:ascii="Verdana" w:hAnsi="Verdana"/>
          <w:b/>
          <w:i/>
          <w:sz w:val="22"/>
          <w:szCs w:val="22"/>
          <w:u w:val="single"/>
        </w:rPr>
        <w:t>V.3.W zakresie wydawania decyzji pozwoleń na budowę</w:t>
      </w:r>
    </w:p>
    <w:p w:rsidR="007E0950" w:rsidRPr="000C65BB" w:rsidRDefault="007E0950" w:rsidP="007E0950">
      <w:pPr>
        <w:jc w:val="both"/>
        <w:rPr>
          <w:rFonts w:ascii="Verdana" w:hAnsi="Verdana"/>
          <w:sz w:val="22"/>
          <w:szCs w:val="22"/>
        </w:rPr>
      </w:pPr>
    </w:p>
    <w:p w:rsidR="007E0950" w:rsidRPr="000C65BB" w:rsidRDefault="007E0950" w:rsidP="007E0950">
      <w:pPr>
        <w:pStyle w:val="Tekstpodstawowywcity"/>
        <w:tabs>
          <w:tab w:val="left" w:pos="2700"/>
        </w:tabs>
        <w:ind w:left="-142" w:hanging="38"/>
        <w:jc w:val="both"/>
        <w:rPr>
          <w:sz w:val="22"/>
          <w:szCs w:val="22"/>
        </w:rPr>
      </w:pPr>
      <w:r w:rsidRPr="000C65BB">
        <w:rPr>
          <w:sz w:val="22"/>
          <w:szCs w:val="22"/>
        </w:rPr>
        <w:t xml:space="preserve">Poniższa tabela przedstawia wykaz badanych 30 decyzji </w:t>
      </w:r>
      <w:r>
        <w:rPr>
          <w:sz w:val="22"/>
          <w:szCs w:val="22"/>
        </w:rPr>
        <w:t xml:space="preserve">– pozwoleń na budowę </w:t>
      </w:r>
      <w:r w:rsidRPr="000C65BB">
        <w:rPr>
          <w:sz w:val="22"/>
          <w:szCs w:val="22"/>
        </w:rPr>
        <w:t>wydanych w Referacie Budownictwa. Decyzje te zostały wydane w okresie od stycznia do czerwca 2018r.</w:t>
      </w:r>
    </w:p>
    <w:p w:rsidR="007E0950" w:rsidRPr="000C65BB" w:rsidRDefault="007E0950" w:rsidP="007E0950">
      <w:pPr>
        <w:pStyle w:val="Tekstpodstawowywcity"/>
        <w:tabs>
          <w:tab w:val="left" w:pos="2700"/>
        </w:tabs>
        <w:ind w:left="0"/>
        <w:rPr>
          <w:b/>
          <w:sz w:val="22"/>
          <w:szCs w:val="22"/>
        </w:rPr>
      </w:pPr>
    </w:p>
    <w:tbl>
      <w:tblPr>
        <w:tblStyle w:val="Tabela-Siatka"/>
        <w:tblW w:w="9824" w:type="dxa"/>
        <w:tblInd w:w="-176" w:type="dxa"/>
        <w:tblLayout w:type="fixed"/>
        <w:tblLook w:val="01E0" w:firstRow="1" w:lastRow="1" w:firstColumn="1" w:lastColumn="1" w:noHBand="0" w:noVBand="0"/>
      </w:tblPr>
      <w:tblGrid>
        <w:gridCol w:w="568"/>
        <w:gridCol w:w="2977"/>
        <w:gridCol w:w="2679"/>
        <w:gridCol w:w="1620"/>
        <w:gridCol w:w="1980"/>
      </w:tblGrid>
      <w:tr w:rsidR="007E0950" w:rsidRPr="000C65BB" w:rsidTr="007E0950">
        <w:tc>
          <w:tcPr>
            <w:tcW w:w="568" w:type="dxa"/>
          </w:tcPr>
          <w:p w:rsidR="007E0950" w:rsidRPr="004936B8" w:rsidRDefault="007E0950" w:rsidP="007E0950">
            <w:pPr>
              <w:pStyle w:val="Tekstpodstawowywcity"/>
              <w:tabs>
                <w:tab w:val="left" w:pos="2700"/>
              </w:tabs>
              <w:ind w:left="0"/>
              <w:jc w:val="center"/>
              <w:rPr>
                <w:b/>
                <w:sz w:val="22"/>
                <w:szCs w:val="22"/>
              </w:rPr>
            </w:pPr>
            <w:r w:rsidRPr="004936B8">
              <w:rPr>
                <w:b/>
                <w:sz w:val="22"/>
                <w:szCs w:val="22"/>
              </w:rPr>
              <w:t>Lp.</w:t>
            </w:r>
          </w:p>
        </w:tc>
        <w:tc>
          <w:tcPr>
            <w:tcW w:w="2977" w:type="dxa"/>
          </w:tcPr>
          <w:p w:rsidR="007E0950" w:rsidRPr="004936B8" w:rsidRDefault="007E0950" w:rsidP="007E0950">
            <w:pPr>
              <w:pStyle w:val="Tekstpodstawowywcity"/>
              <w:tabs>
                <w:tab w:val="left" w:pos="2700"/>
              </w:tabs>
              <w:ind w:left="0"/>
              <w:jc w:val="center"/>
              <w:rPr>
                <w:b/>
                <w:sz w:val="22"/>
                <w:szCs w:val="22"/>
              </w:rPr>
            </w:pPr>
            <w:r w:rsidRPr="004936B8">
              <w:rPr>
                <w:b/>
                <w:sz w:val="22"/>
                <w:szCs w:val="22"/>
              </w:rPr>
              <w:t>Nr sprawy</w:t>
            </w:r>
          </w:p>
        </w:tc>
        <w:tc>
          <w:tcPr>
            <w:tcW w:w="2679" w:type="dxa"/>
          </w:tcPr>
          <w:p w:rsidR="007E0950" w:rsidRPr="004936B8" w:rsidRDefault="007E0950" w:rsidP="007E0950">
            <w:pPr>
              <w:pStyle w:val="Tekstpodstawowywcity"/>
              <w:tabs>
                <w:tab w:val="left" w:pos="2700"/>
              </w:tabs>
              <w:ind w:left="0"/>
              <w:jc w:val="center"/>
              <w:rPr>
                <w:b/>
                <w:sz w:val="22"/>
                <w:szCs w:val="22"/>
              </w:rPr>
            </w:pPr>
            <w:r>
              <w:rPr>
                <w:b/>
                <w:sz w:val="22"/>
                <w:szCs w:val="22"/>
              </w:rPr>
              <w:t>D</w:t>
            </w:r>
            <w:r w:rsidRPr="004936B8">
              <w:rPr>
                <w:b/>
                <w:sz w:val="22"/>
                <w:szCs w:val="22"/>
              </w:rPr>
              <w:t>otyczy</w:t>
            </w:r>
          </w:p>
        </w:tc>
        <w:tc>
          <w:tcPr>
            <w:tcW w:w="1620" w:type="dxa"/>
          </w:tcPr>
          <w:p w:rsidR="007E0950" w:rsidRPr="004936B8" w:rsidRDefault="007E0950" w:rsidP="007E0950">
            <w:pPr>
              <w:pStyle w:val="Tekstpodstawowywcity"/>
              <w:tabs>
                <w:tab w:val="left" w:pos="2700"/>
              </w:tabs>
              <w:ind w:left="0"/>
              <w:jc w:val="center"/>
              <w:rPr>
                <w:b/>
                <w:sz w:val="22"/>
                <w:szCs w:val="22"/>
              </w:rPr>
            </w:pPr>
            <w:r w:rsidRPr="004936B8">
              <w:rPr>
                <w:b/>
                <w:sz w:val="22"/>
                <w:szCs w:val="22"/>
              </w:rPr>
              <w:t>Data wpływu wniosku</w:t>
            </w:r>
          </w:p>
        </w:tc>
        <w:tc>
          <w:tcPr>
            <w:tcW w:w="1980" w:type="dxa"/>
          </w:tcPr>
          <w:p w:rsidR="007E0950" w:rsidRPr="004936B8" w:rsidRDefault="007E0950" w:rsidP="007E0950">
            <w:pPr>
              <w:pStyle w:val="Tekstpodstawowywcity"/>
              <w:tabs>
                <w:tab w:val="left" w:pos="2700"/>
              </w:tabs>
              <w:ind w:left="0"/>
              <w:jc w:val="center"/>
              <w:rPr>
                <w:b/>
                <w:sz w:val="22"/>
                <w:szCs w:val="22"/>
              </w:rPr>
            </w:pPr>
            <w:r w:rsidRPr="004936B8">
              <w:rPr>
                <w:b/>
                <w:sz w:val="22"/>
                <w:szCs w:val="22"/>
              </w:rPr>
              <w:t>Nr i data</w:t>
            </w:r>
          </w:p>
          <w:p w:rsidR="007E0950" w:rsidRPr="004936B8" w:rsidRDefault="007E0950" w:rsidP="007E0950">
            <w:pPr>
              <w:pStyle w:val="Tekstpodstawowywcity"/>
              <w:tabs>
                <w:tab w:val="left" w:pos="2700"/>
              </w:tabs>
              <w:ind w:left="0"/>
              <w:jc w:val="center"/>
              <w:rPr>
                <w:b/>
                <w:sz w:val="22"/>
                <w:szCs w:val="22"/>
              </w:rPr>
            </w:pPr>
            <w:r w:rsidRPr="004936B8">
              <w:rPr>
                <w:b/>
                <w:sz w:val="22"/>
                <w:szCs w:val="22"/>
              </w:rPr>
              <w:t>wydania decyzji</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b/>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1</w:t>
            </w:r>
          </w:p>
          <w:p w:rsidR="007E0950" w:rsidRPr="000C65BB" w:rsidRDefault="007E0950" w:rsidP="007E0950">
            <w:pPr>
              <w:pStyle w:val="Tekstpodstawowywcity"/>
              <w:tabs>
                <w:tab w:val="left" w:pos="2700"/>
              </w:tabs>
              <w:ind w:left="0"/>
              <w:jc w:val="center"/>
              <w:rPr>
                <w:b/>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0508</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UAB.6740.49.2018.JŚ</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24.01.2018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87/18</w:t>
            </w:r>
          </w:p>
          <w:p w:rsidR="007E0950" w:rsidRPr="000C65BB" w:rsidRDefault="007E0950" w:rsidP="007E0950">
            <w:pPr>
              <w:pStyle w:val="Tekstpodstawowywcity"/>
              <w:tabs>
                <w:tab w:val="left" w:pos="2700"/>
              </w:tabs>
              <w:ind w:left="0"/>
              <w:jc w:val="center"/>
              <w:rPr>
                <w:b/>
                <w:sz w:val="22"/>
                <w:szCs w:val="22"/>
              </w:rPr>
            </w:pPr>
            <w:r w:rsidRPr="000C65BB">
              <w:rPr>
                <w:sz w:val="22"/>
                <w:szCs w:val="22"/>
              </w:rPr>
              <w:t>26.01.2018</w:t>
            </w:r>
          </w:p>
        </w:tc>
      </w:tr>
      <w:tr w:rsidR="007E0950" w:rsidRPr="000C65BB" w:rsidTr="007E0950">
        <w:tc>
          <w:tcPr>
            <w:tcW w:w="568" w:type="dxa"/>
          </w:tcPr>
          <w:p w:rsidR="007E0950" w:rsidRPr="000C65BB" w:rsidRDefault="007E0950" w:rsidP="007E0950">
            <w:pPr>
              <w:pStyle w:val="Tekstpodstawowywcity"/>
              <w:tabs>
                <w:tab w:val="left" w:pos="2700"/>
              </w:tabs>
              <w:ind w:left="0"/>
              <w:rPr>
                <w:b/>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2</w:t>
            </w:r>
          </w:p>
          <w:p w:rsidR="007E0950" w:rsidRPr="000C65BB" w:rsidRDefault="007E0950" w:rsidP="007E0950">
            <w:pPr>
              <w:pStyle w:val="Tekstpodstawowywcity"/>
              <w:tabs>
                <w:tab w:val="left" w:pos="2700"/>
              </w:tabs>
              <w:ind w:left="0"/>
              <w:rPr>
                <w:b/>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0073</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UAB.6740.6.2018.KM</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04.01.2018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89/18</w:t>
            </w:r>
          </w:p>
          <w:p w:rsidR="007E0950" w:rsidRPr="000C65BB" w:rsidRDefault="007E0950" w:rsidP="007E0950">
            <w:pPr>
              <w:pStyle w:val="Tekstpodstawowywcity"/>
              <w:tabs>
                <w:tab w:val="left" w:pos="2700"/>
              </w:tabs>
              <w:ind w:left="0"/>
              <w:jc w:val="center"/>
              <w:rPr>
                <w:b/>
                <w:sz w:val="22"/>
                <w:szCs w:val="22"/>
              </w:rPr>
            </w:pPr>
            <w:r w:rsidRPr="000C65BB">
              <w:rPr>
                <w:sz w:val="22"/>
                <w:szCs w:val="22"/>
              </w:rPr>
              <w:t>26.01.2018</w:t>
            </w:r>
          </w:p>
        </w:tc>
      </w:tr>
      <w:tr w:rsidR="007E0950" w:rsidRPr="000C65BB" w:rsidTr="007E0950">
        <w:tc>
          <w:tcPr>
            <w:tcW w:w="568" w:type="dxa"/>
          </w:tcPr>
          <w:p w:rsidR="007E0950" w:rsidRPr="000C65BB" w:rsidRDefault="007E0950" w:rsidP="007E0950">
            <w:pPr>
              <w:pStyle w:val="Tekstpodstawowywcity"/>
              <w:tabs>
                <w:tab w:val="left" w:pos="2700"/>
              </w:tabs>
              <w:ind w:left="0"/>
              <w:rPr>
                <w:b/>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3</w:t>
            </w:r>
          </w:p>
          <w:p w:rsidR="007E0950" w:rsidRPr="000C65BB" w:rsidRDefault="007E0950" w:rsidP="007E0950">
            <w:pPr>
              <w:pStyle w:val="Tekstpodstawowywcity"/>
              <w:tabs>
                <w:tab w:val="left" w:pos="2700"/>
              </w:tabs>
              <w:ind w:left="0"/>
              <w:rPr>
                <w:b/>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0195</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UAB.6740.17.2018.AG</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lastRenderedPageBreak/>
              <w:t>10.01.2018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91/18</w:t>
            </w:r>
          </w:p>
          <w:p w:rsidR="007E0950" w:rsidRPr="000C65BB" w:rsidRDefault="007E0950" w:rsidP="007E0950">
            <w:pPr>
              <w:pStyle w:val="Tekstpodstawowywcity"/>
              <w:tabs>
                <w:tab w:val="left" w:pos="2700"/>
              </w:tabs>
              <w:ind w:left="0"/>
              <w:jc w:val="center"/>
              <w:rPr>
                <w:sz w:val="22"/>
                <w:szCs w:val="22"/>
              </w:rPr>
            </w:pPr>
            <w:r w:rsidRPr="000C65BB">
              <w:rPr>
                <w:sz w:val="22"/>
                <w:szCs w:val="22"/>
              </w:rPr>
              <w:t>26.01.2018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4</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0224</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UAB.6740.18.2018.KM</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11.01.2018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104/18</w:t>
            </w:r>
          </w:p>
          <w:p w:rsidR="007E0950" w:rsidRPr="000C65BB" w:rsidRDefault="007E0950" w:rsidP="007E0950">
            <w:pPr>
              <w:pStyle w:val="Tekstpodstawowywcity"/>
              <w:tabs>
                <w:tab w:val="left" w:pos="2700"/>
              </w:tabs>
              <w:ind w:left="0"/>
              <w:jc w:val="center"/>
              <w:rPr>
                <w:sz w:val="22"/>
                <w:szCs w:val="22"/>
              </w:rPr>
            </w:pPr>
            <w:r w:rsidRPr="000C65BB">
              <w:rPr>
                <w:sz w:val="22"/>
                <w:szCs w:val="22"/>
              </w:rPr>
              <w:t>31.01.2018</w:t>
            </w:r>
          </w:p>
        </w:tc>
      </w:tr>
      <w:tr w:rsidR="007E0950" w:rsidRPr="000C65BB" w:rsidTr="007E0950">
        <w:tc>
          <w:tcPr>
            <w:tcW w:w="568" w:type="dxa"/>
          </w:tcPr>
          <w:p w:rsidR="007E0950" w:rsidRPr="000C65BB" w:rsidRDefault="007E0950" w:rsidP="007E0950">
            <w:pPr>
              <w:pStyle w:val="Tekstpodstawowywcity"/>
              <w:tabs>
                <w:tab w:val="left" w:pos="2700"/>
              </w:tabs>
              <w:ind w:left="0"/>
              <w:rPr>
                <w:b/>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5</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0296</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UAB.6740.25.2018.AG</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15.01.2018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105/18</w:t>
            </w:r>
          </w:p>
          <w:p w:rsidR="007E0950" w:rsidRPr="000C65BB" w:rsidRDefault="007E0950" w:rsidP="007E0950">
            <w:pPr>
              <w:pStyle w:val="Tekstpodstawowywcity"/>
              <w:tabs>
                <w:tab w:val="left" w:pos="2700"/>
              </w:tabs>
              <w:ind w:left="0"/>
              <w:jc w:val="center"/>
              <w:rPr>
                <w:sz w:val="22"/>
                <w:szCs w:val="22"/>
              </w:rPr>
            </w:pPr>
            <w:r w:rsidRPr="000C65BB">
              <w:rPr>
                <w:sz w:val="22"/>
                <w:szCs w:val="22"/>
              </w:rPr>
              <w:t>31.01.2018</w:t>
            </w:r>
          </w:p>
        </w:tc>
      </w:tr>
      <w:tr w:rsidR="007E0950" w:rsidRPr="000C65BB" w:rsidTr="007E0950">
        <w:tc>
          <w:tcPr>
            <w:tcW w:w="568" w:type="dxa"/>
          </w:tcPr>
          <w:p w:rsidR="007E0950" w:rsidRPr="000C65BB" w:rsidRDefault="007E0950" w:rsidP="007E0950">
            <w:pPr>
              <w:pStyle w:val="Tekstpodstawowywcity"/>
              <w:tabs>
                <w:tab w:val="left" w:pos="2700"/>
              </w:tabs>
              <w:ind w:left="0"/>
              <w:rPr>
                <w:b/>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6</w:t>
            </w:r>
          </w:p>
          <w:p w:rsidR="007E0950" w:rsidRPr="000C65BB" w:rsidRDefault="007E0950" w:rsidP="007E0950">
            <w:pPr>
              <w:pStyle w:val="Tekstpodstawowywcity"/>
              <w:tabs>
                <w:tab w:val="left" w:pos="2700"/>
              </w:tabs>
              <w:ind w:left="0"/>
              <w:rPr>
                <w:b/>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0902</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UAB.6740.103.2018.MiP</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12.02.2018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161/18</w:t>
            </w:r>
          </w:p>
          <w:p w:rsidR="007E0950" w:rsidRPr="000C65BB" w:rsidRDefault="007E0950" w:rsidP="007E0950">
            <w:pPr>
              <w:pStyle w:val="Tekstpodstawowywcity"/>
              <w:tabs>
                <w:tab w:val="left" w:pos="2700"/>
              </w:tabs>
              <w:ind w:left="0"/>
              <w:jc w:val="center"/>
              <w:rPr>
                <w:sz w:val="22"/>
                <w:szCs w:val="22"/>
              </w:rPr>
            </w:pPr>
            <w:r w:rsidRPr="000C65BB">
              <w:rPr>
                <w:sz w:val="22"/>
                <w:szCs w:val="22"/>
              </w:rPr>
              <w:t>23.02.2018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7</w:t>
            </w:r>
          </w:p>
          <w:p w:rsidR="007E0950" w:rsidRPr="000C65BB" w:rsidRDefault="007E0950" w:rsidP="007E0950">
            <w:pPr>
              <w:pStyle w:val="Tekstpodstawowywcity"/>
              <w:tabs>
                <w:tab w:val="left" w:pos="2700"/>
              </w:tabs>
              <w:ind w:left="0"/>
              <w:rPr>
                <w:b/>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0904</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UAB.6740.105.2018.JP</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12.02.2018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166/18</w:t>
            </w:r>
          </w:p>
          <w:p w:rsidR="007E0950" w:rsidRPr="000C65BB" w:rsidRDefault="007E0950" w:rsidP="007E0950">
            <w:pPr>
              <w:pStyle w:val="Tekstpodstawowywcity"/>
              <w:tabs>
                <w:tab w:val="left" w:pos="2700"/>
              </w:tabs>
              <w:ind w:left="0"/>
              <w:jc w:val="center"/>
              <w:rPr>
                <w:sz w:val="22"/>
                <w:szCs w:val="22"/>
              </w:rPr>
            </w:pPr>
            <w:r w:rsidRPr="000C65BB">
              <w:rPr>
                <w:sz w:val="22"/>
                <w:szCs w:val="22"/>
              </w:rPr>
              <w:t>27.02.2018</w:t>
            </w:r>
          </w:p>
        </w:tc>
      </w:tr>
      <w:tr w:rsidR="007E0950" w:rsidRPr="000C65BB" w:rsidTr="007E0950">
        <w:tc>
          <w:tcPr>
            <w:tcW w:w="568" w:type="dxa"/>
          </w:tcPr>
          <w:p w:rsidR="007E0950" w:rsidRPr="000C65BB" w:rsidRDefault="007E0950" w:rsidP="007E0950">
            <w:pPr>
              <w:pStyle w:val="Tekstpodstawowywcity"/>
              <w:tabs>
                <w:tab w:val="left" w:pos="2700"/>
              </w:tabs>
              <w:ind w:left="0"/>
              <w:rPr>
                <w:b/>
                <w:color w:val="FF0000"/>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8</w:t>
            </w:r>
          </w:p>
          <w:p w:rsidR="007E0950" w:rsidRPr="000C65BB" w:rsidRDefault="007E0950" w:rsidP="007E0950">
            <w:pPr>
              <w:pStyle w:val="Tekstpodstawowywcity"/>
              <w:tabs>
                <w:tab w:val="left" w:pos="2700"/>
              </w:tabs>
              <w:ind w:left="0"/>
              <w:rPr>
                <w:b/>
                <w:color w:val="FF0000"/>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0863</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UAB.6740.96.2018.JP</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08.02.2018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167/18</w:t>
            </w:r>
          </w:p>
          <w:p w:rsidR="007E0950" w:rsidRPr="000C65BB" w:rsidRDefault="007E0950" w:rsidP="007E0950">
            <w:pPr>
              <w:pStyle w:val="Tekstpodstawowywcity"/>
              <w:tabs>
                <w:tab w:val="left" w:pos="2700"/>
              </w:tabs>
              <w:ind w:left="0"/>
              <w:jc w:val="center"/>
              <w:rPr>
                <w:sz w:val="22"/>
                <w:szCs w:val="22"/>
              </w:rPr>
            </w:pPr>
            <w:r w:rsidRPr="000C65BB">
              <w:rPr>
                <w:sz w:val="22"/>
                <w:szCs w:val="22"/>
              </w:rPr>
              <w:t>27.02.2018</w:t>
            </w:r>
          </w:p>
        </w:tc>
      </w:tr>
      <w:tr w:rsidR="007E0950" w:rsidRPr="000C65BB" w:rsidTr="007E0950">
        <w:tc>
          <w:tcPr>
            <w:tcW w:w="568" w:type="dxa"/>
          </w:tcPr>
          <w:p w:rsidR="007E0950" w:rsidRPr="000C65BB" w:rsidRDefault="007E0950" w:rsidP="007E0950">
            <w:pPr>
              <w:pStyle w:val="Tekstpodstawowywcity"/>
              <w:tabs>
                <w:tab w:val="left" w:pos="2700"/>
              </w:tabs>
              <w:ind w:left="0"/>
              <w:rPr>
                <w:b/>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9</w:t>
            </w:r>
          </w:p>
          <w:p w:rsidR="007E0950" w:rsidRPr="000C65BB" w:rsidRDefault="007E0950" w:rsidP="007E0950">
            <w:pPr>
              <w:pStyle w:val="Tekstpodstawowywcity"/>
              <w:tabs>
                <w:tab w:val="left" w:pos="2700"/>
              </w:tabs>
              <w:ind w:left="0"/>
              <w:rPr>
                <w:b/>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0959</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UAB.6740.110.2018.JP</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14.02.2018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168/18</w:t>
            </w:r>
          </w:p>
          <w:p w:rsidR="007E0950" w:rsidRPr="000C65BB" w:rsidRDefault="007E0950" w:rsidP="007E0950">
            <w:pPr>
              <w:pStyle w:val="Tekstpodstawowywcity"/>
              <w:tabs>
                <w:tab w:val="left" w:pos="2700"/>
              </w:tabs>
              <w:ind w:left="0"/>
              <w:jc w:val="center"/>
              <w:rPr>
                <w:sz w:val="22"/>
                <w:szCs w:val="22"/>
              </w:rPr>
            </w:pPr>
            <w:r w:rsidRPr="000C65BB">
              <w:rPr>
                <w:sz w:val="22"/>
                <w:szCs w:val="22"/>
              </w:rPr>
              <w:t>27.02.2018</w:t>
            </w:r>
          </w:p>
        </w:tc>
      </w:tr>
      <w:tr w:rsidR="007E0950" w:rsidRPr="000C65BB" w:rsidTr="007E0950">
        <w:tc>
          <w:tcPr>
            <w:tcW w:w="568" w:type="dxa"/>
          </w:tcPr>
          <w:p w:rsidR="007E0950" w:rsidRPr="000C65BB" w:rsidRDefault="007E0950" w:rsidP="007E0950">
            <w:pPr>
              <w:pStyle w:val="Tekstpodstawowywcity"/>
              <w:tabs>
                <w:tab w:val="left" w:pos="2700"/>
              </w:tabs>
              <w:ind w:left="0"/>
              <w:rPr>
                <w:b/>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10</w:t>
            </w:r>
          </w:p>
          <w:p w:rsidR="007E0950" w:rsidRPr="000C65BB" w:rsidRDefault="007E0950" w:rsidP="007E0950">
            <w:pPr>
              <w:pStyle w:val="Tekstpodstawowywcity"/>
              <w:tabs>
                <w:tab w:val="left" w:pos="2700"/>
              </w:tabs>
              <w:ind w:left="0"/>
              <w:rPr>
                <w:b/>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1154</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UAB.6740.142.2018.UW</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22.02.2018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170/18</w:t>
            </w:r>
          </w:p>
          <w:p w:rsidR="007E0950" w:rsidRPr="000C65BB" w:rsidRDefault="007E0950" w:rsidP="007E0950">
            <w:pPr>
              <w:pStyle w:val="Tekstpodstawowywcity"/>
              <w:tabs>
                <w:tab w:val="left" w:pos="2700"/>
              </w:tabs>
              <w:ind w:left="0"/>
              <w:jc w:val="center"/>
              <w:rPr>
                <w:sz w:val="22"/>
                <w:szCs w:val="22"/>
              </w:rPr>
            </w:pPr>
            <w:r w:rsidRPr="000C65BB">
              <w:rPr>
                <w:sz w:val="22"/>
                <w:szCs w:val="22"/>
              </w:rPr>
              <w:t>28.02.2018</w:t>
            </w:r>
          </w:p>
        </w:tc>
      </w:tr>
      <w:tr w:rsidR="007E0950" w:rsidRPr="000C65BB" w:rsidTr="007E0950">
        <w:tc>
          <w:tcPr>
            <w:tcW w:w="568" w:type="dxa"/>
          </w:tcPr>
          <w:p w:rsidR="007E0950" w:rsidRPr="000C65BB" w:rsidRDefault="007E0950" w:rsidP="007E0950">
            <w:pPr>
              <w:pStyle w:val="Tekstpodstawowywcity"/>
              <w:tabs>
                <w:tab w:val="left" w:pos="2700"/>
              </w:tabs>
              <w:ind w:left="0"/>
              <w:rPr>
                <w:b/>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11</w:t>
            </w:r>
          </w:p>
          <w:p w:rsidR="007E0950" w:rsidRPr="000C65BB" w:rsidRDefault="007E0950" w:rsidP="007E0950">
            <w:pPr>
              <w:pStyle w:val="Tekstpodstawowywcity"/>
              <w:tabs>
                <w:tab w:val="left" w:pos="2700"/>
              </w:tabs>
              <w:ind w:left="0"/>
              <w:rPr>
                <w:b/>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0600</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UAB.6740.68.2018.KM</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(wyłączono na podstawie ustawy z dnia 10.05.2018 r. o ochronie danych osobowych tj.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30.01.2018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259/18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29.03.2018</w:t>
            </w:r>
          </w:p>
        </w:tc>
      </w:tr>
      <w:tr w:rsidR="007E0950" w:rsidRPr="000C65BB" w:rsidTr="007E0950">
        <w:tc>
          <w:tcPr>
            <w:tcW w:w="568" w:type="dxa"/>
          </w:tcPr>
          <w:p w:rsidR="007E0950" w:rsidRPr="000C65BB" w:rsidRDefault="007E0950" w:rsidP="007E0950">
            <w:pPr>
              <w:pStyle w:val="Tekstpodstawowywcity"/>
              <w:tabs>
                <w:tab w:val="left" w:pos="2700"/>
              </w:tabs>
              <w:ind w:left="0"/>
              <w:rPr>
                <w:b/>
                <w:sz w:val="22"/>
                <w:szCs w:val="22"/>
              </w:rPr>
            </w:pPr>
          </w:p>
          <w:p w:rsidR="007E0950" w:rsidRPr="000C65BB" w:rsidRDefault="007E0950" w:rsidP="007E0950">
            <w:pPr>
              <w:pStyle w:val="Tekstpodstawowywcity"/>
              <w:tabs>
                <w:tab w:val="left" w:pos="2700"/>
              </w:tabs>
              <w:ind w:left="0"/>
              <w:jc w:val="center"/>
              <w:rPr>
                <w:sz w:val="22"/>
                <w:szCs w:val="22"/>
              </w:rPr>
            </w:pPr>
            <w:r w:rsidRPr="000C65BB">
              <w:rPr>
                <w:sz w:val="22"/>
                <w:szCs w:val="22"/>
              </w:rPr>
              <w:t>12</w:t>
            </w:r>
          </w:p>
          <w:p w:rsidR="007E0950" w:rsidRPr="000C65BB" w:rsidRDefault="007E0950" w:rsidP="007E0950">
            <w:pPr>
              <w:pStyle w:val="Tekstpodstawowywcity"/>
              <w:tabs>
                <w:tab w:val="left" w:pos="2700"/>
              </w:tabs>
              <w:ind w:left="0"/>
              <w:rPr>
                <w:b/>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1228</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UAB.6740.163.2018.MF</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27.02.208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260/18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29.03.2018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13</w:t>
            </w: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1490</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UAB.6740.192.2018.MF</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w:t>
            </w:r>
            <w:r w:rsidRPr="009E1274">
              <w:rPr>
                <w:rFonts w:ascii="Verdana" w:hAnsi="Verdana" w:cs="Arial"/>
                <w:i/>
                <w:sz w:val="20"/>
                <w:szCs w:val="20"/>
                <w:highlight w:val="lightGray"/>
              </w:rPr>
              <w:lastRenderedPageBreak/>
              <w:t xml:space="preserve">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lastRenderedPageBreak/>
              <w:t>08.03.2018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261/18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29.03.2018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14</w:t>
            </w: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1020</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UAB.6740.124.2018.MiP</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16.02.2018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262/18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29.03.2018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Pr>
                <w:sz w:val="22"/>
                <w:szCs w:val="22"/>
              </w:rPr>
              <w:t xml:space="preserve"> </w:t>
            </w:r>
            <w:r w:rsidRPr="000C65BB">
              <w:rPr>
                <w:sz w:val="22"/>
                <w:szCs w:val="22"/>
              </w:rPr>
              <w:t>15</w:t>
            </w: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1274</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UAB.6740.170.2018.UW</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28.02.2018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263/18</w:t>
            </w:r>
          </w:p>
          <w:p w:rsidR="007E0950" w:rsidRPr="000C65BB" w:rsidRDefault="007E0950" w:rsidP="007E0950">
            <w:pPr>
              <w:pStyle w:val="Tekstpodstawowywcity"/>
              <w:tabs>
                <w:tab w:val="left" w:pos="2700"/>
              </w:tabs>
              <w:ind w:left="0"/>
              <w:jc w:val="center"/>
              <w:rPr>
                <w:sz w:val="22"/>
                <w:szCs w:val="22"/>
              </w:rPr>
            </w:pPr>
            <w:r w:rsidRPr="000C65BB">
              <w:rPr>
                <w:sz w:val="22"/>
                <w:szCs w:val="22"/>
              </w:rPr>
              <w:t>30.03.2018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16</w:t>
            </w: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1973</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UAB.6740.272.2018.MiP</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28.03.2018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349/18</w:t>
            </w:r>
          </w:p>
          <w:p w:rsidR="007E0950" w:rsidRPr="000C65BB" w:rsidRDefault="007E0950" w:rsidP="007E0950">
            <w:pPr>
              <w:pStyle w:val="Tekstpodstawowywcity"/>
              <w:tabs>
                <w:tab w:val="left" w:pos="2700"/>
              </w:tabs>
              <w:ind w:left="0"/>
              <w:jc w:val="center"/>
              <w:rPr>
                <w:sz w:val="22"/>
                <w:szCs w:val="22"/>
              </w:rPr>
            </w:pPr>
            <w:r w:rsidRPr="000C65BB">
              <w:rPr>
                <w:sz w:val="22"/>
                <w:szCs w:val="22"/>
              </w:rPr>
              <w:t>27.04.2018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17</w:t>
            </w: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2522</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UAB.6740.365.2018.WA</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20.04.2018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350/8</w:t>
            </w:r>
          </w:p>
          <w:p w:rsidR="007E0950" w:rsidRPr="000C65BB" w:rsidRDefault="007E0950" w:rsidP="007E0950">
            <w:pPr>
              <w:pStyle w:val="Tekstpodstawowywcity"/>
              <w:tabs>
                <w:tab w:val="left" w:pos="2700"/>
              </w:tabs>
              <w:ind w:left="0"/>
              <w:jc w:val="center"/>
              <w:rPr>
                <w:sz w:val="22"/>
                <w:szCs w:val="22"/>
              </w:rPr>
            </w:pPr>
            <w:r w:rsidRPr="000C65BB">
              <w:rPr>
                <w:sz w:val="22"/>
                <w:szCs w:val="22"/>
              </w:rPr>
              <w:t>27.04.2018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18</w:t>
            </w: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2056</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UAB.6740.294.2018.WA</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30.03.2012</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351/18</w:t>
            </w:r>
          </w:p>
          <w:p w:rsidR="007E0950" w:rsidRPr="000C65BB" w:rsidRDefault="007E0950" w:rsidP="007E0950">
            <w:pPr>
              <w:pStyle w:val="Tekstpodstawowywcity"/>
              <w:tabs>
                <w:tab w:val="left" w:pos="2700"/>
              </w:tabs>
              <w:ind w:left="0"/>
              <w:jc w:val="center"/>
              <w:rPr>
                <w:sz w:val="22"/>
                <w:szCs w:val="22"/>
              </w:rPr>
            </w:pPr>
            <w:r w:rsidRPr="000C65BB">
              <w:rPr>
                <w:sz w:val="22"/>
                <w:szCs w:val="22"/>
              </w:rPr>
              <w:t>30.04.2018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19</w:t>
            </w: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1970</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UAB.6740.271.2018.FRR</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28.03.2018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347/18</w:t>
            </w:r>
          </w:p>
          <w:p w:rsidR="007E0950" w:rsidRPr="000C65BB" w:rsidRDefault="007E0950" w:rsidP="007E0950">
            <w:pPr>
              <w:pStyle w:val="Tekstpodstawowywcity"/>
              <w:tabs>
                <w:tab w:val="left" w:pos="2700"/>
              </w:tabs>
              <w:ind w:left="0"/>
              <w:jc w:val="center"/>
              <w:rPr>
                <w:sz w:val="22"/>
                <w:szCs w:val="22"/>
              </w:rPr>
            </w:pPr>
            <w:r w:rsidRPr="000C65BB">
              <w:rPr>
                <w:sz w:val="22"/>
                <w:szCs w:val="22"/>
              </w:rPr>
              <w:t>27.04.2018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20</w:t>
            </w: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1890</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UAB.6740.254.2018.KWS</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23.03.208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348/18</w:t>
            </w:r>
          </w:p>
          <w:p w:rsidR="007E0950" w:rsidRPr="000C65BB" w:rsidRDefault="007E0950" w:rsidP="007E0950">
            <w:pPr>
              <w:pStyle w:val="Tekstpodstawowywcity"/>
              <w:tabs>
                <w:tab w:val="left" w:pos="2700"/>
              </w:tabs>
              <w:ind w:left="0"/>
              <w:jc w:val="center"/>
              <w:rPr>
                <w:sz w:val="22"/>
                <w:szCs w:val="22"/>
              </w:rPr>
            </w:pPr>
            <w:r w:rsidRPr="000C65BB">
              <w:rPr>
                <w:sz w:val="22"/>
                <w:szCs w:val="22"/>
              </w:rPr>
              <w:t>27.04.2018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21</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2505</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UAB.6740.359.2018.WA</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19.04.2018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438/18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29.05.2018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22</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2647</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UAB.6740.376.2018.MF</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26.04.2018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439/18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29.05.2018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lastRenderedPageBreak/>
              <w:t>23</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3218</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UAB.6740.470.2018.KWS</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22.05.2018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440/18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29.05.2018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24</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3129</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UAB.6740.454.2018.AG</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18.05.2018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441/18</w:t>
            </w:r>
          </w:p>
          <w:p w:rsidR="007E0950" w:rsidRPr="000C65BB" w:rsidRDefault="007E0950" w:rsidP="007E0950">
            <w:pPr>
              <w:pStyle w:val="Tekstpodstawowywcity"/>
              <w:tabs>
                <w:tab w:val="left" w:pos="2700"/>
              </w:tabs>
              <w:ind w:left="0"/>
              <w:jc w:val="center"/>
              <w:rPr>
                <w:sz w:val="22"/>
                <w:szCs w:val="22"/>
              </w:rPr>
            </w:pPr>
            <w:r w:rsidRPr="000C65BB">
              <w:rPr>
                <w:sz w:val="22"/>
                <w:szCs w:val="22"/>
              </w:rPr>
              <w:t>30.05.2018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25</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3164</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UAB.6740.459.2018.JP</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18.05.2018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442/18</w:t>
            </w:r>
          </w:p>
          <w:p w:rsidR="007E0950" w:rsidRPr="000C65BB" w:rsidRDefault="007E0950" w:rsidP="007E0950">
            <w:pPr>
              <w:pStyle w:val="Tekstpodstawowywcity"/>
              <w:tabs>
                <w:tab w:val="left" w:pos="2700"/>
              </w:tabs>
              <w:ind w:left="0"/>
              <w:jc w:val="center"/>
              <w:rPr>
                <w:sz w:val="22"/>
                <w:szCs w:val="22"/>
              </w:rPr>
            </w:pPr>
            <w:r w:rsidRPr="000C65BB">
              <w:rPr>
                <w:sz w:val="22"/>
                <w:szCs w:val="22"/>
              </w:rPr>
              <w:t>30.05.2018</w:t>
            </w:r>
          </w:p>
          <w:p w:rsidR="007E0950" w:rsidRPr="000C65BB" w:rsidRDefault="007E0950" w:rsidP="007E0950">
            <w:pPr>
              <w:pStyle w:val="Tekstpodstawowywcity"/>
              <w:tabs>
                <w:tab w:val="left" w:pos="2700"/>
              </w:tabs>
              <w:ind w:left="0"/>
              <w:jc w:val="center"/>
              <w:rPr>
                <w:color w:val="FF0000"/>
                <w:sz w:val="22"/>
                <w:szCs w:val="22"/>
              </w:rPr>
            </w:pP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26</w:t>
            </w:r>
          </w:p>
          <w:p w:rsidR="007E0950" w:rsidRPr="000C65BB" w:rsidRDefault="007E0950" w:rsidP="007E0950">
            <w:pPr>
              <w:pStyle w:val="Tekstpodstawowywcity"/>
              <w:tabs>
                <w:tab w:val="left" w:pos="2700"/>
              </w:tabs>
              <w:ind w:left="0"/>
              <w:jc w:val="center"/>
              <w:rPr>
                <w:sz w:val="22"/>
                <w:szCs w:val="22"/>
              </w:rPr>
            </w:pPr>
          </w:p>
          <w:p w:rsidR="007E0950" w:rsidRPr="000C65BB" w:rsidRDefault="007E0950" w:rsidP="007E0950">
            <w:pPr>
              <w:pStyle w:val="Tekstpodstawowywcity"/>
              <w:tabs>
                <w:tab w:val="left" w:pos="2700"/>
              </w:tabs>
              <w:ind w:left="0" w:firstLine="0"/>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3201</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UAB.6740.471.2018.UW</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22.05.2018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545/18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29.06.2018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27</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2950</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UAB.6740.426.2018.KM</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10.05.2018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546/18</w:t>
            </w:r>
          </w:p>
          <w:p w:rsidR="007E0950" w:rsidRPr="000C65BB" w:rsidRDefault="007E0950" w:rsidP="007E0950">
            <w:pPr>
              <w:pStyle w:val="Tekstpodstawowywcity"/>
              <w:tabs>
                <w:tab w:val="left" w:pos="2700"/>
              </w:tabs>
              <w:ind w:left="0"/>
              <w:jc w:val="center"/>
              <w:rPr>
                <w:sz w:val="22"/>
                <w:szCs w:val="22"/>
              </w:rPr>
            </w:pPr>
            <w:r>
              <w:rPr>
                <w:sz w:val="22"/>
                <w:szCs w:val="22"/>
              </w:rPr>
              <w:t>29</w:t>
            </w:r>
            <w:r w:rsidRPr="000C65BB">
              <w:rPr>
                <w:sz w:val="22"/>
                <w:szCs w:val="22"/>
              </w:rPr>
              <w:t>.06.2018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28</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2952</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UAB.6740.424.2018.KM</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10.05.2018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547/18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29.06.2018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29</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3810</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UAB.6740.582.2018.WK</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18.06.2018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548/18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29.06.2018</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30</w:t>
            </w:r>
          </w:p>
          <w:p w:rsidR="007E0950" w:rsidRPr="000C65BB" w:rsidRDefault="007E0950" w:rsidP="007E0950">
            <w:pPr>
              <w:pStyle w:val="Tekstpodstawowywcity"/>
              <w:tabs>
                <w:tab w:val="left" w:pos="2700"/>
              </w:tabs>
              <w:ind w:left="0"/>
              <w:jc w:val="center"/>
              <w:rPr>
                <w:sz w:val="22"/>
                <w:szCs w:val="22"/>
              </w:rPr>
            </w:pPr>
          </w:p>
        </w:tc>
        <w:tc>
          <w:tcPr>
            <w:tcW w:w="2977"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3290</w:t>
            </w:r>
          </w:p>
          <w:p w:rsidR="007E0950" w:rsidRPr="000C65BB" w:rsidRDefault="007E0950" w:rsidP="007E0950">
            <w:pPr>
              <w:pStyle w:val="Tekstpodstawowywcity"/>
              <w:tabs>
                <w:tab w:val="left" w:pos="2700"/>
              </w:tabs>
              <w:ind w:left="0"/>
              <w:jc w:val="center"/>
              <w:rPr>
                <w:sz w:val="22"/>
                <w:szCs w:val="22"/>
              </w:rPr>
            </w:pPr>
            <w:r w:rsidRPr="000C65BB">
              <w:rPr>
                <w:sz w:val="22"/>
                <w:szCs w:val="22"/>
              </w:rPr>
              <w:t>UAB.6740.480.2018.WK</w:t>
            </w:r>
          </w:p>
        </w:tc>
        <w:tc>
          <w:tcPr>
            <w:tcW w:w="2679" w:type="dxa"/>
          </w:tcPr>
          <w:p w:rsidR="00C87028" w:rsidRPr="009E1274" w:rsidRDefault="00C87028" w:rsidP="00C87028">
            <w:pPr>
              <w:ind w:right="-57"/>
              <w:rPr>
                <w:rFonts w:ascii="Verdana" w:hAnsi="Verdana" w:cs="Arial"/>
                <w:i/>
                <w:sz w:val="20"/>
                <w:szCs w:val="20"/>
              </w:rPr>
            </w:pPr>
            <w:r w:rsidRPr="009E1274">
              <w:rPr>
                <w:rFonts w:ascii="Verdana" w:hAnsi="Verdana" w:cs="Arial"/>
                <w:i/>
                <w:sz w:val="20"/>
                <w:szCs w:val="20"/>
                <w:highlight w:val="lightGray"/>
              </w:rPr>
              <w:t xml:space="preserve">(wyłączono na podstawie ustawy z dnia 10.05.2018 r. o ochronie danych osobowych </w:t>
            </w:r>
            <w:proofErr w:type="spellStart"/>
            <w:r w:rsidRPr="009E1274">
              <w:rPr>
                <w:rFonts w:ascii="Verdana" w:hAnsi="Verdana" w:cs="Arial"/>
                <w:i/>
                <w:sz w:val="20"/>
                <w:szCs w:val="20"/>
                <w:highlight w:val="lightGray"/>
              </w:rPr>
              <w:t>t</w:t>
            </w:r>
            <w:r w:rsidR="00FC53DB">
              <w:rPr>
                <w:rFonts w:ascii="Verdana" w:hAnsi="Verdana" w:cs="Arial"/>
                <w:i/>
                <w:sz w:val="20"/>
                <w:szCs w:val="20"/>
                <w:highlight w:val="lightGray"/>
              </w:rPr>
              <w:t>.</w:t>
            </w:r>
            <w:r w:rsidRPr="009E1274">
              <w:rPr>
                <w:rFonts w:ascii="Verdana" w:hAnsi="Verdana" w:cs="Arial"/>
                <w:i/>
                <w:sz w:val="20"/>
                <w:szCs w:val="20"/>
                <w:highlight w:val="lightGray"/>
              </w:rPr>
              <w:t>j</w:t>
            </w:r>
            <w:proofErr w:type="spellEnd"/>
            <w:r w:rsidRPr="009E1274">
              <w:rPr>
                <w:rFonts w:ascii="Verdana" w:hAnsi="Verdana" w:cs="Arial"/>
                <w:i/>
                <w:sz w:val="20"/>
                <w:szCs w:val="20"/>
                <w:highlight w:val="lightGray"/>
              </w:rPr>
              <w:t>. Dz.U. z 2019 poz. 1781)</w:t>
            </w:r>
          </w:p>
          <w:p w:rsidR="007E0950" w:rsidRPr="000C65BB" w:rsidRDefault="007E0950" w:rsidP="007E0950">
            <w:pPr>
              <w:pStyle w:val="Tekstpodstawowywcity"/>
              <w:tabs>
                <w:tab w:val="left" w:pos="2700"/>
              </w:tabs>
              <w:ind w:left="0"/>
              <w:jc w:val="center"/>
              <w:rPr>
                <w:sz w:val="22"/>
                <w:szCs w:val="22"/>
              </w:rPr>
            </w:pPr>
          </w:p>
        </w:tc>
        <w:tc>
          <w:tcPr>
            <w:tcW w:w="1620" w:type="dxa"/>
          </w:tcPr>
          <w:p w:rsidR="007E0950" w:rsidRPr="000C65BB" w:rsidRDefault="007E0950" w:rsidP="007E0950">
            <w:pPr>
              <w:pStyle w:val="Tekstpodstawowywcity"/>
              <w:tabs>
                <w:tab w:val="left" w:pos="2700"/>
              </w:tabs>
              <w:ind w:left="0"/>
              <w:jc w:val="center"/>
              <w:rPr>
                <w:color w:val="FF0000"/>
                <w:sz w:val="22"/>
                <w:szCs w:val="22"/>
              </w:rPr>
            </w:pPr>
            <w:r w:rsidRPr="000C65BB">
              <w:rPr>
                <w:sz w:val="22"/>
                <w:szCs w:val="22"/>
              </w:rPr>
              <w:t>24.05.2018</w:t>
            </w:r>
          </w:p>
        </w:tc>
        <w:tc>
          <w:tcPr>
            <w:tcW w:w="1980" w:type="dxa"/>
          </w:tcPr>
          <w:p w:rsidR="007E0950" w:rsidRPr="000C65BB" w:rsidRDefault="007E0950" w:rsidP="007E0950">
            <w:pPr>
              <w:pStyle w:val="Tekstpodstawowywcity"/>
              <w:tabs>
                <w:tab w:val="left" w:pos="2700"/>
              </w:tabs>
              <w:ind w:left="0"/>
              <w:jc w:val="center"/>
              <w:rPr>
                <w:sz w:val="22"/>
                <w:szCs w:val="22"/>
              </w:rPr>
            </w:pPr>
            <w:r w:rsidRPr="000C65BB">
              <w:rPr>
                <w:sz w:val="22"/>
                <w:szCs w:val="22"/>
              </w:rPr>
              <w:t>549/18</w:t>
            </w:r>
          </w:p>
          <w:p w:rsidR="007E0950" w:rsidRPr="000C65BB" w:rsidRDefault="007E0950" w:rsidP="007E0950">
            <w:pPr>
              <w:pStyle w:val="Tekstpodstawowywcity"/>
              <w:tabs>
                <w:tab w:val="left" w:pos="2700"/>
              </w:tabs>
              <w:ind w:left="0"/>
              <w:jc w:val="center"/>
              <w:rPr>
                <w:sz w:val="22"/>
                <w:szCs w:val="22"/>
              </w:rPr>
            </w:pPr>
            <w:r w:rsidRPr="000C65BB">
              <w:rPr>
                <w:sz w:val="22"/>
                <w:szCs w:val="22"/>
              </w:rPr>
              <w:t>29.06.2018</w:t>
            </w:r>
          </w:p>
        </w:tc>
      </w:tr>
    </w:tbl>
    <w:p w:rsidR="007E0950" w:rsidRPr="000C65BB" w:rsidRDefault="007E0950" w:rsidP="007E0950">
      <w:pPr>
        <w:pStyle w:val="Tekstpodstawowywcity"/>
        <w:tabs>
          <w:tab w:val="left" w:pos="2700"/>
        </w:tabs>
        <w:ind w:left="0" w:firstLine="0"/>
        <w:rPr>
          <w:b/>
          <w:color w:val="FF0000"/>
          <w:sz w:val="22"/>
          <w:szCs w:val="22"/>
          <w:u w:val="single"/>
        </w:rPr>
      </w:pPr>
    </w:p>
    <w:p w:rsidR="007E0950" w:rsidRPr="000C65BB" w:rsidRDefault="007E0950" w:rsidP="007E0950">
      <w:pPr>
        <w:pStyle w:val="Tekstpodstawowywcity"/>
        <w:tabs>
          <w:tab w:val="left" w:pos="2700"/>
        </w:tabs>
        <w:ind w:left="0" w:firstLine="0"/>
        <w:jc w:val="both"/>
        <w:rPr>
          <w:b/>
          <w:sz w:val="22"/>
          <w:szCs w:val="22"/>
          <w:u w:val="single"/>
        </w:rPr>
      </w:pPr>
      <w:r w:rsidRPr="000C65BB">
        <w:rPr>
          <w:b/>
          <w:sz w:val="22"/>
          <w:szCs w:val="22"/>
          <w:u w:val="single"/>
        </w:rPr>
        <w:t>Uzupełnienie danych zawartych w tabeli</w:t>
      </w:r>
    </w:p>
    <w:p w:rsidR="007E0950" w:rsidRPr="000C65BB" w:rsidRDefault="007E0950" w:rsidP="007E0950">
      <w:pPr>
        <w:pStyle w:val="Tekstpodstawowywcity"/>
        <w:tabs>
          <w:tab w:val="left" w:pos="2700"/>
        </w:tabs>
        <w:ind w:left="0" w:firstLine="0"/>
        <w:jc w:val="both"/>
        <w:rPr>
          <w:b/>
          <w:sz w:val="22"/>
          <w:szCs w:val="22"/>
        </w:rPr>
      </w:pPr>
    </w:p>
    <w:p w:rsidR="007E0950" w:rsidRPr="000C65BB" w:rsidRDefault="007E0950" w:rsidP="007E0950">
      <w:pPr>
        <w:pStyle w:val="Tekstpodstawowywcity"/>
        <w:tabs>
          <w:tab w:val="left" w:pos="2700"/>
        </w:tabs>
        <w:ind w:left="0" w:firstLine="0"/>
        <w:jc w:val="both"/>
        <w:rPr>
          <w:sz w:val="22"/>
          <w:szCs w:val="22"/>
        </w:rPr>
      </w:pPr>
      <w:r w:rsidRPr="000C65BB">
        <w:rPr>
          <w:sz w:val="22"/>
          <w:szCs w:val="22"/>
        </w:rPr>
        <w:t xml:space="preserve">        W wyniku szczegółowej analizy dokumentacji dotyczącej postępowań uwidocznionych w powyższej tabeli </w:t>
      </w:r>
      <w:r>
        <w:rPr>
          <w:sz w:val="22"/>
          <w:szCs w:val="22"/>
        </w:rPr>
        <w:t>ustalono, iż w niżej wymienionych postepowaniach przed wydaniem decyzji wykonano następujące czynności</w:t>
      </w:r>
      <w:r w:rsidRPr="000C65BB">
        <w:rPr>
          <w:sz w:val="22"/>
          <w:szCs w:val="22"/>
        </w:rPr>
        <w:t>:</w:t>
      </w:r>
    </w:p>
    <w:p w:rsidR="007E0950" w:rsidRPr="000C65BB" w:rsidRDefault="007E0950" w:rsidP="007E0950">
      <w:pPr>
        <w:pStyle w:val="Tekstpodstawowywcity"/>
        <w:tabs>
          <w:tab w:val="left" w:pos="2700"/>
        </w:tabs>
        <w:ind w:left="0" w:firstLine="0"/>
        <w:jc w:val="both"/>
        <w:rPr>
          <w:color w:val="FF0000"/>
          <w:sz w:val="22"/>
          <w:szCs w:val="22"/>
        </w:rPr>
      </w:pPr>
    </w:p>
    <w:p w:rsidR="007E0950" w:rsidRPr="000C65BB" w:rsidRDefault="007E0950" w:rsidP="007E0950">
      <w:pPr>
        <w:pStyle w:val="Tekstpodstawowywcity"/>
        <w:tabs>
          <w:tab w:val="left" w:pos="2700"/>
        </w:tabs>
        <w:ind w:left="0" w:firstLine="0"/>
        <w:jc w:val="both"/>
        <w:rPr>
          <w:b/>
          <w:sz w:val="22"/>
          <w:szCs w:val="22"/>
        </w:rPr>
      </w:pPr>
      <w:r w:rsidRPr="000C65BB">
        <w:rPr>
          <w:b/>
          <w:sz w:val="22"/>
          <w:szCs w:val="22"/>
        </w:rPr>
        <w:t>Ad.poz.11.</w:t>
      </w:r>
    </w:p>
    <w:p w:rsidR="007E0950" w:rsidRPr="000C65BB" w:rsidRDefault="007E0950" w:rsidP="007E0950">
      <w:pPr>
        <w:pStyle w:val="Tekstpodstawowywcity"/>
        <w:tabs>
          <w:tab w:val="left" w:pos="2700"/>
        </w:tabs>
        <w:ind w:left="1560" w:hanging="1560"/>
        <w:jc w:val="both"/>
        <w:rPr>
          <w:sz w:val="22"/>
          <w:szCs w:val="22"/>
        </w:rPr>
      </w:pPr>
      <w:r w:rsidRPr="000C65BB">
        <w:rPr>
          <w:sz w:val="22"/>
          <w:szCs w:val="22"/>
        </w:rPr>
        <w:t>09.02.2018r.-wezwanie do usunięcia braków we wniosku i projektu budowlanego,</w:t>
      </w:r>
    </w:p>
    <w:p w:rsidR="007E0950" w:rsidRPr="000C65BB" w:rsidRDefault="007E0950" w:rsidP="007E0950">
      <w:pPr>
        <w:pStyle w:val="Tekstpodstawowywcity"/>
        <w:tabs>
          <w:tab w:val="left" w:pos="2700"/>
        </w:tabs>
        <w:ind w:left="0" w:firstLine="0"/>
        <w:jc w:val="both"/>
        <w:rPr>
          <w:sz w:val="22"/>
          <w:szCs w:val="22"/>
        </w:rPr>
      </w:pPr>
      <w:r w:rsidRPr="000C65BB">
        <w:rPr>
          <w:sz w:val="22"/>
          <w:szCs w:val="22"/>
        </w:rPr>
        <w:lastRenderedPageBreak/>
        <w:t>28.02.2018r. – uzupełnienie braków przez wnioskodawcę,</w:t>
      </w:r>
    </w:p>
    <w:p w:rsidR="007E0950" w:rsidRPr="000C65BB" w:rsidRDefault="007E0950" w:rsidP="007E0950">
      <w:pPr>
        <w:pStyle w:val="Tekstpodstawowywcity"/>
        <w:tabs>
          <w:tab w:val="left" w:pos="2700"/>
        </w:tabs>
        <w:ind w:left="1560" w:hanging="1560"/>
        <w:jc w:val="both"/>
        <w:rPr>
          <w:sz w:val="22"/>
          <w:szCs w:val="22"/>
          <w:u w:val="single"/>
        </w:rPr>
      </w:pPr>
      <w:r w:rsidRPr="000C65BB">
        <w:rPr>
          <w:sz w:val="22"/>
          <w:szCs w:val="22"/>
        </w:rPr>
        <w:t>06.03.2018r. – zawiadomienie wnioskodawcy oraz pozostałych stron  o wszczęciu postępowania administracyjnego w sprawie wydania  pozwolenia w związku z przebudową poddasza na cele mieszkalne w budynku mieszkalnym wielorodzinnym.</w:t>
      </w:r>
    </w:p>
    <w:p w:rsidR="007E0950" w:rsidRPr="000C65BB" w:rsidRDefault="007E0950" w:rsidP="007E0950">
      <w:pPr>
        <w:pStyle w:val="Tekstpodstawowywcity"/>
        <w:tabs>
          <w:tab w:val="left" w:pos="2700"/>
        </w:tabs>
        <w:ind w:left="0" w:firstLine="0"/>
        <w:jc w:val="both"/>
        <w:rPr>
          <w:sz w:val="22"/>
          <w:szCs w:val="22"/>
          <w:u w:val="single"/>
        </w:rPr>
      </w:pPr>
    </w:p>
    <w:p w:rsidR="007E0950" w:rsidRPr="000C65BB" w:rsidRDefault="007E0950" w:rsidP="007E0950">
      <w:pPr>
        <w:pStyle w:val="Tekstpodstawowywcity"/>
        <w:tabs>
          <w:tab w:val="left" w:pos="2700"/>
        </w:tabs>
        <w:ind w:left="0" w:firstLine="0"/>
        <w:jc w:val="both"/>
        <w:rPr>
          <w:b/>
          <w:sz w:val="22"/>
          <w:szCs w:val="22"/>
        </w:rPr>
      </w:pPr>
      <w:r w:rsidRPr="000C65BB">
        <w:rPr>
          <w:b/>
          <w:sz w:val="22"/>
          <w:szCs w:val="22"/>
        </w:rPr>
        <w:t>Ad.poz.18.</w:t>
      </w:r>
    </w:p>
    <w:p w:rsidR="007E0950" w:rsidRPr="000C65BB" w:rsidRDefault="007E0950" w:rsidP="007E0950">
      <w:pPr>
        <w:pStyle w:val="Tekstpodstawowywcity"/>
        <w:tabs>
          <w:tab w:val="left" w:pos="2700"/>
        </w:tabs>
        <w:ind w:left="1701" w:hanging="1843"/>
        <w:jc w:val="both"/>
        <w:rPr>
          <w:sz w:val="22"/>
          <w:szCs w:val="22"/>
        </w:rPr>
      </w:pPr>
      <w:r w:rsidRPr="000C65BB">
        <w:rPr>
          <w:sz w:val="22"/>
          <w:szCs w:val="22"/>
        </w:rPr>
        <w:t xml:space="preserve"> 18.04.2018r. – postanowienie o nałożeniu obowiązku usunięcia nieprawidłowości i braków wniosku i projektu budowlanego w zakresie braku decyzji o wyłączeniu z produkcji rolnej użytków rolnych lub leśnych,</w:t>
      </w:r>
    </w:p>
    <w:p w:rsidR="007E0950" w:rsidRPr="000C65BB" w:rsidRDefault="007E0950" w:rsidP="007E0950">
      <w:pPr>
        <w:pStyle w:val="Tekstpodstawowywcity"/>
        <w:tabs>
          <w:tab w:val="left" w:pos="2700"/>
        </w:tabs>
        <w:ind w:left="0" w:firstLine="0"/>
        <w:jc w:val="both"/>
        <w:rPr>
          <w:sz w:val="22"/>
          <w:szCs w:val="22"/>
        </w:rPr>
      </w:pPr>
      <w:r w:rsidRPr="000C65BB">
        <w:rPr>
          <w:sz w:val="22"/>
          <w:szCs w:val="22"/>
        </w:rPr>
        <w:t>27.04.2018r. – uzupełnienie braków przez wnioskodawcę.</w:t>
      </w:r>
    </w:p>
    <w:p w:rsidR="007E0950" w:rsidRPr="000C65BB" w:rsidRDefault="007E0950" w:rsidP="007E0950">
      <w:pPr>
        <w:pStyle w:val="Tekstpodstawowywcity"/>
        <w:tabs>
          <w:tab w:val="left" w:pos="2700"/>
        </w:tabs>
        <w:ind w:left="0" w:firstLine="0"/>
        <w:jc w:val="both"/>
        <w:rPr>
          <w:color w:val="FF0000"/>
          <w:sz w:val="22"/>
          <w:szCs w:val="22"/>
        </w:rPr>
      </w:pPr>
    </w:p>
    <w:p w:rsidR="007E0950" w:rsidRPr="000C65BB" w:rsidRDefault="007E0950" w:rsidP="007E0950">
      <w:pPr>
        <w:pStyle w:val="Tekstpodstawowywcity"/>
        <w:tabs>
          <w:tab w:val="left" w:pos="2700"/>
        </w:tabs>
        <w:ind w:left="0" w:firstLine="0"/>
        <w:rPr>
          <w:b/>
          <w:sz w:val="22"/>
          <w:szCs w:val="22"/>
        </w:rPr>
      </w:pPr>
      <w:r w:rsidRPr="000C65BB">
        <w:rPr>
          <w:b/>
          <w:sz w:val="22"/>
          <w:szCs w:val="22"/>
        </w:rPr>
        <w:t>Ad.poz.26.</w:t>
      </w:r>
    </w:p>
    <w:p w:rsidR="007E0950" w:rsidRPr="000C65BB" w:rsidRDefault="007E0950" w:rsidP="007E0950">
      <w:pPr>
        <w:pStyle w:val="Tekstpodstawowywcity"/>
        <w:tabs>
          <w:tab w:val="left" w:pos="2700"/>
        </w:tabs>
        <w:ind w:left="1701" w:hanging="1701"/>
        <w:jc w:val="both"/>
        <w:rPr>
          <w:sz w:val="22"/>
          <w:szCs w:val="22"/>
        </w:rPr>
      </w:pPr>
      <w:r w:rsidRPr="000C65BB">
        <w:rPr>
          <w:sz w:val="22"/>
          <w:szCs w:val="22"/>
        </w:rPr>
        <w:t xml:space="preserve">06.06.2018r. – postanowienie o nałożeniu obowiązku usunięcia nieprawidłowości </w:t>
      </w:r>
      <w:r>
        <w:rPr>
          <w:sz w:val="22"/>
          <w:szCs w:val="22"/>
        </w:rPr>
        <w:t xml:space="preserve">   </w:t>
      </w:r>
      <w:r w:rsidRPr="000C65BB">
        <w:rPr>
          <w:sz w:val="22"/>
          <w:szCs w:val="22"/>
        </w:rPr>
        <w:t>i   braków wniosku i projektu budowlanego,</w:t>
      </w:r>
    </w:p>
    <w:p w:rsidR="007E0950" w:rsidRPr="000C65BB" w:rsidRDefault="007E0950" w:rsidP="007E0950">
      <w:pPr>
        <w:pStyle w:val="Tekstpodstawowywcity"/>
        <w:tabs>
          <w:tab w:val="left" w:pos="2700"/>
        </w:tabs>
        <w:ind w:left="0" w:firstLine="0"/>
        <w:jc w:val="both"/>
        <w:rPr>
          <w:sz w:val="22"/>
          <w:szCs w:val="22"/>
        </w:rPr>
      </w:pPr>
      <w:r w:rsidRPr="000C65BB">
        <w:rPr>
          <w:sz w:val="22"/>
          <w:szCs w:val="22"/>
        </w:rPr>
        <w:t>22.06.2018r. – uzupełnienie braków przez wnioskodawcę.</w:t>
      </w:r>
    </w:p>
    <w:p w:rsidR="007E0950" w:rsidRPr="000C65BB" w:rsidRDefault="007E0950" w:rsidP="007E0950">
      <w:pPr>
        <w:pStyle w:val="Tekstpodstawowywcity"/>
        <w:tabs>
          <w:tab w:val="left" w:pos="2700"/>
        </w:tabs>
        <w:ind w:left="0" w:firstLine="0"/>
        <w:rPr>
          <w:color w:val="FF0000"/>
          <w:sz w:val="22"/>
          <w:szCs w:val="22"/>
          <w:u w:val="single"/>
        </w:rPr>
      </w:pPr>
    </w:p>
    <w:p w:rsidR="007E0950" w:rsidRPr="000C65BB" w:rsidRDefault="007E0950" w:rsidP="007E0950">
      <w:pPr>
        <w:pStyle w:val="Tekstpodstawowywcity"/>
        <w:tabs>
          <w:tab w:val="left" w:pos="2700"/>
        </w:tabs>
        <w:ind w:left="0" w:firstLine="0"/>
        <w:rPr>
          <w:b/>
          <w:sz w:val="22"/>
          <w:szCs w:val="22"/>
        </w:rPr>
      </w:pPr>
      <w:r w:rsidRPr="000C65BB">
        <w:rPr>
          <w:b/>
          <w:sz w:val="22"/>
          <w:szCs w:val="22"/>
        </w:rPr>
        <w:t>Ad.poz.27.</w:t>
      </w:r>
    </w:p>
    <w:p w:rsidR="007E0950" w:rsidRPr="000C65BB" w:rsidRDefault="007E0950" w:rsidP="007E0950">
      <w:pPr>
        <w:pStyle w:val="Tekstpodstawowywcity"/>
        <w:tabs>
          <w:tab w:val="left" w:pos="2700"/>
        </w:tabs>
        <w:ind w:left="1843" w:hanging="1843"/>
        <w:jc w:val="both"/>
        <w:rPr>
          <w:sz w:val="22"/>
          <w:szCs w:val="22"/>
        </w:rPr>
      </w:pPr>
      <w:r w:rsidRPr="000C65BB">
        <w:rPr>
          <w:sz w:val="22"/>
          <w:szCs w:val="22"/>
        </w:rPr>
        <w:t>04.06.2018r. – postanowienie o nałożeniu obowiązku usunięcia nieprawidłowości i braków wniosku i projektu budowlanego,</w:t>
      </w:r>
    </w:p>
    <w:p w:rsidR="007E0950" w:rsidRPr="000C65BB" w:rsidRDefault="007E0950" w:rsidP="007E0950">
      <w:pPr>
        <w:pStyle w:val="Tekstpodstawowywcity"/>
        <w:tabs>
          <w:tab w:val="left" w:pos="2700"/>
        </w:tabs>
        <w:ind w:left="0" w:firstLine="0"/>
        <w:jc w:val="both"/>
        <w:rPr>
          <w:sz w:val="22"/>
          <w:szCs w:val="22"/>
          <w:u w:val="single"/>
        </w:rPr>
      </w:pPr>
      <w:r w:rsidRPr="000C65BB">
        <w:rPr>
          <w:sz w:val="22"/>
          <w:szCs w:val="22"/>
        </w:rPr>
        <w:t>20.06.2018r. – uzupełnienie braków przez wnioskodawcę.</w:t>
      </w:r>
    </w:p>
    <w:p w:rsidR="007E0950" w:rsidRPr="000C65BB" w:rsidRDefault="007E0950" w:rsidP="007E0950">
      <w:pPr>
        <w:pStyle w:val="Tekstpodstawowywcity"/>
        <w:tabs>
          <w:tab w:val="left" w:pos="2700"/>
        </w:tabs>
        <w:ind w:left="0" w:firstLine="0"/>
        <w:rPr>
          <w:color w:val="FF0000"/>
          <w:sz w:val="22"/>
          <w:szCs w:val="22"/>
        </w:rPr>
      </w:pPr>
    </w:p>
    <w:p w:rsidR="007E0950" w:rsidRPr="000C65BB" w:rsidRDefault="007E0950" w:rsidP="007E0950">
      <w:pPr>
        <w:pStyle w:val="Tekstpodstawowywcity"/>
        <w:tabs>
          <w:tab w:val="left" w:pos="2700"/>
        </w:tabs>
        <w:ind w:left="0" w:firstLine="0"/>
        <w:rPr>
          <w:b/>
          <w:sz w:val="22"/>
          <w:szCs w:val="22"/>
        </w:rPr>
      </w:pPr>
      <w:r w:rsidRPr="000C65BB">
        <w:rPr>
          <w:b/>
          <w:sz w:val="22"/>
          <w:szCs w:val="22"/>
        </w:rPr>
        <w:t>Ad.poz.28.</w:t>
      </w:r>
    </w:p>
    <w:p w:rsidR="007E0950" w:rsidRPr="000C65BB" w:rsidRDefault="007E0950" w:rsidP="007E0950">
      <w:pPr>
        <w:pStyle w:val="Tekstpodstawowywcity"/>
        <w:tabs>
          <w:tab w:val="left" w:pos="2700"/>
        </w:tabs>
        <w:ind w:left="1701" w:hanging="1701"/>
        <w:jc w:val="both"/>
        <w:rPr>
          <w:color w:val="FF0000"/>
          <w:sz w:val="22"/>
          <w:szCs w:val="22"/>
        </w:rPr>
      </w:pPr>
      <w:r w:rsidRPr="000C65BB">
        <w:rPr>
          <w:sz w:val="22"/>
          <w:szCs w:val="22"/>
        </w:rPr>
        <w:t>04.06.2018r. – postanowienie o nałożeniu obowiązku usunięcia nieprawidłowości i braków wniosku i projektu budowlanego,</w:t>
      </w:r>
    </w:p>
    <w:p w:rsidR="007E0950" w:rsidRPr="000C65BB" w:rsidRDefault="007E0950" w:rsidP="007E0950">
      <w:pPr>
        <w:pStyle w:val="Tekstpodstawowywcity"/>
        <w:tabs>
          <w:tab w:val="left" w:pos="2700"/>
        </w:tabs>
        <w:ind w:left="0" w:firstLine="0"/>
        <w:jc w:val="both"/>
        <w:rPr>
          <w:sz w:val="22"/>
          <w:szCs w:val="22"/>
          <w:u w:val="single"/>
        </w:rPr>
      </w:pPr>
      <w:r w:rsidRPr="000C65BB">
        <w:rPr>
          <w:sz w:val="22"/>
          <w:szCs w:val="22"/>
        </w:rPr>
        <w:t xml:space="preserve">20.06.2018r. - uzupełnienie braków przez wnioskodawcę. </w:t>
      </w:r>
    </w:p>
    <w:p w:rsidR="007E0950" w:rsidRPr="000C65BB" w:rsidRDefault="007E0950" w:rsidP="007E0950">
      <w:pPr>
        <w:pStyle w:val="Tekstpodstawowywcity"/>
        <w:tabs>
          <w:tab w:val="left" w:pos="2700"/>
        </w:tabs>
        <w:ind w:left="0" w:firstLine="0"/>
        <w:rPr>
          <w:color w:val="FF0000"/>
          <w:sz w:val="22"/>
          <w:szCs w:val="22"/>
        </w:rPr>
      </w:pPr>
    </w:p>
    <w:p w:rsidR="007E0950" w:rsidRPr="000C65BB" w:rsidRDefault="007E0950" w:rsidP="007E0950">
      <w:pPr>
        <w:pStyle w:val="Tekstpodstawowywcity"/>
        <w:tabs>
          <w:tab w:val="left" w:pos="2700"/>
        </w:tabs>
        <w:ind w:left="0" w:firstLine="0"/>
        <w:rPr>
          <w:b/>
          <w:sz w:val="22"/>
          <w:szCs w:val="22"/>
        </w:rPr>
      </w:pPr>
      <w:r w:rsidRPr="000C65BB">
        <w:rPr>
          <w:b/>
          <w:sz w:val="22"/>
          <w:szCs w:val="22"/>
        </w:rPr>
        <w:t>Ad.poz.30.</w:t>
      </w:r>
    </w:p>
    <w:p w:rsidR="007E0950" w:rsidRPr="000C65BB" w:rsidRDefault="007E0950" w:rsidP="007E0950">
      <w:pPr>
        <w:pStyle w:val="Tekstpodstawowywcity"/>
        <w:tabs>
          <w:tab w:val="left" w:pos="2700"/>
        </w:tabs>
        <w:ind w:left="1701" w:hanging="1701"/>
        <w:jc w:val="both"/>
        <w:rPr>
          <w:color w:val="FF0000"/>
          <w:sz w:val="22"/>
          <w:szCs w:val="22"/>
        </w:rPr>
      </w:pPr>
      <w:r w:rsidRPr="000C65BB">
        <w:rPr>
          <w:sz w:val="22"/>
          <w:szCs w:val="22"/>
        </w:rPr>
        <w:t>11.06.2018r. – postanowienie o nałożeniu obowiązku usunięcia nieprawidłowości  i braków wniosku i projektu budowlanego,</w:t>
      </w:r>
    </w:p>
    <w:p w:rsidR="007E0950" w:rsidRPr="000C65BB" w:rsidRDefault="007E0950" w:rsidP="007E0950">
      <w:pPr>
        <w:pStyle w:val="Tekstpodstawowywcity"/>
        <w:tabs>
          <w:tab w:val="left" w:pos="2700"/>
        </w:tabs>
        <w:ind w:left="0" w:firstLine="0"/>
        <w:jc w:val="both"/>
        <w:rPr>
          <w:sz w:val="22"/>
          <w:szCs w:val="22"/>
        </w:rPr>
      </w:pPr>
      <w:r w:rsidRPr="000C65BB">
        <w:rPr>
          <w:sz w:val="22"/>
          <w:szCs w:val="22"/>
        </w:rPr>
        <w:t>18.06.2018r. – uzupełnienie braków przez wnioskodawcę.</w:t>
      </w:r>
    </w:p>
    <w:p w:rsidR="007E0950" w:rsidRPr="000C65BB" w:rsidRDefault="007E0950" w:rsidP="007E0950">
      <w:pPr>
        <w:pStyle w:val="Tekstpodstawowywcity"/>
        <w:tabs>
          <w:tab w:val="left" w:pos="2700"/>
        </w:tabs>
        <w:ind w:left="0" w:firstLine="0"/>
        <w:jc w:val="both"/>
        <w:rPr>
          <w:sz w:val="22"/>
          <w:szCs w:val="22"/>
        </w:rPr>
      </w:pPr>
    </w:p>
    <w:p w:rsidR="007E0950" w:rsidRDefault="007E0950" w:rsidP="007E0950">
      <w:pPr>
        <w:jc w:val="both"/>
        <w:rPr>
          <w:rFonts w:ascii="Verdana" w:hAnsi="Verdana"/>
          <w:sz w:val="22"/>
          <w:szCs w:val="22"/>
        </w:rPr>
      </w:pPr>
      <w:r w:rsidRPr="001D13BE">
        <w:rPr>
          <w:rFonts w:ascii="Verdana" w:hAnsi="Verdana"/>
          <w:sz w:val="22"/>
          <w:szCs w:val="22"/>
        </w:rPr>
        <w:t xml:space="preserve">          Z powyższych danych wynika, iż w 6 przypadkach na wezwanie Wydziału Urbanistyki, Architektury i Budownictwa wnioskodawcy uzupełnili dokumentację niezbędną do wydania decyzji. </w:t>
      </w:r>
      <w:r>
        <w:rPr>
          <w:rFonts w:ascii="Verdana" w:hAnsi="Verdana"/>
          <w:sz w:val="22"/>
          <w:szCs w:val="22"/>
        </w:rPr>
        <w:t>U</w:t>
      </w:r>
      <w:r w:rsidRPr="001D13BE">
        <w:rPr>
          <w:rFonts w:ascii="Verdana" w:hAnsi="Verdana"/>
          <w:sz w:val="22"/>
          <w:szCs w:val="22"/>
        </w:rPr>
        <w:t xml:space="preserve">stalono, iż </w:t>
      </w:r>
      <w:r>
        <w:rPr>
          <w:rFonts w:ascii="Verdana" w:hAnsi="Verdana"/>
          <w:sz w:val="22"/>
          <w:szCs w:val="22"/>
        </w:rPr>
        <w:t>w</w:t>
      </w:r>
      <w:r w:rsidRPr="001D13BE">
        <w:rPr>
          <w:rFonts w:ascii="Verdana" w:hAnsi="Verdana"/>
          <w:sz w:val="22"/>
          <w:szCs w:val="22"/>
        </w:rPr>
        <w:t xml:space="preserve"> pozostałych przypadkach do wniosków o pozwolenie na budowę dołączono wszystkie niezbędne dokumenty i nie wysyłano wezwań o ich uzupełnienie. </w:t>
      </w:r>
    </w:p>
    <w:p w:rsidR="007E0950" w:rsidRDefault="007E0950" w:rsidP="007E0950">
      <w:pPr>
        <w:ind w:firstLine="708"/>
        <w:jc w:val="both"/>
        <w:rPr>
          <w:rFonts w:ascii="Verdana" w:hAnsi="Verdana"/>
          <w:sz w:val="22"/>
          <w:szCs w:val="22"/>
        </w:rPr>
      </w:pPr>
      <w:r w:rsidRPr="001D13BE">
        <w:rPr>
          <w:rFonts w:ascii="Verdana" w:hAnsi="Verdana"/>
          <w:sz w:val="22"/>
          <w:szCs w:val="22"/>
        </w:rPr>
        <w:t xml:space="preserve">Ponadto w wyniku szczegółowej analizy dokumentacji </w:t>
      </w:r>
      <w:r>
        <w:rPr>
          <w:rFonts w:ascii="Verdana" w:hAnsi="Verdana"/>
          <w:sz w:val="22"/>
          <w:szCs w:val="22"/>
        </w:rPr>
        <w:t xml:space="preserve">dotyczącej wydanych decyzji </w:t>
      </w:r>
      <w:r w:rsidRPr="001D13BE">
        <w:rPr>
          <w:rFonts w:ascii="Verdana" w:hAnsi="Verdana"/>
          <w:sz w:val="22"/>
          <w:szCs w:val="22"/>
        </w:rPr>
        <w:t xml:space="preserve">uwidocznionych w powyższej tabeli zespół kontrolny ustalił, iż we wszystkich 30 skontrolowanych przypadkach decyzje wydano </w:t>
      </w:r>
      <w:r>
        <w:rPr>
          <w:rFonts w:ascii="Verdana" w:hAnsi="Verdana"/>
          <w:sz w:val="22"/>
          <w:szCs w:val="22"/>
        </w:rPr>
        <w:t xml:space="preserve">po uprzednim złożeniu wniosków </w:t>
      </w:r>
      <w:r w:rsidRPr="00D042B6">
        <w:rPr>
          <w:rFonts w:ascii="Verdana" w:eastAsia="Times New Roman" w:hAnsi="Verdana"/>
          <w:sz w:val="22"/>
          <w:szCs w:val="22"/>
        </w:rPr>
        <w:t xml:space="preserve">w </w:t>
      </w:r>
      <w:r>
        <w:rPr>
          <w:rFonts w:ascii="Verdana" w:eastAsia="Times New Roman" w:hAnsi="Verdana"/>
          <w:sz w:val="22"/>
          <w:szCs w:val="22"/>
        </w:rPr>
        <w:t>danej</w:t>
      </w:r>
      <w:r w:rsidRPr="00D042B6">
        <w:rPr>
          <w:rFonts w:ascii="Verdana" w:eastAsia="Times New Roman" w:hAnsi="Verdana"/>
          <w:sz w:val="22"/>
          <w:szCs w:val="22"/>
        </w:rPr>
        <w:t xml:space="preserve"> sprawie.</w:t>
      </w:r>
      <w:r w:rsidRPr="00E72174">
        <w:rPr>
          <w:rFonts w:eastAsia="Times New Roman"/>
        </w:rPr>
        <w:t xml:space="preserve"> </w:t>
      </w:r>
      <w:r w:rsidRPr="001D13BE">
        <w:rPr>
          <w:rFonts w:ascii="Verdana" w:hAnsi="Verdana"/>
          <w:sz w:val="22"/>
          <w:szCs w:val="22"/>
        </w:rPr>
        <w:t xml:space="preserve">W każdym przypadku </w:t>
      </w:r>
      <w:r>
        <w:rPr>
          <w:rFonts w:ascii="Verdana" w:hAnsi="Verdana"/>
          <w:sz w:val="22"/>
          <w:szCs w:val="22"/>
        </w:rPr>
        <w:t xml:space="preserve">o </w:t>
      </w:r>
      <w:r w:rsidRPr="001D13BE">
        <w:rPr>
          <w:rFonts w:ascii="Verdana" w:eastAsia="Times New Roman" w:hAnsi="Verdana" w:cs="Arial"/>
          <w:sz w:val="22"/>
          <w:szCs w:val="22"/>
        </w:rPr>
        <w:t xml:space="preserve">wszczęciu </w:t>
      </w:r>
      <w:r>
        <w:rPr>
          <w:rFonts w:ascii="Verdana" w:eastAsia="Times New Roman" w:hAnsi="Verdana" w:cs="Arial"/>
          <w:sz w:val="22"/>
          <w:szCs w:val="22"/>
        </w:rPr>
        <w:t xml:space="preserve">postepowania </w:t>
      </w:r>
      <w:r w:rsidRPr="001D13BE">
        <w:rPr>
          <w:rFonts w:ascii="Verdana" w:eastAsia="Times New Roman" w:hAnsi="Verdana" w:cs="Arial"/>
          <w:sz w:val="22"/>
          <w:szCs w:val="22"/>
        </w:rPr>
        <w:t>zawiadomiono wszystkie osoby będące stronami w</w:t>
      </w:r>
      <w:r w:rsidRPr="001D13BE">
        <w:rPr>
          <w:rFonts w:ascii="Arial" w:eastAsia="Times New Roman" w:hAnsi="Arial" w:cs="Arial"/>
          <w:sz w:val="30"/>
          <w:szCs w:val="30"/>
        </w:rPr>
        <w:t xml:space="preserve"> </w:t>
      </w:r>
      <w:r w:rsidRPr="001D13BE">
        <w:rPr>
          <w:rFonts w:ascii="Verdana" w:eastAsia="Times New Roman" w:hAnsi="Verdana" w:cs="Arial"/>
          <w:sz w:val="22"/>
          <w:szCs w:val="22"/>
        </w:rPr>
        <w:t>sprawie.</w:t>
      </w:r>
      <w:r>
        <w:rPr>
          <w:rFonts w:ascii="Verdana" w:eastAsia="Times New Roman" w:hAnsi="Verdana" w:cs="Arial"/>
          <w:sz w:val="22"/>
          <w:szCs w:val="22"/>
        </w:rPr>
        <w:t xml:space="preserve"> </w:t>
      </w:r>
      <w:r w:rsidRPr="00D042B6">
        <w:rPr>
          <w:rFonts w:ascii="Verdana" w:eastAsia="Times New Roman" w:hAnsi="Verdana" w:cs="Arial"/>
          <w:sz w:val="22"/>
          <w:szCs w:val="22"/>
        </w:rPr>
        <w:t>W aktach sprawy znajdują się</w:t>
      </w:r>
      <w:r w:rsidRPr="00D042B6">
        <w:rPr>
          <w:rFonts w:ascii="Verdana" w:eastAsia="Times New Roman" w:hAnsi="Verdana"/>
          <w:sz w:val="22"/>
          <w:szCs w:val="22"/>
        </w:rPr>
        <w:t xml:space="preserve"> </w:t>
      </w:r>
      <w:r>
        <w:rPr>
          <w:rFonts w:ascii="Verdana" w:eastAsia="Times New Roman" w:hAnsi="Verdana"/>
          <w:sz w:val="22"/>
          <w:szCs w:val="22"/>
        </w:rPr>
        <w:t xml:space="preserve">niezbędne dokumenty, w tym </w:t>
      </w:r>
      <w:r w:rsidRPr="00D042B6">
        <w:rPr>
          <w:rFonts w:ascii="Verdana" w:eastAsia="Times New Roman" w:hAnsi="Verdana"/>
          <w:sz w:val="22"/>
          <w:szCs w:val="22"/>
        </w:rPr>
        <w:t xml:space="preserve">oświadczenia o </w:t>
      </w:r>
      <w:r w:rsidRPr="00124D99">
        <w:rPr>
          <w:rFonts w:ascii="Verdana" w:eastAsia="Times New Roman" w:hAnsi="Verdana"/>
          <w:i/>
          <w:sz w:val="22"/>
          <w:szCs w:val="22"/>
        </w:rPr>
        <w:t>posiadanym prawie do dysponowania nieruchomością na cele budowlane</w:t>
      </w:r>
      <w:r w:rsidRPr="00D042B6">
        <w:rPr>
          <w:rFonts w:ascii="Verdana" w:eastAsia="Times New Roman" w:hAnsi="Verdana"/>
          <w:sz w:val="22"/>
          <w:szCs w:val="22"/>
        </w:rPr>
        <w:t>.</w:t>
      </w:r>
      <w:r>
        <w:rPr>
          <w:rFonts w:ascii="Verdana" w:hAnsi="Verdana"/>
          <w:sz w:val="22"/>
          <w:szCs w:val="22"/>
        </w:rPr>
        <w:t xml:space="preserve"> Każdorazowo d</w:t>
      </w:r>
      <w:r w:rsidRPr="00D042B6">
        <w:rPr>
          <w:rFonts w:ascii="Verdana" w:hAnsi="Verdana"/>
          <w:sz w:val="22"/>
          <w:szCs w:val="22"/>
        </w:rPr>
        <w:t xml:space="preserve">ecyzje wydano w terminach </w:t>
      </w:r>
      <w:r w:rsidRPr="00D042B6">
        <w:rPr>
          <w:rFonts w:ascii="Verdana" w:hAnsi="Verdana"/>
          <w:sz w:val="22"/>
          <w:szCs w:val="22"/>
          <w:u w:val="single"/>
        </w:rPr>
        <w:t>zgodnych</w:t>
      </w:r>
      <w:r w:rsidRPr="00D042B6">
        <w:rPr>
          <w:rFonts w:ascii="Verdana" w:hAnsi="Verdana"/>
          <w:sz w:val="22"/>
          <w:szCs w:val="22"/>
        </w:rPr>
        <w:t xml:space="preserve"> z  obowiązującymi przepisami, to jest przed upływem 65 dni od dnia złożenia wniosku. </w:t>
      </w:r>
    </w:p>
    <w:p w:rsidR="007E0950" w:rsidRPr="001D13BE" w:rsidRDefault="007E0950" w:rsidP="007E0950">
      <w:pPr>
        <w:ind w:firstLine="708"/>
        <w:jc w:val="both"/>
        <w:rPr>
          <w:rFonts w:ascii="Verdana" w:eastAsia="Times New Roman" w:hAnsi="Verdana" w:cs="Arial"/>
          <w:sz w:val="22"/>
          <w:szCs w:val="22"/>
        </w:rPr>
      </w:pPr>
    </w:p>
    <w:p w:rsidR="007E0950" w:rsidRDefault="007E0950" w:rsidP="007E0950">
      <w:pPr>
        <w:ind w:right="-131" w:firstLine="708"/>
        <w:jc w:val="both"/>
        <w:rPr>
          <w:rFonts w:ascii="Verdana" w:hAnsi="Verdana"/>
          <w:bCs/>
          <w:sz w:val="22"/>
          <w:szCs w:val="22"/>
        </w:rPr>
      </w:pPr>
      <w:r w:rsidRPr="000C65BB">
        <w:rPr>
          <w:rFonts w:ascii="Verdana" w:hAnsi="Verdana"/>
          <w:bCs/>
          <w:sz w:val="22"/>
          <w:szCs w:val="22"/>
        </w:rPr>
        <w:t xml:space="preserve">Jednocześnie w tym samym </w:t>
      </w:r>
      <w:r>
        <w:rPr>
          <w:rFonts w:ascii="Verdana" w:hAnsi="Verdana"/>
          <w:bCs/>
          <w:sz w:val="22"/>
          <w:szCs w:val="22"/>
        </w:rPr>
        <w:t xml:space="preserve">okresie </w:t>
      </w:r>
      <w:r w:rsidRPr="000C65BB">
        <w:rPr>
          <w:rFonts w:ascii="Verdana" w:hAnsi="Verdana"/>
          <w:bCs/>
          <w:sz w:val="22"/>
          <w:szCs w:val="22"/>
        </w:rPr>
        <w:t>wydano 8 decyzji odmownych wymienionych</w:t>
      </w:r>
      <w:r w:rsidRPr="009C1288">
        <w:rPr>
          <w:rFonts w:ascii="Verdana" w:hAnsi="Verdana"/>
          <w:b/>
          <w:sz w:val="22"/>
          <w:szCs w:val="22"/>
        </w:rPr>
        <w:t xml:space="preserve"> </w:t>
      </w:r>
      <w:r w:rsidRPr="00A930C6">
        <w:rPr>
          <w:rFonts w:ascii="Verdana" w:hAnsi="Verdana"/>
          <w:sz w:val="22"/>
          <w:szCs w:val="22"/>
        </w:rPr>
        <w:t>w poniższej tabeli</w:t>
      </w:r>
      <w:r>
        <w:rPr>
          <w:rFonts w:ascii="Verdana" w:hAnsi="Verdana"/>
          <w:b/>
          <w:sz w:val="22"/>
          <w:szCs w:val="22"/>
        </w:rPr>
        <w:t xml:space="preserve"> </w:t>
      </w:r>
      <w:r w:rsidRPr="009C1288">
        <w:rPr>
          <w:rFonts w:ascii="Verdana" w:hAnsi="Verdana"/>
          <w:b/>
          <w:sz w:val="22"/>
          <w:szCs w:val="22"/>
        </w:rPr>
        <w:t xml:space="preserve">(akta kontroli </w:t>
      </w:r>
      <w:r>
        <w:rPr>
          <w:rFonts w:ascii="Verdana" w:hAnsi="Verdana"/>
          <w:b/>
          <w:sz w:val="22"/>
          <w:szCs w:val="22"/>
        </w:rPr>
        <w:t>18/30</w:t>
      </w:r>
      <w:r w:rsidRPr="009C1288">
        <w:rPr>
          <w:rFonts w:ascii="Verdana" w:hAnsi="Verdana"/>
          <w:b/>
          <w:sz w:val="22"/>
          <w:szCs w:val="22"/>
        </w:rPr>
        <w:t>/I/</w:t>
      </w:r>
      <w:r>
        <w:rPr>
          <w:rFonts w:ascii="Verdana" w:hAnsi="Verdana"/>
          <w:b/>
          <w:sz w:val="22"/>
          <w:szCs w:val="22"/>
        </w:rPr>
        <w:t>6-13</w:t>
      </w:r>
      <w:r w:rsidRPr="009C1288">
        <w:rPr>
          <w:rFonts w:ascii="Verdana" w:hAnsi="Verdana"/>
          <w:b/>
          <w:sz w:val="22"/>
          <w:szCs w:val="22"/>
        </w:rPr>
        <w:t>)</w:t>
      </w:r>
      <w:r w:rsidRPr="000C65BB">
        <w:rPr>
          <w:rFonts w:ascii="Verdana" w:hAnsi="Verdana"/>
          <w:bCs/>
          <w:sz w:val="22"/>
          <w:szCs w:val="22"/>
        </w:rPr>
        <w:t xml:space="preserve">: </w:t>
      </w:r>
    </w:p>
    <w:p w:rsidR="007E0950" w:rsidRDefault="007E0950" w:rsidP="007E0950">
      <w:pPr>
        <w:pStyle w:val="Tekstpodstawowywcity"/>
        <w:tabs>
          <w:tab w:val="left" w:pos="2700"/>
        </w:tabs>
        <w:ind w:left="0"/>
        <w:jc w:val="both"/>
        <w:rPr>
          <w:sz w:val="22"/>
          <w:szCs w:val="22"/>
        </w:rPr>
      </w:pPr>
      <w:r w:rsidRPr="000C65BB">
        <w:rPr>
          <w:sz w:val="22"/>
          <w:szCs w:val="22"/>
        </w:rPr>
        <w:t xml:space="preserve">    </w:t>
      </w:r>
    </w:p>
    <w:tbl>
      <w:tblPr>
        <w:tblStyle w:val="Tabela-Siatka"/>
        <w:tblW w:w="9824" w:type="dxa"/>
        <w:tblInd w:w="-176" w:type="dxa"/>
        <w:tblLayout w:type="fixed"/>
        <w:tblLook w:val="01E0" w:firstRow="1" w:lastRow="1" w:firstColumn="1" w:lastColumn="1" w:noHBand="0" w:noVBand="0"/>
      </w:tblPr>
      <w:tblGrid>
        <w:gridCol w:w="568"/>
        <w:gridCol w:w="3118"/>
        <w:gridCol w:w="2127"/>
        <w:gridCol w:w="1842"/>
        <w:gridCol w:w="2169"/>
      </w:tblGrid>
      <w:tr w:rsidR="007E0950" w:rsidRPr="000C65BB" w:rsidTr="007E0950">
        <w:tc>
          <w:tcPr>
            <w:tcW w:w="568" w:type="dxa"/>
          </w:tcPr>
          <w:p w:rsidR="007E0950" w:rsidRPr="001F4EE8" w:rsidRDefault="007E0950" w:rsidP="007E0950">
            <w:pPr>
              <w:pStyle w:val="Tekstpodstawowywcity"/>
              <w:tabs>
                <w:tab w:val="left" w:pos="2700"/>
              </w:tabs>
              <w:ind w:left="0"/>
              <w:jc w:val="center"/>
              <w:rPr>
                <w:b/>
                <w:sz w:val="22"/>
                <w:szCs w:val="22"/>
              </w:rPr>
            </w:pPr>
            <w:r w:rsidRPr="001F4EE8">
              <w:rPr>
                <w:b/>
                <w:sz w:val="22"/>
                <w:szCs w:val="22"/>
              </w:rPr>
              <w:t>Lp.</w:t>
            </w:r>
          </w:p>
        </w:tc>
        <w:tc>
          <w:tcPr>
            <w:tcW w:w="3118" w:type="dxa"/>
          </w:tcPr>
          <w:p w:rsidR="007E0950" w:rsidRPr="001F4EE8" w:rsidRDefault="007E0950" w:rsidP="007E0950">
            <w:pPr>
              <w:pStyle w:val="Tekstpodstawowywcity"/>
              <w:tabs>
                <w:tab w:val="left" w:pos="2700"/>
              </w:tabs>
              <w:ind w:left="0"/>
              <w:jc w:val="center"/>
              <w:rPr>
                <w:b/>
                <w:sz w:val="22"/>
                <w:szCs w:val="22"/>
              </w:rPr>
            </w:pPr>
            <w:r w:rsidRPr="001F4EE8">
              <w:rPr>
                <w:b/>
                <w:sz w:val="22"/>
                <w:szCs w:val="22"/>
              </w:rPr>
              <w:t>Nr sprawy</w:t>
            </w:r>
          </w:p>
        </w:tc>
        <w:tc>
          <w:tcPr>
            <w:tcW w:w="2127" w:type="dxa"/>
          </w:tcPr>
          <w:p w:rsidR="007E0950" w:rsidRPr="001F4EE8" w:rsidRDefault="007E0950" w:rsidP="007E0950">
            <w:pPr>
              <w:pStyle w:val="Tekstpodstawowywcity"/>
              <w:tabs>
                <w:tab w:val="left" w:pos="2700"/>
              </w:tabs>
              <w:ind w:left="0"/>
              <w:jc w:val="center"/>
              <w:rPr>
                <w:b/>
                <w:sz w:val="22"/>
                <w:szCs w:val="22"/>
              </w:rPr>
            </w:pPr>
            <w:r w:rsidRPr="001F4EE8">
              <w:rPr>
                <w:b/>
                <w:sz w:val="22"/>
                <w:szCs w:val="22"/>
              </w:rPr>
              <w:t xml:space="preserve">data wpływu </w:t>
            </w:r>
          </w:p>
          <w:p w:rsidR="007E0950" w:rsidRPr="001F4EE8" w:rsidRDefault="007E0950" w:rsidP="007E0950">
            <w:pPr>
              <w:pStyle w:val="Tekstpodstawowywcity"/>
              <w:tabs>
                <w:tab w:val="left" w:pos="2700"/>
              </w:tabs>
              <w:ind w:left="0"/>
              <w:jc w:val="center"/>
              <w:rPr>
                <w:b/>
                <w:sz w:val="22"/>
                <w:szCs w:val="22"/>
              </w:rPr>
            </w:pPr>
            <w:r w:rsidRPr="001F4EE8">
              <w:rPr>
                <w:b/>
                <w:sz w:val="22"/>
                <w:szCs w:val="22"/>
              </w:rPr>
              <w:t>wniosku</w:t>
            </w:r>
          </w:p>
        </w:tc>
        <w:tc>
          <w:tcPr>
            <w:tcW w:w="1842" w:type="dxa"/>
          </w:tcPr>
          <w:p w:rsidR="007E0950" w:rsidRPr="001F4EE8" w:rsidRDefault="007E0950" w:rsidP="007E0950">
            <w:pPr>
              <w:pStyle w:val="Tekstpodstawowywcity"/>
              <w:tabs>
                <w:tab w:val="left" w:pos="2700"/>
              </w:tabs>
              <w:ind w:left="0"/>
              <w:jc w:val="center"/>
              <w:rPr>
                <w:b/>
                <w:sz w:val="24"/>
                <w:szCs w:val="22"/>
              </w:rPr>
            </w:pPr>
            <w:r w:rsidRPr="001F4EE8">
              <w:rPr>
                <w:b/>
                <w:sz w:val="24"/>
                <w:szCs w:val="22"/>
              </w:rPr>
              <w:t>data</w:t>
            </w:r>
          </w:p>
          <w:p w:rsidR="007E0950" w:rsidRPr="001F4EE8" w:rsidRDefault="007E0950" w:rsidP="007E0950">
            <w:pPr>
              <w:pStyle w:val="Tekstpodstawowywcity"/>
              <w:tabs>
                <w:tab w:val="left" w:pos="2700"/>
              </w:tabs>
              <w:ind w:left="0"/>
              <w:jc w:val="center"/>
              <w:rPr>
                <w:b/>
                <w:sz w:val="22"/>
                <w:szCs w:val="22"/>
              </w:rPr>
            </w:pPr>
            <w:r w:rsidRPr="001F4EE8">
              <w:rPr>
                <w:b/>
                <w:sz w:val="24"/>
                <w:szCs w:val="22"/>
              </w:rPr>
              <w:t>wydania decyzji</w:t>
            </w:r>
          </w:p>
        </w:tc>
        <w:tc>
          <w:tcPr>
            <w:tcW w:w="2169" w:type="dxa"/>
          </w:tcPr>
          <w:p w:rsidR="007E0950" w:rsidRPr="001F4EE8" w:rsidRDefault="007E0950" w:rsidP="007E0950">
            <w:pPr>
              <w:pStyle w:val="Tekstpodstawowywcity"/>
              <w:tabs>
                <w:tab w:val="left" w:pos="2700"/>
              </w:tabs>
              <w:ind w:left="0"/>
              <w:jc w:val="center"/>
              <w:rPr>
                <w:b/>
                <w:sz w:val="22"/>
                <w:szCs w:val="22"/>
              </w:rPr>
            </w:pPr>
            <w:r w:rsidRPr="001F4EE8">
              <w:rPr>
                <w:b/>
                <w:sz w:val="22"/>
                <w:szCs w:val="22"/>
              </w:rPr>
              <w:t>Podstawa prawna odmowy</w:t>
            </w:r>
          </w:p>
          <w:p w:rsidR="007E0950" w:rsidRPr="001F4EE8" w:rsidRDefault="007E0950" w:rsidP="007E0950">
            <w:pPr>
              <w:pStyle w:val="Tekstpodstawowywcity"/>
              <w:tabs>
                <w:tab w:val="left" w:pos="2700"/>
              </w:tabs>
              <w:ind w:left="0"/>
              <w:jc w:val="center"/>
              <w:rPr>
                <w:b/>
                <w:sz w:val="22"/>
                <w:szCs w:val="22"/>
              </w:rPr>
            </w:pPr>
            <w:r w:rsidRPr="001F4EE8">
              <w:rPr>
                <w:b/>
                <w:sz w:val="22"/>
                <w:szCs w:val="22"/>
              </w:rPr>
              <w:lastRenderedPageBreak/>
              <w:t>/Prawo budowlane/</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Pr>
                <w:sz w:val="22"/>
                <w:szCs w:val="22"/>
              </w:rPr>
              <w:lastRenderedPageBreak/>
              <w:t>1.</w:t>
            </w:r>
          </w:p>
        </w:tc>
        <w:tc>
          <w:tcPr>
            <w:tcW w:w="3118" w:type="dxa"/>
          </w:tcPr>
          <w:p w:rsidR="007E0950" w:rsidRPr="000C65BB" w:rsidRDefault="007E0950" w:rsidP="007E0950">
            <w:pPr>
              <w:pStyle w:val="Tekstpodstawowywcity"/>
              <w:tabs>
                <w:tab w:val="left" w:pos="2700"/>
              </w:tabs>
              <w:ind w:left="0"/>
              <w:jc w:val="center"/>
              <w:rPr>
                <w:sz w:val="22"/>
                <w:szCs w:val="22"/>
              </w:rPr>
            </w:pPr>
            <w:r>
              <w:rPr>
                <w:bCs/>
                <w:sz w:val="22"/>
                <w:szCs w:val="22"/>
              </w:rPr>
              <w:t>UAB.6740.78.2018.UW</w:t>
            </w:r>
          </w:p>
        </w:tc>
        <w:tc>
          <w:tcPr>
            <w:tcW w:w="2127" w:type="dxa"/>
          </w:tcPr>
          <w:p w:rsidR="007E0950" w:rsidRPr="000C65BB" w:rsidRDefault="007E0950" w:rsidP="007E0950">
            <w:pPr>
              <w:pStyle w:val="Tekstpodstawowywcity"/>
              <w:tabs>
                <w:tab w:val="left" w:pos="2700"/>
              </w:tabs>
              <w:ind w:left="0"/>
              <w:jc w:val="center"/>
              <w:rPr>
                <w:sz w:val="22"/>
                <w:szCs w:val="22"/>
              </w:rPr>
            </w:pPr>
            <w:r>
              <w:rPr>
                <w:sz w:val="22"/>
                <w:szCs w:val="22"/>
              </w:rPr>
              <w:t>01.02.2018 r.</w:t>
            </w:r>
          </w:p>
        </w:tc>
        <w:tc>
          <w:tcPr>
            <w:tcW w:w="1842" w:type="dxa"/>
          </w:tcPr>
          <w:p w:rsidR="007E0950" w:rsidRPr="000C65BB" w:rsidRDefault="007E0950" w:rsidP="007E0950">
            <w:pPr>
              <w:pStyle w:val="Tekstpodstawowywcity"/>
              <w:tabs>
                <w:tab w:val="left" w:pos="2700"/>
              </w:tabs>
              <w:ind w:left="0"/>
              <w:jc w:val="center"/>
              <w:rPr>
                <w:sz w:val="22"/>
                <w:szCs w:val="22"/>
              </w:rPr>
            </w:pPr>
            <w:r>
              <w:rPr>
                <w:sz w:val="22"/>
                <w:szCs w:val="22"/>
              </w:rPr>
              <w:t>26.02.2018 r.</w:t>
            </w:r>
          </w:p>
        </w:tc>
        <w:tc>
          <w:tcPr>
            <w:tcW w:w="2169" w:type="dxa"/>
          </w:tcPr>
          <w:p w:rsidR="007E0950" w:rsidRPr="000C65BB" w:rsidRDefault="007E0950" w:rsidP="007E0950">
            <w:pPr>
              <w:pStyle w:val="Tekstpodstawowywcity"/>
              <w:tabs>
                <w:tab w:val="left" w:pos="2700"/>
              </w:tabs>
              <w:ind w:left="0"/>
              <w:jc w:val="center"/>
              <w:rPr>
                <w:sz w:val="22"/>
                <w:szCs w:val="22"/>
              </w:rPr>
            </w:pPr>
            <w:r>
              <w:rPr>
                <w:sz w:val="22"/>
                <w:szCs w:val="22"/>
              </w:rPr>
              <w:t xml:space="preserve">Art. 35 ust.3 </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Pr>
                <w:sz w:val="22"/>
                <w:szCs w:val="22"/>
              </w:rPr>
              <w:t>2.</w:t>
            </w:r>
          </w:p>
        </w:tc>
        <w:tc>
          <w:tcPr>
            <w:tcW w:w="3118" w:type="dxa"/>
          </w:tcPr>
          <w:p w:rsidR="007E0950" w:rsidRPr="000C65BB" w:rsidRDefault="007E0950" w:rsidP="007E0950">
            <w:pPr>
              <w:pStyle w:val="Tekstpodstawowywcity"/>
              <w:tabs>
                <w:tab w:val="left" w:pos="2700"/>
              </w:tabs>
              <w:ind w:left="0"/>
              <w:jc w:val="center"/>
              <w:rPr>
                <w:sz w:val="22"/>
                <w:szCs w:val="22"/>
              </w:rPr>
            </w:pPr>
            <w:r>
              <w:rPr>
                <w:bCs/>
                <w:sz w:val="22"/>
                <w:szCs w:val="22"/>
              </w:rPr>
              <w:t>UAB.6740.156.2018.WA</w:t>
            </w:r>
          </w:p>
        </w:tc>
        <w:tc>
          <w:tcPr>
            <w:tcW w:w="2127" w:type="dxa"/>
          </w:tcPr>
          <w:p w:rsidR="007E0950" w:rsidRPr="000C65BB" w:rsidRDefault="007E0950" w:rsidP="007E0950">
            <w:pPr>
              <w:pStyle w:val="Tekstpodstawowywcity"/>
              <w:tabs>
                <w:tab w:val="left" w:pos="2700"/>
              </w:tabs>
              <w:ind w:left="0"/>
              <w:jc w:val="center"/>
              <w:rPr>
                <w:sz w:val="22"/>
                <w:szCs w:val="22"/>
              </w:rPr>
            </w:pPr>
            <w:r>
              <w:rPr>
                <w:sz w:val="22"/>
                <w:szCs w:val="22"/>
              </w:rPr>
              <w:t>26.02.2018 r.</w:t>
            </w:r>
          </w:p>
        </w:tc>
        <w:tc>
          <w:tcPr>
            <w:tcW w:w="1842" w:type="dxa"/>
          </w:tcPr>
          <w:p w:rsidR="007E0950" w:rsidRPr="000C65BB" w:rsidRDefault="007E0950" w:rsidP="007E0950">
            <w:pPr>
              <w:pStyle w:val="Tekstpodstawowywcity"/>
              <w:tabs>
                <w:tab w:val="left" w:pos="2700"/>
              </w:tabs>
              <w:ind w:left="0"/>
              <w:jc w:val="center"/>
              <w:rPr>
                <w:sz w:val="22"/>
                <w:szCs w:val="22"/>
              </w:rPr>
            </w:pPr>
            <w:r>
              <w:rPr>
                <w:sz w:val="22"/>
                <w:szCs w:val="22"/>
              </w:rPr>
              <w:t>28.02.2018 r.</w:t>
            </w:r>
          </w:p>
        </w:tc>
        <w:tc>
          <w:tcPr>
            <w:tcW w:w="2169" w:type="dxa"/>
          </w:tcPr>
          <w:p w:rsidR="007E0950" w:rsidRPr="000C65BB" w:rsidRDefault="007E0950" w:rsidP="007E0950">
            <w:pPr>
              <w:pStyle w:val="Tekstpodstawowywcity"/>
              <w:tabs>
                <w:tab w:val="left" w:pos="2700"/>
              </w:tabs>
              <w:ind w:left="0"/>
              <w:jc w:val="center"/>
              <w:rPr>
                <w:sz w:val="22"/>
                <w:szCs w:val="22"/>
              </w:rPr>
            </w:pPr>
            <w:r>
              <w:rPr>
                <w:sz w:val="22"/>
                <w:szCs w:val="22"/>
              </w:rPr>
              <w:t xml:space="preserve">Art. 35 ust.4 </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Pr>
                <w:sz w:val="22"/>
                <w:szCs w:val="22"/>
              </w:rPr>
              <w:t>3.</w:t>
            </w:r>
          </w:p>
        </w:tc>
        <w:tc>
          <w:tcPr>
            <w:tcW w:w="3118" w:type="dxa"/>
          </w:tcPr>
          <w:p w:rsidR="007E0950" w:rsidRPr="000C65BB" w:rsidRDefault="007E0950" w:rsidP="007E0950">
            <w:pPr>
              <w:pStyle w:val="Tekstpodstawowywcity"/>
              <w:tabs>
                <w:tab w:val="left" w:pos="2700"/>
              </w:tabs>
              <w:ind w:left="0"/>
              <w:jc w:val="center"/>
              <w:rPr>
                <w:sz w:val="22"/>
                <w:szCs w:val="22"/>
              </w:rPr>
            </w:pPr>
            <w:r w:rsidRPr="000C65BB">
              <w:rPr>
                <w:bCs/>
                <w:sz w:val="22"/>
                <w:szCs w:val="22"/>
              </w:rPr>
              <w:t>UAB.6740.181.2018.JŚ</w:t>
            </w:r>
          </w:p>
        </w:tc>
        <w:tc>
          <w:tcPr>
            <w:tcW w:w="2127" w:type="dxa"/>
          </w:tcPr>
          <w:p w:rsidR="007E0950" w:rsidRPr="000C65BB" w:rsidRDefault="007E0950" w:rsidP="007E0950">
            <w:pPr>
              <w:pStyle w:val="Tekstpodstawowywcity"/>
              <w:tabs>
                <w:tab w:val="left" w:pos="2700"/>
              </w:tabs>
              <w:ind w:left="0"/>
              <w:jc w:val="center"/>
              <w:rPr>
                <w:sz w:val="22"/>
                <w:szCs w:val="22"/>
              </w:rPr>
            </w:pPr>
            <w:r>
              <w:rPr>
                <w:sz w:val="22"/>
                <w:szCs w:val="22"/>
              </w:rPr>
              <w:t>02.03.2018 r.</w:t>
            </w:r>
          </w:p>
        </w:tc>
        <w:tc>
          <w:tcPr>
            <w:tcW w:w="1842" w:type="dxa"/>
          </w:tcPr>
          <w:p w:rsidR="007E0950" w:rsidRPr="000C65BB" w:rsidRDefault="007E0950" w:rsidP="007E0950">
            <w:pPr>
              <w:pStyle w:val="Tekstpodstawowywcity"/>
              <w:tabs>
                <w:tab w:val="left" w:pos="2700"/>
              </w:tabs>
              <w:ind w:left="0"/>
              <w:jc w:val="center"/>
              <w:rPr>
                <w:sz w:val="22"/>
                <w:szCs w:val="22"/>
              </w:rPr>
            </w:pPr>
            <w:r>
              <w:rPr>
                <w:sz w:val="22"/>
                <w:szCs w:val="22"/>
              </w:rPr>
              <w:t>30.03.2018 r.</w:t>
            </w:r>
          </w:p>
        </w:tc>
        <w:tc>
          <w:tcPr>
            <w:tcW w:w="2169" w:type="dxa"/>
          </w:tcPr>
          <w:p w:rsidR="007E0950" w:rsidRPr="000C65BB" w:rsidRDefault="007E0950" w:rsidP="007E0950">
            <w:pPr>
              <w:pStyle w:val="Tekstpodstawowywcity"/>
              <w:tabs>
                <w:tab w:val="left" w:pos="2700"/>
              </w:tabs>
              <w:ind w:left="0"/>
              <w:jc w:val="center"/>
              <w:rPr>
                <w:sz w:val="22"/>
                <w:szCs w:val="22"/>
              </w:rPr>
            </w:pPr>
            <w:r>
              <w:rPr>
                <w:sz w:val="22"/>
                <w:szCs w:val="22"/>
              </w:rPr>
              <w:t xml:space="preserve"> Art. 32 ust.4a</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Pr>
                <w:sz w:val="22"/>
                <w:szCs w:val="22"/>
              </w:rPr>
              <w:t>4.</w:t>
            </w:r>
          </w:p>
        </w:tc>
        <w:tc>
          <w:tcPr>
            <w:tcW w:w="3118" w:type="dxa"/>
          </w:tcPr>
          <w:p w:rsidR="007E0950" w:rsidRPr="000C65BB" w:rsidRDefault="007E0950" w:rsidP="007E0950">
            <w:pPr>
              <w:pStyle w:val="Tekstpodstawowywcity"/>
              <w:tabs>
                <w:tab w:val="left" w:pos="2700"/>
              </w:tabs>
              <w:ind w:left="0"/>
              <w:jc w:val="center"/>
              <w:rPr>
                <w:sz w:val="22"/>
                <w:szCs w:val="22"/>
              </w:rPr>
            </w:pPr>
            <w:r w:rsidRPr="000C65BB">
              <w:rPr>
                <w:bCs/>
                <w:sz w:val="22"/>
                <w:szCs w:val="22"/>
              </w:rPr>
              <w:t>UAB.6740.165.2018.AB</w:t>
            </w:r>
          </w:p>
        </w:tc>
        <w:tc>
          <w:tcPr>
            <w:tcW w:w="2127" w:type="dxa"/>
          </w:tcPr>
          <w:p w:rsidR="007E0950" w:rsidRPr="000C65BB" w:rsidRDefault="007E0950" w:rsidP="007E0950">
            <w:pPr>
              <w:pStyle w:val="Tekstpodstawowywcity"/>
              <w:tabs>
                <w:tab w:val="left" w:pos="2700"/>
              </w:tabs>
              <w:ind w:left="0"/>
              <w:jc w:val="center"/>
              <w:rPr>
                <w:sz w:val="22"/>
                <w:szCs w:val="22"/>
              </w:rPr>
            </w:pPr>
            <w:r>
              <w:rPr>
                <w:sz w:val="22"/>
                <w:szCs w:val="22"/>
              </w:rPr>
              <w:t>28.02.2018 r.</w:t>
            </w:r>
          </w:p>
        </w:tc>
        <w:tc>
          <w:tcPr>
            <w:tcW w:w="1842" w:type="dxa"/>
          </w:tcPr>
          <w:p w:rsidR="007E0950" w:rsidRPr="000C65BB" w:rsidRDefault="007E0950" w:rsidP="007E0950">
            <w:pPr>
              <w:pStyle w:val="Tekstpodstawowywcity"/>
              <w:tabs>
                <w:tab w:val="left" w:pos="2700"/>
              </w:tabs>
              <w:ind w:left="0"/>
              <w:jc w:val="center"/>
              <w:rPr>
                <w:sz w:val="22"/>
                <w:szCs w:val="22"/>
              </w:rPr>
            </w:pPr>
            <w:r>
              <w:rPr>
                <w:sz w:val="22"/>
                <w:szCs w:val="22"/>
              </w:rPr>
              <w:t>12.04.2018 r.</w:t>
            </w:r>
          </w:p>
        </w:tc>
        <w:tc>
          <w:tcPr>
            <w:tcW w:w="2169" w:type="dxa"/>
          </w:tcPr>
          <w:p w:rsidR="007E0950" w:rsidRPr="000C65BB" w:rsidRDefault="007E0950" w:rsidP="007E0950">
            <w:pPr>
              <w:pStyle w:val="Tekstpodstawowywcity"/>
              <w:tabs>
                <w:tab w:val="left" w:pos="2700"/>
              </w:tabs>
              <w:ind w:left="0"/>
              <w:jc w:val="center"/>
              <w:rPr>
                <w:sz w:val="22"/>
                <w:szCs w:val="22"/>
              </w:rPr>
            </w:pPr>
            <w:r>
              <w:rPr>
                <w:sz w:val="22"/>
                <w:szCs w:val="22"/>
              </w:rPr>
              <w:t>Art. 35 ust.3</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Pr>
                <w:sz w:val="22"/>
                <w:szCs w:val="22"/>
              </w:rPr>
              <w:t>5.</w:t>
            </w:r>
          </w:p>
        </w:tc>
        <w:tc>
          <w:tcPr>
            <w:tcW w:w="3118" w:type="dxa"/>
          </w:tcPr>
          <w:p w:rsidR="007E0950" w:rsidRPr="000C65BB" w:rsidRDefault="007E0950" w:rsidP="007E0950">
            <w:pPr>
              <w:pStyle w:val="Tekstpodstawowywcity"/>
              <w:tabs>
                <w:tab w:val="left" w:pos="2700"/>
              </w:tabs>
              <w:ind w:left="0"/>
              <w:jc w:val="center"/>
              <w:rPr>
                <w:sz w:val="22"/>
                <w:szCs w:val="22"/>
              </w:rPr>
            </w:pPr>
            <w:r w:rsidRPr="000C65BB">
              <w:rPr>
                <w:bCs/>
                <w:sz w:val="22"/>
                <w:szCs w:val="22"/>
              </w:rPr>
              <w:t>UAB.6740.61.2018.KWS</w:t>
            </w:r>
          </w:p>
        </w:tc>
        <w:tc>
          <w:tcPr>
            <w:tcW w:w="2127" w:type="dxa"/>
          </w:tcPr>
          <w:p w:rsidR="007E0950" w:rsidRPr="000C65BB" w:rsidRDefault="007E0950" w:rsidP="007E0950">
            <w:pPr>
              <w:pStyle w:val="Tekstpodstawowywcity"/>
              <w:tabs>
                <w:tab w:val="left" w:pos="2700"/>
              </w:tabs>
              <w:ind w:left="0"/>
              <w:jc w:val="center"/>
              <w:rPr>
                <w:sz w:val="22"/>
                <w:szCs w:val="22"/>
              </w:rPr>
            </w:pPr>
            <w:r>
              <w:rPr>
                <w:sz w:val="22"/>
                <w:szCs w:val="22"/>
              </w:rPr>
              <w:t>26.01.2018 r.</w:t>
            </w:r>
          </w:p>
        </w:tc>
        <w:tc>
          <w:tcPr>
            <w:tcW w:w="1842" w:type="dxa"/>
          </w:tcPr>
          <w:p w:rsidR="007E0950" w:rsidRPr="000C65BB" w:rsidRDefault="007E0950" w:rsidP="007E0950">
            <w:pPr>
              <w:pStyle w:val="Tekstpodstawowywcity"/>
              <w:tabs>
                <w:tab w:val="left" w:pos="2700"/>
              </w:tabs>
              <w:ind w:left="0"/>
              <w:jc w:val="center"/>
              <w:rPr>
                <w:sz w:val="22"/>
                <w:szCs w:val="22"/>
              </w:rPr>
            </w:pPr>
            <w:r>
              <w:rPr>
                <w:sz w:val="22"/>
                <w:szCs w:val="22"/>
              </w:rPr>
              <w:t>19.04.2018 r.</w:t>
            </w:r>
          </w:p>
        </w:tc>
        <w:tc>
          <w:tcPr>
            <w:tcW w:w="2169" w:type="dxa"/>
          </w:tcPr>
          <w:p w:rsidR="007E0950" w:rsidRPr="000C65BB" w:rsidRDefault="007E0950" w:rsidP="007E0950">
            <w:pPr>
              <w:pStyle w:val="Tekstpodstawowywcity"/>
              <w:tabs>
                <w:tab w:val="left" w:pos="2700"/>
              </w:tabs>
              <w:ind w:left="0"/>
              <w:jc w:val="center"/>
              <w:rPr>
                <w:sz w:val="22"/>
                <w:szCs w:val="22"/>
              </w:rPr>
            </w:pPr>
            <w:r>
              <w:rPr>
                <w:sz w:val="22"/>
                <w:szCs w:val="22"/>
              </w:rPr>
              <w:t>Art. 35 ust.3</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Pr>
                <w:sz w:val="22"/>
                <w:szCs w:val="22"/>
              </w:rPr>
              <w:t>6.</w:t>
            </w:r>
          </w:p>
        </w:tc>
        <w:tc>
          <w:tcPr>
            <w:tcW w:w="3118" w:type="dxa"/>
          </w:tcPr>
          <w:p w:rsidR="007E0950" w:rsidRPr="000C65BB" w:rsidRDefault="007E0950" w:rsidP="007E0950">
            <w:pPr>
              <w:pStyle w:val="Tekstpodstawowywcity"/>
              <w:tabs>
                <w:tab w:val="left" w:pos="2700"/>
              </w:tabs>
              <w:ind w:left="0"/>
              <w:jc w:val="center"/>
              <w:rPr>
                <w:sz w:val="22"/>
                <w:szCs w:val="22"/>
              </w:rPr>
            </w:pPr>
            <w:r>
              <w:rPr>
                <w:bCs/>
                <w:spacing w:val="-8"/>
                <w:sz w:val="22"/>
                <w:szCs w:val="22"/>
              </w:rPr>
              <w:t>UAB.6740.330.2018.WA</w:t>
            </w:r>
          </w:p>
        </w:tc>
        <w:tc>
          <w:tcPr>
            <w:tcW w:w="2127" w:type="dxa"/>
          </w:tcPr>
          <w:p w:rsidR="007E0950" w:rsidRPr="000C65BB" w:rsidRDefault="007E0950" w:rsidP="007E0950">
            <w:pPr>
              <w:pStyle w:val="Tekstpodstawowywcity"/>
              <w:tabs>
                <w:tab w:val="left" w:pos="2700"/>
              </w:tabs>
              <w:ind w:left="0"/>
              <w:jc w:val="center"/>
              <w:rPr>
                <w:sz w:val="22"/>
                <w:szCs w:val="22"/>
              </w:rPr>
            </w:pPr>
            <w:r>
              <w:rPr>
                <w:sz w:val="22"/>
                <w:szCs w:val="22"/>
              </w:rPr>
              <w:t>13.04.2018 r.</w:t>
            </w:r>
          </w:p>
        </w:tc>
        <w:tc>
          <w:tcPr>
            <w:tcW w:w="1842" w:type="dxa"/>
          </w:tcPr>
          <w:p w:rsidR="007E0950" w:rsidRPr="000C65BB" w:rsidRDefault="007E0950" w:rsidP="007E0950">
            <w:pPr>
              <w:pStyle w:val="Tekstpodstawowywcity"/>
              <w:tabs>
                <w:tab w:val="left" w:pos="2700"/>
              </w:tabs>
              <w:ind w:left="0"/>
              <w:jc w:val="center"/>
              <w:rPr>
                <w:sz w:val="22"/>
                <w:szCs w:val="22"/>
              </w:rPr>
            </w:pPr>
            <w:r>
              <w:rPr>
                <w:sz w:val="22"/>
                <w:szCs w:val="22"/>
              </w:rPr>
              <w:t>07.06.2018 r.</w:t>
            </w:r>
          </w:p>
        </w:tc>
        <w:tc>
          <w:tcPr>
            <w:tcW w:w="2169" w:type="dxa"/>
          </w:tcPr>
          <w:p w:rsidR="007E0950" w:rsidRPr="000C65BB" w:rsidRDefault="007E0950" w:rsidP="007E0950">
            <w:pPr>
              <w:pStyle w:val="Tekstpodstawowywcity"/>
              <w:tabs>
                <w:tab w:val="left" w:pos="2700"/>
              </w:tabs>
              <w:ind w:left="0"/>
              <w:jc w:val="center"/>
              <w:rPr>
                <w:sz w:val="22"/>
                <w:szCs w:val="22"/>
              </w:rPr>
            </w:pPr>
            <w:r>
              <w:rPr>
                <w:sz w:val="22"/>
                <w:szCs w:val="22"/>
              </w:rPr>
              <w:t>Art. 35 ust.3</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Pr>
                <w:sz w:val="22"/>
                <w:szCs w:val="22"/>
              </w:rPr>
              <w:t>7.</w:t>
            </w:r>
          </w:p>
        </w:tc>
        <w:tc>
          <w:tcPr>
            <w:tcW w:w="3118" w:type="dxa"/>
          </w:tcPr>
          <w:p w:rsidR="007E0950" w:rsidRPr="000C65BB" w:rsidRDefault="007E0950" w:rsidP="007E0950">
            <w:pPr>
              <w:pStyle w:val="Tekstpodstawowywcity"/>
              <w:tabs>
                <w:tab w:val="left" w:pos="2700"/>
              </w:tabs>
              <w:ind w:left="0"/>
              <w:jc w:val="center"/>
              <w:rPr>
                <w:sz w:val="22"/>
                <w:szCs w:val="22"/>
              </w:rPr>
            </w:pPr>
            <w:r w:rsidRPr="00CA24B3">
              <w:rPr>
                <w:bCs/>
                <w:spacing w:val="-8"/>
                <w:sz w:val="22"/>
                <w:szCs w:val="22"/>
              </w:rPr>
              <w:t>UAB.6740.405.2018.WK</w:t>
            </w:r>
          </w:p>
        </w:tc>
        <w:tc>
          <w:tcPr>
            <w:tcW w:w="2127" w:type="dxa"/>
          </w:tcPr>
          <w:p w:rsidR="007E0950" w:rsidRPr="000C65BB" w:rsidRDefault="007E0950" w:rsidP="007E0950">
            <w:pPr>
              <w:pStyle w:val="Tekstpodstawowywcity"/>
              <w:tabs>
                <w:tab w:val="left" w:pos="2700"/>
              </w:tabs>
              <w:ind w:left="0"/>
              <w:jc w:val="center"/>
              <w:rPr>
                <w:sz w:val="22"/>
                <w:szCs w:val="22"/>
              </w:rPr>
            </w:pPr>
            <w:r>
              <w:rPr>
                <w:sz w:val="22"/>
                <w:szCs w:val="22"/>
              </w:rPr>
              <w:t>04.05.2018 r.</w:t>
            </w:r>
          </w:p>
        </w:tc>
        <w:tc>
          <w:tcPr>
            <w:tcW w:w="1842" w:type="dxa"/>
          </w:tcPr>
          <w:p w:rsidR="007E0950" w:rsidRPr="000C65BB" w:rsidRDefault="007E0950" w:rsidP="007E0950">
            <w:pPr>
              <w:pStyle w:val="Tekstpodstawowywcity"/>
              <w:tabs>
                <w:tab w:val="left" w:pos="2700"/>
              </w:tabs>
              <w:ind w:left="0"/>
              <w:jc w:val="center"/>
              <w:rPr>
                <w:sz w:val="22"/>
                <w:szCs w:val="22"/>
              </w:rPr>
            </w:pPr>
            <w:r>
              <w:rPr>
                <w:sz w:val="22"/>
                <w:szCs w:val="22"/>
              </w:rPr>
              <w:t>18.06.2018 r.</w:t>
            </w:r>
          </w:p>
        </w:tc>
        <w:tc>
          <w:tcPr>
            <w:tcW w:w="2169" w:type="dxa"/>
          </w:tcPr>
          <w:p w:rsidR="007E0950" w:rsidRPr="000C65BB" w:rsidRDefault="007E0950" w:rsidP="007E0950">
            <w:pPr>
              <w:pStyle w:val="Tekstpodstawowywcity"/>
              <w:tabs>
                <w:tab w:val="left" w:pos="2700"/>
              </w:tabs>
              <w:ind w:left="0"/>
              <w:jc w:val="center"/>
              <w:rPr>
                <w:sz w:val="22"/>
                <w:szCs w:val="22"/>
              </w:rPr>
            </w:pPr>
            <w:r>
              <w:rPr>
                <w:sz w:val="22"/>
                <w:szCs w:val="22"/>
              </w:rPr>
              <w:t>Art. 35 ust.3</w:t>
            </w:r>
          </w:p>
        </w:tc>
      </w:tr>
      <w:tr w:rsidR="007E0950" w:rsidRPr="000C65BB" w:rsidTr="007E0950">
        <w:tc>
          <w:tcPr>
            <w:tcW w:w="568" w:type="dxa"/>
          </w:tcPr>
          <w:p w:rsidR="007E0950" w:rsidRPr="000C65BB" w:rsidRDefault="007E0950" w:rsidP="007E0950">
            <w:pPr>
              <w:pStyle w:val="Tekstpodstawowywcity"/>
              <w:tabs>
                <w:tab w:val="left" w:pos="2700"/>
              </w:tabs>
              <w:ind w:left="0"/>
              <w:jc w:val="center"/>
              <w:rPr>
                <w:sz w:val="22"/>
                <w:szCs w:val="22"/>
              </w:rPr>
            </w:pPr>
            <w:r>
              <w:rPr>
                <w:sz w:val="22"/>
                <w:szCs w:val="22"/>
              </w:rPr>
              <w:t>8.</w:t>
            </w:r>
          </w:p>
        </w:tc>
        <w:tc>
          <w:tcPr>
            <w:tcW w:w="3118" w:type="dxa"/>
          </w:tcPr>
          <w:p w:rsidR="007E0950" w:rsidRPr="000C65BB" w:rsidRDefault="007E0950" w:rsidP="007E0950">
            <w:pPr>
              <w:pStyle w:val="Tekstpodstawowywcity"/>
              <w:tabs>
                <w:tab w:val="left" w:pos="2700"/>
              </w:tabs>
              <w:ind w:left="0"/>
              <w:jc w:val="center"/>
              <w:rPr>
                <w:sz w:val="22"/>
                <w:szCs w:val="22"/>
              </w:rPr>
            </w:pPr>
            <w:r w:rsidRPr="00CA24B3">
              <w:rPr>
                <w:bCs/>
                <w:spacing w:val="-8"/>
                <w:sz w:val="22"/>
                <w:szCs w:val="22"/>
              </w:rPr>
              <w:t>UAB.6740.476.2018.MF</w:t>
            </w:r>
          </w:p>
        </w:tc>
        <w:tc>
          <w:tcPr>
            <w:tcW w:w="2127" w:type="dxa"/>
          </w:tcPr>
          <w:p w:rsidR="007E0950" w:rsidRPr="000C65BB" w:rsidRDefault="007E0950" w:rsidP="007E0950">
            <w:pPr>
              <w:pStyle w:val="Tekstpodstawowywcity"/>
              <w:tabs>
                <w:tab w:val="left" w:pos="2700"/>
              </w:tabs>
              <w:ind w:left="0"/>
              <w:jc w:val="center"/>
              <w:rPr>
                <w:sz w:val="22"/>
                <w:szCs w:val="22"/>
              </w:rPr>
            </w:pPr>
            <w:r>
              <w:rPr>
                <w:sz w:val="22"/>
                <w:szCs w:val="22"/>
              </w:rPr>
              <w:t>24.05.2018 r.</w:t>
            </w:r>
          </w:p>
        </w:tc>
        <w:tc>
          <w:tcPr>
            <w:tcW w:w="1842" w:type="dxa"/>
          </w:tcPr>
          <w:p w:rsidR="007E0950" w:rsidRPr="000C65BB" w:rsidRDefault="007E0950" w:rsidP="007E0950">
            <w:pPr>
              <w:pStyle w:val="Tekstpodstawowywcity"/>
              <w:tabs>
                <w:tab w:val="left" w:pos="2700"/>
              </w:tabs>
              <w:ind w:left="0"/>
              <w:jc w:val="center"/>
              <w:rPr>
                <w:sz w:val="22"/>
                <w:szCs w:val="22"/>
              </w:rPr>
            </w:pPr>
            <w:r>
              <w:rPr>
                <w:sz w:val="22"/>
                <w:szCs w:val="22"/>
              </w:rPr>
              <w:t>28.06.2018 r.</w:t>
            </w:r>
          </w:p>
        </w:tc>
        <w:tc>
          <w:tcPr>
            <w:tcW w:w="2169" w:type="dxa"/>
          </w:tcPr>
          <w:p w:rsidR="007E0950" w:rsidRPr="000C65BB" w:rsidRDefault="007E0950" w:rsidP="007E0950">
            <w:pPr>
              <w:pStyle w:val="Tekstpodstawowywcity"/>
              <w:tabs>
                <w:tab w:val="left" w:pos="2700"/>
              </w:tabs>
              <w:ind w:left="0"/>
              <w:jc w:val="center"/>
              <w:rPr>
                <w:sz w:val="22"/>
                <w:szCs w:val="22"/>
              </w:rPr>
            </w:pPr>
            <w:r>
              <w:rPr>
                <w:sz w:val="22"/>
                <w:szCs w:val="22"/>
              </w:rPr>
              <w:t>Art. 35 ust.3</w:t>
            </w:r>
          </w:p>
        </w:tc>
      </w:tr>
    </w:tbl>
    <w:p w:rsidR="007E0950" w:rsidRPr="000C65BB" w:rsidRDefault="007E0950" w:rsidP="007E0950">
      <w:pPr>
        <w:pStyle w:val="Tekstpodstawowywcity"/>
        <w:tabs>
          <w:tab w:val="left" w:pos="2700"/>
        </w:tabs>
        <w:ind w:left="0"/>
        <w:jc w:val="both"/>
        <w:rPr>
          <w:color w:val="FF0000"/>
          <w:sz w:val="22"/>
          <w:szCs w:val="22"/>
        </w:rPr>
      </w:pPr>
    </w:p>
    <w:p w:rsidR="007E0950" w:rsidRDefault="007E0950" w:rsidP="007E0950">
      <w:pPr>
        <w:pStyle w:val="Tekstpodstawowy"/>
        <w:tabs>
          <w:tab w:val="right" w:pos="1276"/>
          <w:tab w:val="right" w:pos="8222"/>
        </w:tabs>
        <w:ind w:firstLine="708"/>
        <w:rPr>
          <w:bCs/>
          <w:sz w:val="22"/>
          <w:szCs w:val="22"/>
        </w:rPr>
      </w:pPr>
      <w:r>
        <w:rPr>
          <w:bCs/>
          <w:sz w:val="22"/>
          <w:szCs w:val="22"/>
        </w:rPr>
        <w:t>Z powyższych danych wynika, że w jednym przypadku decyzję wydano po upływie dwóch miesięcy od</w:t>
      </w:r>
      <w:r w:rsidRPr="00B93419">
        <w:rPr>
          <w:rFonts w:eastAsia="Times New Roman"/>
          <w:sz w:val="22"/>
          <w:szCs w:val="22"/>
        </w:rPr>
        <w:t xml:space="preserve"> dnia złożenia wniosku</w:t>
      </w:r>
      <w:r>
        <w:rPr>
          <w:rFonts w:eastAsia="Times New Roman"/>
          <w:sz w:val="22"/>
          <w:szCs w:val="22"/>
        </w:rPr>
        <w:t xml:space="preserve"> (poz.5 w tabeli). Ustalono, że w sprawie tej wezwano wnioskodawcę do uzupełnienia opłaty skarbowej, nałożono obowiązek usunięcia wskazanych nieprawidłowości oraz dokonano korekty wniosku. </w:t>
      </w:r>
      <w:r w:rsidRPr="00EB5FA6">
        <w:rPr>
          <w:rFonts w:eastAsia="Times New Roman"/>
          <w:i/>
          <w:sz w:val="22"/>
          <w:szCs w:val="22"/>
        </w:rPr>
        <w:t xml:space="preserve"> </w:t>
      </w:r>
      <w:r>
        <w:rPr>
          <w:bCs/>
          <w:sz w:val="22"/>
          <w:szCs w:val="22"/>
        </w:rPr>
        <w:t>Ponadto z danych przedstawionych w powyższej tabeli wynika, iż w sześciu przypadkach decyzje odmowne wydano na podstawie art.</w:t>
      </w:r>
      <w:r w:rsidRPr="000C65BB">
        <w:rPr>
          <w:bCs/>
          <w:sz w:val="22"/>
          <w:szCs w:val="22"/>
        </w:rPr>
        <w:t xml:space="preserve"> </w:t>
      </w:r>
      <w:r>
        <w:rPr>
          <w:bCs/>
          <w:sz w:val="22"/>
          <w:szCs w:val="22"/>
        </w:rPr>
        <w:t>35 ust.3 Prawa budowlanego, jedną decyzję odmowną wydano na podstawie art.35 ust.4 Prawa budowlanego, a  jedna decyzja odmowna została wydana na podstawie art.32 ust.4a Prawa budowlanego.</w:t>
      </w:r>
      <w:r w:rsidRPr="00EF2BE7">
        <w:rPr>
          <w:bCs/>
          <w:sz w:val="22"/>
          <w:szCs w:val="22"/>
        </w:rPr>
        <w:t xml:space="preserve"> </w:t>
      </w:r>
      <w:r>
        <w:rPr>
          <w:bCs/>
          <w:sz w:val="22"/>
          <w:szCs w:val="22"/>
        </w:rPr>
        <w:t xml:space="preserve">Treść każdej decyzji odmownej zawiera informację o przysługującym uprawnieniu do złożenia </w:t>
      </w:r>
      <w:r w:rsidRPr="003D162A">
        <w:rPr>
          <w:bCs/>
          <w:i/>
          <w:sz w:val="22"/>
          <w:szCs w:val="22"/>
        </w:rPr>
        <w:t>odwołania do Wojewody Opolskiego w terminie 14 dni od  dnia doręczenia decyzji.</w:t>
      </w:r>
      <w:r>
        <w:rPr>
          <w:bCs/>
          <w:sz w:val="22"/>
          <w:szCs w:val="22"/>
        </w:rPr>
        <w:t xml:space="preserve"> W wyniku kontroli ustalono, iż </w:t>
      </w:r>
      <w:proofErr w:type="spellStart"/>
      <w:r>
        <w:rPr>
          <w:bCs/>
          <w:sz w:val="22"/>
          <w:szCs w:val="22"/>
        </w:rPr>
        <w:t>o</w:t>
      </w:r>
      <w:r w:rsidRPr="000C65BB">
        <w:rPr>
          <w:bCs/>
          <w:sz w:val="22"/>
          <w:szCs w:val="22"/>
        </w:rPr>
        <w:t>dwołań</w:t>
      </w:r>
      <w:proofErr w:type="spellEnd"/>
      <w:r w:rsidRPr="000C65BB">
        <w:rPr>
          <w:bCs/>
          <w:sz w:val="22"/>
          <w:szCs w:val="22"/>
        </w:rPr>
        <w:t xml:space="preserve"> od tych decyzji </w:t>
      </w:r>
      <w:r>
        <w:rPr>
          <w:bCs/>
          <w:sz w:val="22"/>
          <w:szCs w:val="22"/>
        </w:rPr>
        <w:t xml:space="preserve">odmownych </w:t>
      </w:r>
      <w:r w:rsidRPr="000C65BB">
        <w:rPr>
          <w:bCs/>
          <w:sz w:val="22"/>
          <w:szCs w:val="22"/>
        </w:rPr>
        <w:t>nie wniesiono</w:t>
      </w:r>
      <w:r>
        <w:rPr>
          <w:bCs/>
          <w:sz w:val="22"/>
          <w:szCs w:val="22"/>
        </w:rPr>
        <w:t>.</w:t>
      </w:r>
    </w:p>
    <w:p w:rsidR="007E0950" w:rsidRDefault="007E0950" w:rsidP="007E0950">
      <w:pPr>
        <w:pStyle w:val="Tekstpodstawowy"/>
        <w:rPr>
          <w:bCs/>
          <w:sz w:val="22"/>
          <w:szCs w:val="22"/>
        </w:rPr>
      </w:pPr>
    </w:p>
    <w:p w:rsidR="007E0950" w:rsidRDefault="007E0950" w:rsidP="007E0950">
      <w:pPr>
        <w:pStyle w:val="Tekstpodstawowy"/>
        <w:ind w:right="-426"/>
        <w:rPr>
          <w:sz w:val="22"/>
          <w:szCs w:val="22"/>
        </w:rPr>
      </w:pPr>
      <w:r w:rsidRPr="000C65BB">
        <w:rPr>
          <w:b/>
          <w:i/>
          <w:sz w:val="22"/>
          <w:szCs w:val="22"/>
          <w:u w:val="single"/>
        </w:rPr>
        <w:t xml:space="preserve">V.4.W zakresie </w:t>
      </w:r>
      <w:r w:rsidRPr="000C65BB">
        <w:rPr>
          <w:rFonts w:eastAsia="Times New Roman"/>
          <w:b/>
          <w:i/>
          <w:sz w:val="22"/>
          <w:szCs w:val="22"/>
          <w:u w:val="single"/>
        </w:rPr>
        <w:t xml:space="preserve">funkcjonowania programu </w:t>
      </w:r>
      <w:proofErr w:type="spellStart"/>
      <w:r w:rsidRPr="000C65BB">
        <w:rPr>
          <w:rFonts w:eastAsia="Times New Roman"/>
          <w:b/>
          <w:i/>
          <w:sz w:val="22"/>
          <w:szCs w:val="22"/>
          <w:u w:val="single"/>
        </w:rPr>
        <w:t>Estima</w:t>
      </w:r>
      <w:proofErr w:type="spellEnd"/>
      <w:r w:rsidRPr="00AE5995">
        <w:rPr>
          <w:sz w:val="22"/>
          <w:szCs w:val="22"/>
        </w:rPr>
        <w:t xml:space="preserve"> </w:t>
      </w:r>
    </w:p>
    <w:p w:rsidR="007E0950" w:rsidRPr="0040784F" w:rsidRDefault="007E0950" w:rsidP="007E0950">
      <w:pPr>
        <w:spacing w:before="100" w:beforeAutospacing="1" w:after="100" w:afterAutospacing="1"/>
        <w:ind w:firstLine="708"/>
        <w:jc w:val="both"/>
        <w:rPr>
          <w:rFonts w:ascii="Verdana" w:eastAsia="Times New Roman" w:hAnsi="Verdana"/>
          <w:sz w:val="22"/>
          <w:szCs w:val="22"/>
        </w:rPr>
      </w:pPr>
      <w:r w:rsidRPr="0040784F">
        <w:rPr>
          <w:rFonts w:ascii="Verdana" w:hAnsi="Verdana"/>
          <w:sz w:val="22"/>
          <w:szCs w:val="22"/>
        </w:rPr>
        <w:t>Z wyjaśnień kierownika Referatu Architektury, pracownika merytorycznego</w:t>
      </w:r>
      <w:r w:rsidRPr="0040784F">
        <w:rPr>
          <w:rFonts w:ascii="Verdana" w:eastAsia="Times New Roman" w:hAnsi="Verdana"/>
          <w:sz w:val="22"/>
          <w:szCs w:val="22"/>
        </w:rPr>
        <w:t xml:space="preserve"> </w:t>
      </w:r>
      <w:proofErr w:type="spellStart"/>
      <w:r w:rsidRPr="0040784F">
        <w:rPr>
          <w:rFonts w:ascii="Verdana" w:eastAsia="Times New Roman" w:hAnsi="Verdana"/>
          <w:sz w:val="22"/>
          <w:szCs w:val="22"/>
        </w:rPr>
        <w:t>WUAiB</w:t>
      </w:r>
      <w:proofErr w:type="spellEnd"/>
      <w:r w:rsidRPr="0040784F">
        <w:rPr>
          <w:rFonts w:ascii="Verdana" w:eastAsia="Times New Roman" w:hAnsi="Verdana"/>
          <w:sz w:val="22"/>
          <w:szCs w:val="22"/>
        </w:rPr>
        <w:t xml:space="preserve"> oraz z analizy </w:t>
      </w:r>
      <w:r>
        <w:rPr>
          <w:rFonts w:ascii="Verdana" w:eastAsia="Times New Roman" w:hAnsi="Verdana"/>
          <w:sz w:val="22"/>
          <w:szCs w:val="22"/>
        </w:rPr>
        <w:t xml:space="preserve">badanej dokumentacji </w:t>
      </w:r>
      <w:r w:rsidRPr="0040784F">
        <w:rPr>
          <w:rFonts w:ascii="Verdana" w:eastAsia="Times New Roman" w:hAnsi="Verdana"/>
          <w:sz w:val="22"/>
          <w:szCs w:val="22"/>
        </w:rPr>
        <w:t xml:space="preserve">zapisów komputerowych wynika, iż program komputerowy </w:t>
      </w:r>
      <w:proofErr w:type="spellStart"/>
      <w:r>
        <w:rPr>
          <w:rFonts w:ascii="Verdana" w:eastAsia="Times New Roman" w:hAnsi="Verdana"/>
          <w:i/>
          <w:sz w:val="22"/>
          <w:szCs w:val="22"/>
        </w:rPr>
        <w:t>Estima</w:t>
      </w:r>
      <w:proofErr w:type="spellEnd"/>
      <w:r w:rsidRPr="0040784F">
        <w:rPr>
          <w:rFonts w:ascii="Verdana" w:eastAsia="Times New Roman" w:hAnsi="Verdana"/>
          <w:sz w:val="22"/>
          <w:szCs w:val="22"/>
        </w:rPr>
        <w:t xml:space="preserve"> funkcjonuje w wydziale od 2004r. i dzieli się na program </w:t>
      </w:r>
      <w:proofErr w:type="spellStart"/>
      <w:r w:rsidRPr="0040784F">
        <w:rPr>
          <w:rFonts w:ascii="Verdana" w:eastAsia="Times New Roman" w:hAnsi="Verdana"/>
          <w:i/>
          <w:sz w:val="22"/>
          <w:szCs w:val="22"/>
        </w:rPr>
        <w:t>Estima</w:t>
      </w:r>
      <w:proofErr w:type="spellEnd"/>
      <w:r w:rsidRPr="0040784F">
        <w:rPr>
          <w:rFonts w:ascii="Verdana" w:eastAsia="Times New Roman" w:hAnsi="Verdana"/>
          <w:i/>
          <w:sz w:val="22"/>
          <w:szCs w:val="22"/>
        </w:rPr>
        <w:t>-Kancelaria</w:t>
      </w:r>
      <w:r w:rsidRPr="0040784F">
        <w:rPr>
          <w:rFonts w:ascii="Verdana" w:eastAsia="Times New Roman" w:hAnsi="Verdana"/>
          <w:sz w:val="22"/>
          <w:szCs w:val="22"/>
        </w:rPr>
        <w:t xml:space="preserve"> oraz program </w:t>
      </w:r>
      <w:proofErr w:type="spellStart"/>
      <w:r w:rsidRPr="0040784F">
        <w:rPr>
          <w:rFonts w:ascii="Verdana" w:eastAsia="Times New Roman" w:hAnsi="Verdana"/>
          <w:i/>
          <w:sz w:val="22"/>
          <w:szCs w:val="22"/>
        </w:rPr>
        <w:t>Estima</w:t>
      </w:r>
      <w:proofErr w:type="spellEnd"/>
      <w:r w:rsidRPr="0040784F">
        <w:rPr>
          <w:rFonts w:ascii="Verdana" w:eastAsia="Times New Roman" w:hAnsi="Verdana"/>
          <w:sz w:val="22"/>
          <w:szCs w:val="22"/>
        </w:rPr>
        <w:t xml:space="preserve"> </w:t>
      </w:r>
      <w:r>
        <w:rPr>
          <w:rFonts w:ascii="Verdana" w:eastAsia="Times New Roman" w:hAnsi="Verdana"/>
          <w:sz w:val="22"/>
          <w:szCs w:val="22"/>
        </w:rPr>
        <w:t>–</w:t>
      </w:r>
      <w:r w:rsidRPr="0040784F">
        <w:rPr>
          <w:rFonts w:ascii="Verdana" w:eastAsia="Times New Roman" w:hAnsi="Verdana"/>
          <w:sz w:val="22"/>
          <w:szCs w:val="22"/>
        </w:rPr>
        <w:t xml:space="preserve"> </w:t>
      </w:r>
      <w:r w:rsidRPr="0040784F">
        <w:rPr>
          <w:rFonts w:ascii="Verdana" w:eastAsia="Times New Roman" w:hAnsi="Verdana"/>
          <w:i/>
          <w:sz w:val="22"/>
          <w:szCs w:val="22"/>
        </w:rPr>
        <w:t>Architektura</w:t>
      </w:r>
      <w:r>
        <w:rPr>
          <w:rFonts w:ascii="Verdana" w:eastAsia="Times New Roman" w:hAnsi="Verdana"/>
          <w:sz w:val="22"/>
          <w:szCs w:val="22"/>
        </w:rPr>
        <w:t xml:space="preserve"> </w:t>
      </w:r>
      <w:r w:rsidRPr="009C1288">
        <w:rPr>
          <w:rFonts w:ascii="Verdana" w:hAnsi="Verdana"/>
          <w:b/>
          <w:sz w:val="22"/>
          <w:szCs w:val="22"/>
        </w:rPr>
        <w:t xml:space="preserve">(akta kontroli </w:t>
      </w:r>
      <w:r>
        <w:rPr>
          <w:rFonts w:ascii="Verdana" w:hAnsi="Verdana"/>
          <w:b/>
          <w:sz w:val="22"/>
          <w:szCs w:val="22"/>
        </w:rPr>
        <w:t>18/30</w:t>
      </w:r>
      <w:r w:rsidRPr="009C1288">
        <w:rPr>
          <w:rFonts w:ascii="Verdana" w:hAnsi="Verdana"/>
          <w:b/>
          <w:sz w:val="22"/>
          <w:szCs w:val="22"/>
        </w:rPr>
        <w:t>/I/</w:t>
      </w:r>
      <w:r>
        <w:rPr>
          <w:rFonts w:ascii="Verdana" w:hAnsi="Verdana"/>
          <w:b/>
          <w:sz w:val="22"/>
          <w:szCs w:val="22"/>
        </w:rPr>
        <w:t>14-15</w:t>
      </w:r>
      <w:r w:rsidRPr="009C1288">
        <w:rPr>
          <w:rFonts w:ascii="Verdana" w:hAnsi="Verdana"/>
          <w:b/>
          <w:sz w:val="22"/>
          <w:szCs w:val="22"/>
        </w:rPr>
        <w:t>)</w:t>
      </w:r>
      <w:r>
        <w:rPr>
          <w:rFonts w:ascii="Verdana" w:hAnsi="Verdana"/>
          <w:bCs/>
          <w:sz w:val="22"/>
          <w:szCs w:val="22"/>
        </w:rPr>
        <w:t>. K</w:t>
      </w:r>
      <w:r w:rsidRPr="0040784F">
        <w:rPr>
          <w:rFonts w:ascii="Verdana" w:eastAsia="Times New Roman" w:hAnsi="Verdana"/>
          <w:sz w:val="22"/>
          <w:szCs w:val="22"/>
        </w:rPr>
        <w:t xml:space="preserve">ażdy dokument zarówno wpływający z zewnątrz jak i wychodzący z wydziału jest rejestrowany w tym programie i może być w każdej chwili odszukany dzięki odpowiednim funkcjom wyszukiwania (np. według wnioskodawcy, po adresie inwestycji, numerze wniosku itp.). Dokumenty mogą także być filtrowane m.in. według daty wpływu, gminy, </w:t>
      </w:r>
      <w:r>
        <w:rPr>
          <w:rFonts w:ascii="Verdana" w:eastAsia="Times New Roman" w:hAnsi="Verdana"/>
          <w:sz w:val="22"/>
          <w:szCs w:val="22"/>
        </w:rPr>
        <w:t xml:space="preserve">rodzaju sprawy wnioskodawcy i </w:t>
      </w:r>
      <w:r w:rsidRPr="0040784F">
        <w:rPr>
          <w:rFonts w:ascii="Verdana" w:eastAsia="Times New Roman" w:hAnsi="Verdana"/>
          <w:sz w:val="22"/>
          <w:szCs w:val="22"/>
        </w:rPr>
        <w:t xml:space="preserve">rodzaju pisma. Ponadto program posiada funkcje umożliwiające ograniczenie zakresu wyświetlania dokumentów do jednego roku, kwartału, </w:t>
      </w:r>
      <w:r>
        <w:rPr>
          <w:rFonts w:ascii="Verdana" w:eastAsia="Times New Roman" w:hAnsi="Verdana"/>
          <w:sz w:val="22"/>
          <w:szCs w:val="22"/>
        </w:rPr>
        <w:t xml:space="preserve">rodzaju sprawy wnioskodawcy </w:t>
      </w:r>
      <w:r w:rsidRPr="0040784F">
        <w:rPr>
          <w:rFonts w:ascii="Verdana" w:eastAsia="Times New Roman" w:hAnsi="Verdana"/>
          <w:sz w:val="22"/>
          <w:szCs w:val="22"/>
        </w:rPr>
        <w:t xml:space="preserve">itd. W programie </w:t>
      </w:r>
      <w:proofErr w:type="spellStart"/>
      <w:r w:rsidRPr="0040784F">
        <w:rPr>
          <w:rFonts w:ascii="Verdana" w:eastAsia="Times New Roman" w:hAnsi="Verdana"/>
          <w:i/>
          <w:sz w:val="22"/>
          <w:szCs w:val="22"/>
        </w:rPr>
        <w:t>Estima</w:t>
      </w:r>
      <w:proofErr w:type="spellEnd"/>
      <w:r w:rsidRPr="0040784F">
        <w:rPr>
          <w:rFonts w:ascii="Verdana" w:eastAsia="Times New Roman" w:hAnsi="Verdana"/>
          <w:sz w:val="22"/>
          <w:szCs w:val="22"/>
        </w:rPr>
        <w:t xml:space="preserve"> - </w:t>
      </w:r>
      <w:r w:rsidRPr="0040784F">
        <w:rPr>
          <w:rFonts w:ascii="Verdana" w:eastAsia="Times New Roman" w:hAnsi="Verdana"/>
          <w:i/>
          <w:sz w:val="22"/>
          <w:szCs w:val="22"/>
        </w:rPr>
        <w:t>Kancelaria</w:t>
      </w:r>
      <w:r w:rsidRPr="0040784F">
        <w:rPr>
          <w:rFonts w:ascii="Verdana" w:eastAsia="Times New Roman" w:hAnsi="Verdana"/>
          <w:sz w:val="22"/>
          <w:szCs w:val="22"/>
        </w:rPr>
        <w:t xml:space="preserve"> dokonuje się rejestracji poczty wpływającej do wydziału. Wnioski składane są w punkcie przyjmowania spraw wpływających. Pracownik przyjmujący pocztę wprowadza dokumentację do programu, gdzie automatycznie nadawany jest kolejny nr sprawy. Na jego podstawie ustalono, że do 30.06.2018r. wpłynęło 4.118 wniosków we wszystkich sprawach złożonych w I półroczu 2018r. Następnie poczta – dokumentacja przekazywana jest do naczelnika </w:t>
      </w:r>
      <w:proofErr w:type="spellStart"/>
      <w:r w:rsidRPr="0040784F">
        <w:rPr>
          <w:rFonts w:ascii="Verdana" w:eastAsia="Times New Roman" w:hAnsi="Verdana"/>
          <w:sz w:val="22"/>
          <w:szCs w:val="22"/>
        </w:rPr>
        <w:t>WUAiB</w:t>
      </w:r>
      <w:proofErr w:type="spellEnd"/>
      <w:r w:rsidRPr="0040784F">
        <w:rPr>
          <w:rFonts w:ascii="Verdana" w:eastAsia="Times New Roman" w:hAnsi="Verdana"/>
          <w:sz w:val="22"/>
          <w:szCs w:val="22"/>
        </w:rPr>
        <w:t>, który dekretuje ją na poszczególne Referaty. Pracownik przyjmujący sprawy wpisuje nr sprawy (kancelaryjny) i przekazuje elektronicznie oraz w formie papierowej danej osobie zgodnie z dekretacją naczelnika. Pracownik obsługujący ten moduł ma wgląd w tok sprawy i może udzielić informacji na temat jej zaawansowania. Kolejne wpływające z zewnątrz dokumenty, jeżeli dotyczą sprawy założonej wcześnie</w:t>
      </w:r>
      <w:r>
        <w:rPr>
          <w:rFonts w:ascii="Verdana" w:eastAsia="Times New Roman" w:hAnsi="Verdana"/>
          <w:sz w:val="22"/>
          <w:szCs w:val="22"/>
        </w:rPr>
        <w:t>j są</w:t>
      </w:r>
      <w:r w:rsidRPr="0040784F">
        <w:rPr>
          <w:rFonts w:ascii="Verdana" w:eastAsia="Times New Roman" w:hAnsi="Verdana"/>
          <w:sz w:val="22"/>
          <w:szCs w:val="22"/>
        </w:rPr>
        <w:t xml:space="preserve"> do niej dołączone, tak aby użytkownik programu </w:t>
      </w:r>
      <w:proofErr w:type="spellStart"/>
      <w:r w:rsidRPr="0040784F">
        <w:rPr>
          <w:rFonts w:ascii="Verdana" w:eastAsia="Times New Roman" w:hAnsi="Verdana"/>
          <w:bCs/>
          <w:i/>
          <w:sz w:val="22"/>
          <w:szCs w:val="22"/>
        </w:rPr>
        <w:t>Estima</w:t>
      </w:r>
      <w:proofErr w:type="spellEnd"/>
      <w:r w:rsidRPr="0040784F">
        <w:rPr>
          <w:rFonts w:ascii="Verdana" w:eastAsia="Times New Roman" w:hAnsi="Verdana"/>
          <w:bCs/>
          <w:sz w:val="22"/>
          <w:szCs w:val="22"/>
        </w:rPr>
        <w:t xml:space="preserve"> - </w:t>
      </w:r>
      <w:r w:rsidRPr="0040784F">
        <w:rPr>
          <w:rFonts w:ascii="Verdana" w:eastAsia="Times New Roman" w:hAnsi="Verdana"/>
          <w:bCs/>
          <w:i/>
          <w:sz w:val="22"/>
          <w:szCs w:val="22"/>
        </w:rPr>
        <w:t>Architektura</w:t>
      </w:r>
      <w:r w:rsidRPr="0040784F">
        <w:rPr>
          <w:rFonts w:ascii="Verdana" w:eastAsia="Times New Roman" w:hAnsi="Verdana"/>
          <w:sz w:val="22"/>
          <w:szCs w:val="22"/>
        </w:rPr>
        <w:t xml:space="preserve"> posiadał wiedzę jakie pisma z zewnątrz dodawane są do sprawy i mógł na bieżąco monitorować prowadzone postępowanie.</w:t>
      </w:r>
      <w:r w:rsidRPr="0040784F">
        <w:rPr>
          <w:rFonts w:eastAsia="Times New Roman"/>
        </w:rPr>
        <w:t xml:space="preserve"> </w:t>
      </w:r>
      <w:r w:rsidRPr="004622C5">
        <w:rPr>
          <w:rFonts w:ascii="Verdana" w:eastAsia="Times New Roman" w:hAnsi="Verdana"/>
          <w:sz w:val="22"/>
          <w:szCs w:val="22"/>
        </w:rPr>
        <w:t xml:space="preserve">Program </w:t>
      </w:r>
      <w:r w:rsidRPr="0040784F">
        <w:rPr>
          <w:rFonts w:ascii="Verdana" w:eastAsia="Times New Roman" w:hAnsi="Verdana"/>
          <w:bCs/>
          <w:sz w:val="22"/>
          <w:szCs w:val="22"/>
        </w:rPr>
        <w:t xml:space="preserve">ten </w:t>
      </w:r>
      <w:r w:rsidRPr="004622C5">
        <w:rPr>
          <w:rFonts w:ascii="Verdana" w:eastAsia="Times New Roman" w:hAnsi="Verdana"/>
          <w:sz w:val="22"/>
          <w:szCs w:val="22"/>
        </w:rPr>
        <w:t>umożliwia także wydruk rejestru kancelaryjnego oraz innych wykazów pism przychodzących i wychodzących a</w:t>
      </w:r>
      <w:r w:rsidRPr="0040784F">
        <w:rPr>
          <w:rFonts w:ascii="Verdana" w:eastAsia="Times New Roman" w:hAnsi="Verdana"/>
          <w:sz w:val="22"/>
          <w:szCs w:val="22"/>
        </w:rPr>
        <w:t xml:space="preserve"> </w:t>
      </w:r>
      <w:r w:rsidRPr="004622C5">
        <w:rPr>
          <w:rFonts w:ascii="Verdana" w:eastAsia="Times New Roman" w:hAnsi="Verdana"/>
          <w:sz w:val="22"/>
          <w:szCs w:val="22"/>
        </w:rPr>
        <w:t xml:space="preserve">także wykresów obrazujących ilość przetwarzanych dokumentów. W bazie danych </w:t>
      </w:r>
      <w:r w:rsidRPr="004622C5">
        <w:rPr>
          <w:rFonts w:ascii="Verdana" w:eastAsia="Times New Roman" w:hAnsi="Verdana"/>
          <w:sz w:val="22"/>
          <w:szCs w:val="22"/>
        </w:rPr>
        <w:lastRenderedPageBreak/>
        <w:t>rejestrowana jest historia zmian poprzez zapisywanie kto, kiedy i co</w:t>
      </w:r>
      <w:r w:rsidRPr="0040784F">
        <w:rPr>
          <w:rFonts w:eastAsia="Times New Roman"/>
          <w:sz w:val="22"/>
          <w:szCs w:val="22"/>
        </w:rPr>
        <w:t xml:space="preserve">  </w:t>
      </w:r>
      <w:r w:rsidRPr="004622C5">
        <w:rPr>
          <w:rFonts w:ascii="Verdana" w:eastAsia="Times New Roman" w:hAnsi="Verdana"/>
          <w:sz w:val="22"/>
          <w:szCs w:val="22"/>
        </w:rPr>
        <w:t>modyfikował w dokumentach.</w:t>
      </w:r>
      <w:r w:rsidRPr="0040784F">
        <w:rPr>
          <w:rFonts w:ascii="Verdana" w:eastAsia="Times New Roman" w:hAnsi="Verdana"/>
          <w:sz w:val="22"/>
          <w:szCs w:val="22"/>
        </w:rPr>
        <w:t xml:space="preserve"> </w:t>
      </w:r>
    </w:p>
    <w:p w:rsidR="007E0950" w:rsidRDefault="007E0950" w:rsidP="007E0950">
      <w:pPr>
        <w:spacing w:before="100" w:beforeAutospacing="1" w:after="100" w:afterAutospacing="1"/>
        <w:ind w:firstLine="708"/>
        <w:jc w:val="both"/>
        <w:rPr>
          <w:rFonts w:ascii="Verdana" w:hAnsi="Verdana"/>
          <w:sz w:val="22"/>
          <w:szCs w:val="22"/>
        </w:rPr>
      </w:pPr>
      <w:r>
        <w:rPr>
          <w:rFonts w:ascii="Verdana" w:eastAsia="Times New Roman" w:hAnsi="Verdana"/>
          <w:sz w:val="22"/>
          <w:szCs w:val="22"/>
        </w:rPr>
        <w:t>P</w:t>
      </w:r>
      <w:r w:rsidRPr="000C65BB">
        <w:rPr>
          <w:rFonts w:ascii="Verdana" w:eastAsia="Times New Roman" w:hAnsi="Verdana"/>
          <w:sz w:val="22"/>
          <w:szCs w:val="22"/>
        </w:rPr>
        <w:t xml:space="preserve">rogram </w:t>
      </w:r>
      <w:proofErr w:type="spellStart"/>
      <w:r w:rsidRPr="0040784F">
        <w:rPr>
          <w:rFonts w:ascii="Verdana" w:eastAsia="Times New Roman" w:hAnsi="Verdana"/>
          <w:i/>
          <w:sz w:val="22"/>
          <w:szCs w:val="22"/>
        </w:rPr>
        <w:t>Estima</w:t>
      </w:r>
      <w:proofErr w:type="spellEnd"/>
      <w:r>
        <w:rPr>
          <w:rFonts w:ascii="Verdana" w:eastAsia="Times New Roman" w:hAnsi="Verdana"/>
          <w:sz w:val="22"/>
          <w:szCs w:val="22"/>
        </w:rPr>
        <w:t xml:space="preserve"> - </w:t>
      </w:r>
      <w:r w:rsidRPr="00F5287E">
        <w:rPr>
          <w:rFonts w:ascii="Verdana" w:eastAsia="Times New Roman" w:hAnsi="Verdana"/>
          <w:i/>
          <w:sz w:val="22"/>
          <w:szCs w:val="22"/>
        </w:rPr>
        <w:t>Architektura</w:t>
      </w:r>
      <w:r w:rsidRPr="000C65BB">
        <w:rPr>
          <w:rFonts w:ascii="Verdana" w:eastAsia="Times New Roman" w:hAnsi="Verdana"/>
          <w:sz w:val="22"/>
          <w:szCs w:val="22"/>
        </w:rPr>
        <w:t xml:space="preserve"> </w:t>
      </w:r>
      <w:r w:rsidRPr="000C65BB">
        <w:rPr>
          <w:rFonts w:ascii="Verdana" w:hAnsi="Verdana"/>
          <w:sz w:val="22"/>
          <w:szCs w:val="22"/>
        </w:rPr>
        <w:t xml:space="preserve">umożliwia gromadzenie, przeglądanie, wyszukiwanie i sporządzanie raportów dla decyzji wydawanych w Wydziale Urbanistyki, Architektury i Budownictwa. </w:t>
      </w:r>
      <w:r w:rsidRPr="00F80454">
        <w:rPr>
          <w:rFonts w:ascii="Verdana" w:hAnsi="Verdana"/>
          <w:sz w:val="22"/>
          <w:szCs w:val="22"/>
        </w:rPr>
        <w:t xml:space="preserve">Praca w programie polega na prowadzeniu </w:t>
      </w:r>
      <w:r w:rsidRPr="00F80454">
        <w:rPr>
          <w:rFonts w:ascii="Verdana" w:hAnsi="Verdana"/>
          <w:bCs/>
          <w:sz w:val="22"/>
          <w:szCs w:val="22"/>
        </w:rPr>
        <w:t>spraw</w:t>
      </w:r>
      <w:r w:rsidRPr="00F80454">
        <w:rPr>
          <w:rFonts w:ascii="Verdana" w:hAnsi="Verdana"/>
          <w:sz w:val="22"/>
          <w:szCs w:val="22"/>
        </w:rPr>
        <w:t xml:space="preserve"> (odpowiedników segregatorów lub teczek), w których umieszczane są wszystkie informacje i dokumenty dotyczące przedmiotu sprawy</w:t>
      </w:r>
      <w:r>
        <w:rPr>
          <w:rFonts w:ascii="Verdana" w:hAnsi="Verdana"/>
          <w:sz w:val="22"/>
          <w:szCs w:val="22"/>
        </w:rPr>
        <w:t>.</w:t>
      </w:r>
      <w:r w:rsidRPr="00F80454">
        <w:rPr>
          <w:rFonts w:ascii="Verdana" w:hAnsi="Verdana"/>
          <w:sz w:val="22"/>
          <w:szCs w:val="22"/>
        </w:rPr>
        <w:t xml:space="preserve"> </w:t>
      </w:r>
      <w:r w:rsidRPr="000C65BB">
        <w:rPr>
          <w:rFonts w:ascii="Verdana" w:hAnsi="Verdana"/>
          <w:sz w:val="22"/>
          <w:szCs w:val="22"/>
        </w:rPr>
        <w:t xml:space="preserve">Korzystając z informacji zawartych w bazie można </w:t>
      </w:r>
      <w:r>
        <w:rPr>
          <w:rFonts w:ascii="Verdana" w:hAnsi="Verdana"/>
          <w:sz w:val="22"/>
          <w:szCs w:val="22"/>
        </w:rPr>
        <w:t>odszukać</w:t>
      </w:r>
      <w:r w:rsidRPr="000C65BB">
        <w:rPr>
          <w:rFonts w:ascii="Verdana" w:hAnsi="Verdana"/>
          <w:sz w:val="22"/>
          <w:szCs w:val="22"/>
        </w:rPr>
        <w:t xml:space="preserve"> wymagany dokument na podstawie różnych kryteriów</w:t>
      </w:r>
      <w:r>
        <w:rPr>
          <w:rFonts w:ascii="Verdana" w:hAnsi="Verdana"/>
          <w:sz w:val="22"/>
          <w:szCs w:val="22"/>
        </w:rPr>
        <w:t>, w tym</w:t>
      </w:r>
      <w:r w:rsidRPr="000C65BB">
        <w:rPr>
          <w:rFonts w:ascii="Verdana" w:hAnsi="Verdana"/>
          <w:sz w:val="22"/>
          <w:szCs w:val="22"/>
        </w:rPr>
        <w:t xml:space="preserve">: </w:t>
      </w:r>
      <w:r>
        <w:rPr>
          <w:rFonts w:ascii="Verdana" w:hAnsi="Verdana"/>
          <w:sz w:val="22"/>
          <w:szCs w:val="22"/>
        </w:rPr>
        <w:t>po</w:t>
      </w:r>
      <w:r w:rsidRPr="000C65BB">
        <w:rPr>
          <w:rFonts w:ascii="Verdana" w:hAnsi="Verdana"/>
          <w:sz w:val="22"/>
          <w:szCs w:val="22"/>
        </w:rPr>
        <w:t xml:space="preserve">przez znak sprawy, wnioskodawcę, właściciela bądź stronę. Wyszukanie właściwej sprawy ułatwia również funkcja odnajdywania dokumentów (z wszystkich rejestrów) na podstawie numeru działki. Ponadto gromadzone informacje o budowlach pozwalają na automatyczne generowanie raportów sprawozdawczych. Praca w programie polega na prowadzeniu </w:t>
      </w:r>
      <w:r w:rsidRPr="000C65BB">
        <w:rPr>
          <w:rFonts w:ascii="Verdana" w:hAnsi="Verdana"/>
          <w:bCs/>
          <w:sz w:val="22"/>
          <w:szCs w:val="22"/>
        </w:rPr>
        <w:t>spraw</w:t>
      </w:r>
      <w:r w:rsidRPr="000C65BB">
        <w:rPr>
          <w:rFonts w:ascii="Verdana" w:hAnsi="Verdana"/>
          <w:sz w:val="22"/>
          <w:szCs w:val="22"/>
        </w:rPr>
        <w:t>, w których umieszczane są wszystkie informacje i dokumenty dotyczące przedmiotu sprawy - działki (lista stron, dane wnioskodawcy, właściciela, działki, wszelkie decyzje i postanowienia). Każdy dokument w sprawie zawiera bazę danych obejmującą numery, daty, działki, osoby i wiele innych informacji. Dzięki temu istnieje możliwość przeszukiwania dokumentów według dowolnego kryterium. Dokumenty powiązane są z działkami, co pozwala na odnalezienie w</w:t>
      </w:r>
      <w:r>
        <w:rPr>
          <w:rFonts w:ascii="Verdana" w:hAnsi="Verdana"/>
          <w:sz w:val="22"/>
          <w:szCs w:val="22"/>
        </w:rPr>
        <w:t>szystkich dokumentów wydanych dla</w:t>
      </w:r>
      <w:r w:rsidRPr="000C65BB">
        <w:rPr>
          <w:rFonts w:ascii="Verdana" w:hAnsi="Verdana"/>
          <w:sz w:val="22"/>
          <w:szCs w:val="22"/>
        </w:rPr>
        <w:t xml:space="preserve"> danej działki. W programie </w:t>
      </w:r>
      <w:r>
        <w:rPr>
          <w:rFonts w:ascii="Verdana" w:hAnsi="Verdana"/>
          <w:sz w:val="22"/>
          <w:szCs w:val="22"/>
        </w:rPr>
        <w:t xml:space="preserve">dla każdego pracownika </w:t>
      </w:r>
      <w:r w:rsidRPr="000C65BB">
        <w:rPr>
          <w:rFonts w:ascii="Verdana" w:hAnsi="Verdana"/>
          <w:sz w:val="22"/>
          <w:szCs w:val="22"/>
        </w:rPr>
        <w:t xml:space="preserve">jest </w:t>
      </w:r>
      <w:r w:rsidRPr="000C65BB">
        <w:rPr>
          <w:rFonts w:ascii="Verdana" w:hAnsi="Verdana"/>
          <w:i/>
          <w:sz w:val="22"/>
          <w:szCs w:val="22"/>
        </w:rPr>
        <w:t>Kalendarz</w:t>
      </w:r>
      <w:r>
        <w:rPr>
          <w:rFonts w:ascii="Verdana" w:hAnsi="Verdana"/>
          <w:sz w:val="22"/>
          <w:szCs w:val="22"/>
        </w:rPr>
        <w:t xml:space="preserve"> czyli -</w:t>
      </w:r>
      <w:r w:rsidRPr="00C820AD">
        <w:rPr>
          <w:rFonts w:ascii="Verdana" w:eastAsia="Times New Roman" w:hAnsi="Verdana"/>
          <w:i/>
          <w:sz w:val="22"/>
          <w:szCs w:val="22"/>
        </w:rPr>
        <w:t xml:space="preserve">graficzne zobrazowanie spraw w danym miesiącu z zaznaczonymi datami planowanego zakończenia sprawy, daty ważności i daty ostateczności. </w:t>
      </w:r>
      <w:r w:rsidRPr="000C65BB">
        <w:rPr>
          <w:rFonts w:ascii="Verdana" w:hAnsi="Verdana"/>
          <w:sz w:val="22"/>
          <w:szCs w:val="22"/>
        </w:rPr>
        <w:t>Kierownik danego Referatu rozdziela sprawy na poszczegól</w:t>
      </w:r>
      <w:r>
        <w:rPr>
          <w:rFonts w:ascii="Verdana" w:hAnsi="Verdana"/>
          <w:sz w:val="22"/>
          <w:szCs w:val="22"/>
        </w:rPr>
        <w:t>nych pracowników, kwalifikuje je</w:t>
      </w:r>
      <w:r w:rsidRPr="000C65BB">
        <w:rPr>
          <w:rFonts w:ascii="Verdana" w:hAnsi="Verdana"/>
          <w:sz w:val="22"/>
          <w:szCs w:val="22"/>
        </w:rPr>
        <w:t xml:space="preserve"> oraz nadaje termin załatwienia. Naczelnik </w:t>
      </w:r>
      <w:r>
        <w:rPr>
          <w:rFonts w:ascii="Verdana" w:hAnsi="Verdana"/>
          <w:sz w:val="22"/>
          <w:szCs w:val="22"/>
        </w:rPr>
        <w:t>Wydziału</w:t>
      </w:r>
      <w:r w:rsidRPr="000C65BB">
        <w:rPr>
          <w:rFonts w:ascii="Verdana" w:hAnsi="Verdana"/>
          <w:sz w:val="22"/>
          <w:szCs w:val="22"/>
        </w:rPr>
        <w:t xml:space="preserve"> </w:t>
      </w:r>
      <w:r>
        <w:rPr>
          <w:rFonts w:ascii="Verdana" w:hAnsi="Verdana"/>
          <w:sz w:val="22"/>
          <w:szCs w:val="22"/>
        </w:rPr>
        <w:t xml:space="preserve">na bieżąco </w:t>
      </w:r>
      <w:r w:rsidRPr="000C65BB">
        <w:rPr>
          <w:rFonts w:ascii="Verdana" w:hAnsi="Verdana"/>
          <w:sz w:val="22"/>
          <w:szCs w:val="22"/>
        </w:rPr>
        <w:t>monitoruje daną sprawę i terminowość</w:t>
      </w:r>
      <w:r>
        <w:rPr>
          <w:rFonts w:ascii="Verdana" w:hAnsi="Verdana"/>
          <w:sz w:val="22"/>
          <w:szCs w:val="22"/>
        </w:rPr>
        <w:t xml:space="preserve"> jej załatwienia</w:t>
      </w:r>
      <w:r w:rsidRPr="000C65BB">
        <w:rPr>
          <w:rFonts w:ascii="Verdana" w:hAnsi="Verdana"/>
          <w:sz w:val="22"/>
          <w:szCs w:val="22"/>
        </w:rPr>
        <w:t xml:space="preserve">. </w:t>
      </w:r>
    </w:p>
    <w:p w:rsidR="007E0950" w:rsidRDefault="007E0950" w:rsidP="007E0950">
      <w:pPr>
        <w:spacing w:before="100" w:beforeAutospacing="1" w:after="100" w:afterAutospacing="1"/>
        <w:ind w:firstLine="708"/>
        <w:jc w:val="both"/>
        <w:rPr>
          <w:rFonts w:ascii="Verdana" w:hAnsi="Verdana"/>
          <w:sz w:val="22"/>
          <w:szCs w:val="22"/>
        </w:rPr>
      </w:pPr>
      <w:r>
        <w:rPr>
          <w:rFonts w:ascii="Verdana" w:hAnsi="Verdana"/>
          <w:sz w:val="22"/>
          <w:szCs w:val="22"/>
        </w:rPr>
        <w:t xml:space="preserve">W wyniku analizy akt postępowań zakończonych wydaniem decyzji w sprawach pozwoleń na budowę </w:t>
      </w:r>
      <w:r>
        <w:rPr>
          <w:rFonts w:ascii="Verdana" w:hAnsi="Verdana" w:cs="Tahoma"/>
          <w:bCs/>
          <w:color w:val="000000"/>
          <w:sz w:val="22"/>
          <w:szCs w:val="22"/>
        </w:rPr>
        <w:t xml:space="preserve">oraz analizy akt w sprawach wydania decyzji odmownych </w:t>
      </w:r>
      <w:r>
        <w:rPr>
          <w:rFonts w:ascii="Verdana" w:hAnsi="Verdana"/>
          <w:sz w:val="22"/>
          <w:szCs w:val="22"/>
        </w:rPr>
        <w:t xml:space="preserve">ustalono, iż w każdej badanej dokumentacji znajdują się komputerowe wydruki- </w:t>
      </w:r>
      <w:r w:rsidRPr="00312A59">
        <w:rPr>
          <w:rFonts w:ascii="Verdana" w:hAnsi="Verdana"/>
          <w:i/>
          <w:sz w:val="22"/>
          <w:szCs w:val="22"/>
        </w:rPr>
        <w:t>metryki spraw</w:t>
      </w:r>
      <w:r>
        <w:rPr>
          <w:rFonts w:ascii="Verdana" w:hAnsi="Verdana"/>
          <w:sz w:val="22"/>
          <w:szCs w:val="22"/>
        </w:rPr>
        <w:t xml:space="preserve"> zawierające takie dane jak: oznaczenie sprawy, tytuł sprawy, data podjętej czynności, oznaczenie osoby podejmującej czynności, określenie podejmowanej czynności, wskazanie identyfikatora dokumentu w aktach sprawy, do którego odnosi się dana czynność oraz imię i nazwisko sporządzającego. Ustalono, że dane zawarte w metrykach spraw dotyczące poszczególnych czynności oraz daty wydania decyzji są zgodne z aktami sprawy.</w:t>
      </w:r>
    </w:p>
    <w:p w:rsidR="007E0950" w:rsidRPr="00E37BB7" w:rsidRDefault="007E0950" w:rsidP="007E0950">
      <w:pPr>
        <w:spacing w:before="100" w:beforeAutospacing="1" w:after="100" w:afterAutospacing="1"/>
        <w:ind w:firstLine="708"/>
        <w:jc w:val="both"/>
        <w:rPr>
          <w:rFonts w:ascii="Verdana" w:hAnsi="Verdana"/>
          <w:sz w:val="22"/>
          <w:szCs w:val="22"/>
        </w:rPr>
      </w:pPr>
      <w:r>
        <w:rPr>
          <w:rFonts w:ascii="Verdana" w:hAnsi="Verdana"/>
          <w:sz w:val="22"/>
          <w:szCs w:val="22"/>
        </w:rPr>
        <w:t xml:space="preserve">Ponadto wyrywkową  kontrolą objęto 10 ostatnich spraw, które zostały założone w Referacie Budownictwa w I półroczu 2018 r. Na podstawie rejestru spraw prowadzonego w wersji papierowej ustalono, że były to sprawy zaewidencjonowane od nr UAB.6740.638 do nr UAB.6740.647 i zarejestrowane w dniu 28.06.2018 r. - 6 spraw oraz w dniu 29.06.2018 r. – 4 sprawy </w:t>
      </w:r>
      <w:r w:rsidRPr="009C1288">
        <w:rPr>
          <w:rFonts w:ascii="Verdana" w:hAnsi="Verdana"/>
          <w:b/>
          <w:sz w:val="22"/>
          <w:szCs w:val="22"/>
        </w:rPr>
        <w:t xml:space="preserve">(akta kontroli </w:t>
      </w:r>
      <w:r>
        <w:rPr>
          <w:rFonts w:ascii="Verdana" w:hAnsi="Verdana"/>
          <w:b/>
          <w:sz w:val="22"/>
          <w:szCs w:val="22"/>
        </w:rPr>
        <w:t>18/30</w:t>
      </w:r>
      <w:r w:rsidRPr="009C1288">
        <w:rPr>
          <w:rFonts w:ascii="Verdana" w:hAnsi="Verdana"/>
          <w:b/>
          <w:sz w:val="22"/>
          <w:szCs w:val="22"/>
        </w:rPr>
        <w:t>/I/</w:t>
      </w:r>
      <w:r>
        <w:rPr>
          <w:rFonts w:ascii="Verdana" w:hAnsi="Verdana"/>
          <w:b/>
          <w:sz w:val="22"/>
          <w:szCs w:val="22"/>
        </w:rPr>
        <w:t>16</w:t>
      </w:r>
      <w:r w:rsidRPr="009C1288">
        <w:rPr>
          <w:rFonts w:ascii="Verdana" w:hAnsi="Verdana"/>
          <w:b/>
          <w:sz w:val="22"/>
          <w:szCs w:val="22"/>
        </w:rPr>
        <w:t>)</w:t>
      </w:r>
      <w:r>
        <w:rPr>
          <w:rFonts w:ascii="Verdana" w:hAnsi="Verdana"/>
          <w:bCs/>
          <w:sz w:val="22"/>
          <w:szCs w:val="22"/>
        </w:rPr>
        <w:t xml:space="preserve">. </w:t>
      </w:r>
      <w:r>
        <w:rPr>
          <w:rFonts w:ascii="Verdana" w:hAnsi="Verdana"/>
          <w:sz w:val="22"/>
          <w:szCs w:val="22"/>
        </w:rPr>
        <w:t xml:space="preserve">W wyniku analizy porównawczej ustalono, że wszystkie w/w sprawy ujęte są także w rejestrze spraw prowadzonym w wersji komputerowej w programie </w:t>
      </w:r>
      <w:proofErr w:type="spellStart"/>
      <w:r>
        <w:rPr>
          <w:rFonts w:ascii="Verdana" w:hAnsi="Verdana"/>
          <w:i/>
          <w:sz w:val="22"/>
          <w:szCs w:val="22"/>
        </w:rPr>
        <w:t>Estima</w:t>
      </w:r>
      <w:proofErr w:type="spellEnd"/>
      <w:r>
        <w:rPr>
          <w:rFonts w:ascii="Verdana" w:hAnsi="Verdana"/>
          <w:i/>
          <w:sz w:val="22"/>
          <w:szCs w:val="22"/>
        </w:rPr>
        <w:t xml:space="preserve"> </w:t>
      </w:r>
      <w:r w:rsidRPr="009C1288">
        <w:rPr>
          <w:rFonts w:ascii="Verdana" w:hAnsi="Verdana"/>
          <w:b/>
          <w:sz w:val="22"/>
          <w:szCs w:val="22"/>
        </w:rPr>
        <w:t xml:space="preserve">(akta kontroli </w:t>
      </w:r>
      <w:r>
        <w:rPr>
          <w:rFonts w:ascii="Verdana" w:hAnsi="Verdana"/>
          <w:b/>
          <w:sz w:val="22"/>
          <w:szCs w:val="22"/>
        </w:rPr>
        <w:t>18/30</w:t>
      </w:r>
      <w:r w:rsidRPr="009C1288">
        <w:rPr>
          <w:rFonts w:ascii="Verdana" w:hAnsi="Verdana"/>
          <w:b/>
          <w:sz w:val="22"/>
          <w:szCs w:val="22"/>
        </w:rPr>
        <w:t>/I/</w:t>
      </w:r>
      <w:r>
        <w:rPr>
          <w:rFonts w:ascii="Verdana" w:hAnsi="Verdana"/>
          <w:b/>
          <w:sz w:val="22"/>
          <w:szCs w:val="22"/>
        </w:rPr>
        <w:t>17-20</w:t>
      </w:r>
      <w:r w:rsidRPr="009C1288">
        <w:rPr>
          <w:rFonts w:ascii="Verdana" w:hAnsi="Verdana"/>
          <w:b/>
          <w:sz w:val="22"/>
          <w:szCs w:val="22"/>
        </w:rPr>
        <w:t>)</w:t>
      </w:r>
      <w:r>
        <w:rPr>
          <w:rFonts w:ascii="Verdana" w:hAnsi="Verdana"/>
          <w:b/>
          <w:sz w:val="22"/>
          <w:szCs w:val="22"/>
        </w:rPr>
        <w:t>.</w:t>
      </w:r>
      <w:r w:rsidRPr="00DD5218">
        <w:rPr>
          <w:rFonts w:ascii="Verdana" w:hAnsi="Verdana"/>
          <w:sz w:val="22"/>
          <w:szCs w:val="22"/>
        </w:rPr>
        <w:t xml:space="preserve"> </w:t>
      </w:r>
      <w:r>
        <w:rPr>
          <w:rFonts w:ascii="Verdana" w:hAnsi="Verdana"/>
          <w:sz w:val="22"/>
          <w:szCs w:val="22"/>
        </w:rPr>
        <w:t xml:space="preserve"> Ponadto ustalono, że dane zawarte w obu rejestrach są zgodne z danymi znajdującym się w badanej dokumentacji.</w:t>
      </w:r>
    </w:p>
    <w:p w:rsidR="007E0950" w:rsidRPr="00840E90" w:rsidRDefault="007E0950" w:rsidP="007E0950">
      <w:pPr>
        <w:pStyle w:val="Tekstpodstawowywcity2"/>
        <w:spacing w:after="0" w:line="240" w:lineRule="auto"/>
        <w:ind w:left="0"/>
        <w:jc w:val="both"/>
        <w:rPr>
          <w:rFonts w:ascii="Verdana" w:eastAsia="Times New Roman" w:hAnsi="Verdana"/>
          <w:i/>
          <w:sz w:val="22"/>
          <w:szCs w:val="22"/>
          <w:u w:val="single"/>
        </w:rPr>
      </w:pPr>
      <w:r w:rsidRPr="00840E90">
        <w:rPr>
          <w:rFonts w:ascii="Verdana" w:hAnsi="Verdana"/>
          <w:b/>
          <w:sz w:val="22"/>
          <w:szCs w:val="22"/>
          <w:u w:val="single"/>
        </w:rPr>
        <w:t>Podsumowanie</w:t>
      </w:r>
      <w:r w:rsidRPr="00840E90">
        <w:rPr>
          <w:rFonts w:ascii="Verdana" w:eastAsia="Times New Roman" w:hAnsi="Verdana"/>
          <w:i/>
          <w:sz w:val="22"/>
          <w:szCs w:val="22"/>
          <w:u w:val="single"/>
        </w:rPr>
        <w:t xml:space="preserve"> </w:t>
      </w:r>
    </w:p>
    <w:p w:rsidR="007E0950" w:rsidRPr="00840E90" w:rsidRDefault="007E0950" w:rsidP="007E0950">
      <w:pPr>
        <w:pStyle w:val="Tekstpodstawowywcity2"/>
        <w:spacing w:after="0" w:line="240" w:lineRule="auto"/>
        <w:ind w:left="0"/>
        <w:jc w:val="both"/>
        <w:rPr>
          <w:rFonts w:ascii="Verdana" w:eastAsia="Times New Roman" w:hAnsi="Verdana"/>
          <w:i/>
          <w:sz w:val="22"/>
          <w:szCs w:val="22"/>
          <w:u w:val="single"/>
        </w:rPr>
      </w:pPr>
    </w:p>
    <w:p w:rsidR="007E0950" w:rsidRDefault="007E0950" w:rsidP="007E0950">
      <w:pPr>
        <w:pStyle w:val="Tekstpodstawowywcity2"/>
        <w:spacing w:after="0" w:line="240" w:lineRule="auto"/>
        <w:ind w:left="0"/>
        <w:jc w:val="both"/>
        <w:rPr>
          <w:rFonts w:ascii="Verdana" w:eastAsia="Times New Roman" w:hAnsi="Verdana"/>
          <w:i/>
          <w:sz w:val="22"/>
          <w:szCs w:val="22"/>
          <w:u w:val="single"/>
        </w:rPr>
      </w:pPr>
      <w:r w:rsidRPr="003803AA">
        <w:rPr>
          <w:rFonts w:ascii="Verdana" w:eastAsia="Times New Roman" w:hAnsi="Verdana"/>
          <w:i/>
          <w:sz w:val="22"/>
          <w:szCs w:val="22"/>
          <w:u w:val="single"/>
        </w:rPr>
        <w:t>W zakresie realizacji zaleceń pokontrolnych z kontroli przeprowadzonej przez Opolskiego Wojewódzkiego</w:t>
      </w:r>
      <w:r>
        <w:rPr>
          <w:rFonts w:ascii="Verdana" w:eastAsia="Times New Roman" w:hAnsi="Verdana"/>
          <w:i/>
          <w:sz w:val="22"/>
          <w:szCs w:val="22"/>
          <w:u w:val="single"/>
        </w:rPr>
        <w:t xml:space="preserve"> Inspektora Nadzoru Budowlanego</w:t>
      </w:r>
      <w:r w:rsidRPr="003803AA">
        <w:rPr>
          <w:rFonts w:ascii="Verdana" w:eastAsia="Times New Roman" w:hAnsi="Verdana"/>
          <w:i/>
          <w:sz w:val="22"/>
          <w:szCs w:val="22"/>
          <w:u w:val="single"/>
        </w:rPr>
        <w:t xml:space="preserve"> </w:t>
      </w:r>
    </w:p>
    <w:p w:rsidR="007E0950" w:rsidRDefault="007E0950" w:rsidP="007E0950">
      <w:pPr>
        <w:jc w:val="both"/>
        <w:rPr>
          <w:rFonts w:ascii="Verdana" w:eastAsia="Times New Roman" w:hAnsi="Verdana"/>
          <w:sz w:val="22"/>
          <w:szCs w:val="22"/>
        </w:rPr>
      </w:pPr>
      <w:r>
        <w:rPr>
          <w:rFonts w:ascii="Verdana" w:eastAsia="Times New Roman" w:hAnsi="Verdana"/>
          <w:sz w:val="22"/>
          <w:szCs w:val="22"/>
        </w:rPr>
        <w:lastRenderedPageBreak/>
        <w:t>Zalecenia pokontrolne realizowane są zgodnie z udzieloną odpowiedzią oraz w uzgodnieniu z PINB. W badanych sprawach znajdują się zwrotne potwierdzenia odbioru decyzji ostatecznych przekazanych do PINB.</w:t>
      </w:r>
    </w:p>
    <w:p w:rsidR="007E0950" w:rsidRDefault="007E0950" w:rsidP="007E0950">
      <w:pPr>
        <w:jc w:val="both"/>
        <w:rPr>
          <w:rFonts w:ascii="Verdana" w:eastAsia="Times New Roman" w:hAnsi="Verdana"/>
          <w:sz w:val="22"/>
          <w:szCs w:val="22"/>
        </w:rPr>
      </w:pPr>
    </w:p>
    <w:p w:rsidR="007E0950" w:rsidRDefault="007E0950" w:rsidP="007E0950">
      <w:pPr>
        <w:jc w:val="both"/>
        <w:rPr>
          <w:rFonts w:ascii="Verdana" w:hAnsi="Verdana"/>
          <w:sz w:val="22"/>
          <w:szCs w:val="22"/>
        </w:rPr>
      </w:pPr>
      <w:r w:rsidRPr="00C456F8">
        <w:rPr>
          <w:rFonts w:ascii="Verdana" w:hAnsi="Verdana"/>
          <w:i/>
          <w:sz w:val="22"/>
          <w:szCs w:val="22"/>
          <w:u w:val="single"/>
        </w:rPr>
        <w:t xml:space="preserve"> </w:t>
      </w:r>
      <w:r w:rsidRPr="003803AA">
        <w:rPr>
          <w:rFonts w:ascii="Verdana" w:hAnsi="Verdana"/>
          <w:i/>
          <w:sz w:val="22"/>
          <w:szCs w:val="22"/>
          <w:u w:val="single"/>
        </w:rPr>
        <w:t>W zakresie wydawania decyzji pozwoleń na budowę</w:t>
      </w:r>
      <w:r w:rsidRPr="00C456F8">
        <w:rPr>
          <w:rFonts w:ascii="Verdana" w:hAnsi="Verdana"/>
          <w:sz w:val="22"/>
          <w:szCs w:val="22"/>
        </w:rPr>
        <w:t xml:space="preserve"> </w:t>
      </w:r>
    </w:p>
    <w:p w:rsidR="007E0950" w:rsidRDefault="007E0950" w:rsidP="007E0950">
      <w:pPr>
        <w:jc w:val="both"/>
        <w:rPr>
          <w:rFonts w:ascii="Verdana" w:hAnsi="Verdana"/>
          <w:sz w:val="22"/>
          <w:szCs w:val="22"/>
        </w:rPr>
      </w:pPr>
      <w:r>
        <w:rPr>
          <w:rFonts w:ascii="Verdana" w:hAnsi="Verdana"/>
          <w:sz w:val="22"/>
          <w:szCs w:val="22"/>
        </w:rPr>
        <w:t>W</w:t>
      </w:r>
      <w:r w:rsidRPr="001D13BE">
        <w:rPr>
          <w:rFonts w:ascii="Verdana" w:hAnsi="Verdana"/>
          <w:sz w:val="22"/>
          <w:szCs w:val="22"/>
        </w:rPr>
        <w:t xml:space="preserve">e wszystkich  skontrolowanych przypadkach decyzje wydano </w:t>
      </w:r>
      <w:r>
        <w:rPr>
          <w:rFonts w:ascii="Verdana" w:hAnsi="Verdana"/>
          <w:sz w:val="22"/>
          <w:szCs w:val="22"/>
        </w:rPr>
        <w:t xml:space="preserve">po uprzednim złożeniu wniosków </w:t>
      </w:r>
      <w:r w:rsidRPr="00D042B6">
        <w:rPr>
          <w:rFonts w:ascii="Verdana" w:eastAsia="Times New Roman" w:hAnsi="Verdana"/>
          <w:sz w:val="22"/>
          <w:szCs w:val="22"/>
        </w:rPr>
        <w:t xml:space="preserve">w </w:t>
      </w:r>
      <w:r>
        <w:rPr>
          <w:rFonts w:ascii="Verdana" w:eastAsia="Times New Roman" w:hAnsi="Verdana"/>
          <w:sz w:val="22"/>
          <w:szCs w:val="22"/>
        </w:rPr>
        <w:t>danej</w:t>
      </w:r>
      <w:r w:rsidRPr="00D042B6">
        <w:rPr>
          <w:rFonts w:ascii="Verdana" w:eastAsia="Times New Roman" w:hAnsi="Verdana"/>
          <w:sz w:val="22"/>
          <w:szCs w:val="22"/>
        </w:rPr>
        <w:t xml:space="preserve"> sprawie.</w:t>
      </w:r>
      <w:r w:rsidRPr="00E72174">
        <w:rPr>
          <w:rFonts w:eastAsia="Times New Roman"/>
        </w:rPr>
        <w:t xml:space="preserve"> </w:t>
      </w:r>
      <w:r>
        <w:rPr>
          <w:rFonts w:ascii="Verdana" w:hAnsi="Verdana"/>
          <w:sz w:val="22"/>
          <w:szCs w:val="22"/>
        </w:rPr>
        <w:t>W przypadku braku niezbędnej dokumentacji wydział</w:t>
      </w:r>
      <w:r w:rsidRPr="001D13BE">
        <w:rPr>
          <w:rFonts w:ascii="Verdana" w:hAnsi="Verdana"/>
          <w:sz w:val="22"/>
          <w:szCs w:val="22"/>
        </w:rPr>
        <w:t xml:space="preserve"> </w:t>
      </w:r>
      <w:r>
        <w:rPr>
          <w:rFonts w:ascii="Verdana" w:hAnsi="Verdana"/>
          <w:sz w:val="22"/>
          <w:szCs w:val="22"/>
        </w:rPr>
        <w:t>wzywał wnioskodawców</w:t>
      </w:r>
      <w:r w:rsidRPr="001D13BE">
        <w:rPr>
          <w:rFonts w:ascii="Verdana" w:hAnsi="Verdana"/>
          <w:sz w:val="22"/>
          <w:szCs w:val="22"/>
        </w:rPr>
        <w:t xml:space="preserve"> </w:t>
      </w:r>
      <w:r>
        <w:rPr>
          <w:rFonts w:ascii="Verdana" w:hAnsi="Verdana"/>
          <w:sz w:val="22"/>
          <w:szCs w:val="22"/>
        </w:rPr>
        <w:t xml:space="preserve">do jej uzupełnienia.  Każdorazowo do czasu </w:t>
      </w:r>
      <w:r w:rsidRPr="001D13BE">
        <w:rPr>
          <w:rFonts w:ascii="Verdana" w:hAnsi="Verdana"/>
          <w:sz w:val="22"/>
          <w:szCs w:val="22"/>
        </w:rPr>
        <w:t>wydania decyzji</w:t>
      </w:r>
      <w:r>
        <w:rPr>
          <w:rFonts w:ascii="Verdana" w:hAnsi="Verdana"/>
          <w:sz w:val="22"/>
          <w:szCs w:val="22"/>
        </w:rPr>
        <w:t xml:space="preserve"> wnioskodawcy uzupełnili brakującą dokumentację. </w:t>
      </w:r>
      <w:r w:rsidRPr="001D13BE">
        <w:rPr>
          <w:rFonts w:ascii="Verdana" w:hAnsi="Verdana"/>
          <w:sz w:val="22"/>
          <w:szCs w:val="22"/>
        </w:rPr>
        <w:t xml:space="preserve">W każdym przypadku </w:t>
      </w:r>
      <w:r>
        <w:rPr>
          <w:rFonts w:ascii="Verdana" w:hAnsi="Verdana"/>
          <w:sz w:val="22"/>
          <w:szCs w:val="22"/>
        </w:rPr>
        <w:t xml:space="preserve">o </w:t>
      </w:r>
      <w:r w:rsidRPr="001D13BE">
        <w:rPr>
          <w:rFonts w:ascii="Verdana" w:eastAsia="Times New Roman" w:hAnsi="Verdana" w:cs="Arial"/>
          <w:sz w:val="22"/>
          <w:szCs w:val="22"/>
        </w:rPr>
        <w:t xml:space="preserve">wszczęciu </w:t>
      </w:r>
      <w:r>
        <w:rPr>
          <w:rFonts w:ascii="Verdana" w:eastAsia="Times New Roman" w:hAnsi="Verdana" w:cs="Arial"/>
          <w:sz w:val="22"/>
          <w:szCs w:val="22"/>
        </w:rPr>
        <w:t xml:space="preserve">postepowania </w:t>
      </w:r>
      <w:r w:rsidRPr="001D13BE">
        <w:rPr>
          <w:rFonts w:ascii="Verdana" w:eastAsia="Times New Roman" w:hAnsi="Verdana" w:cs="Arial"/>
          <w:sz w:val="22"/>
          <w:szCs w:val="22"/>
        </w:rPr>
        <w:t>zawiadomiono wszystkie osoby będące stronami w</w:t>
      </w:r>
      <w:r w:rsidRPr="001D13BE">
        <w:rPr>
          <w:rFonts w:ascii="Arial" w:eastAsia="Times New Roman" w:hAnsi="Arial" w:cs="Arial"/>
          <w:sz w:val="30"/>
          <w:szCs w:val="30"/>
        </w:rPr>
        <w:t xml:space="preserve"> </w:t>
      </w:r>
      <w:r w:rsidRPr="001D13BE">
        <w:rPr>
          <w:rFonts w:ascii="Verdana" w:eastAsia="Times New Roman" w:hAnsi="Verdana" w:cs="Arial"/>
          <w:sz w:val="22"/>
          <w:szCs w:val="22"/>
        </w:rPr>
        <w:t>sprawie.</w:t>
      </w:r>
      <w:r>
        <w:rPr>
          <w:rFonts w:ascii="Verdana" w:eastAsia="Times New Roman" w:hAnsi="Verdana" w:cs="Arial"/>
          <w:sz w:val="22"/>
          <w:szCs w:val="22"/>
        </w:rPr>
        <w:t xml:space="preserve"> </w:t>
      </w:r>
      <w:r w:rsidRPr="00D042B6">
        <w:rPr>
          <w:rFonts w:ascii="Verdana" w:eastAsia="Times New Roman" w:hAnsi="Verdana" w:cs="Arial"/>
          <w:sz w:val="22"/>
          <w:szCs w:val="22"/>
        </w:rPr>
        <w:t xml:space="preserve">W </w:t>
      </w:r>
      <w:r>
        <w:rPr>
          <w:rFonts w:ascii="Verdana" w:eastAsia="Times New Roman" w:hAnsi="Verdana" w:cs="Arial"/>
          <w:sz w:val="22"/>
          <w:szCs w:val="22"/>
        </w:rPr>
        <w:t xml:space="preserve">badanych </w:t>
      </w:r>
      <w:r w:rsidRPr="00D042B6">
        <w:rPr>
          <w:rFonts w:ascii="Verdana" w:eastAsia="Times New Roman" w:hAnsi="Verdana" w:cs="Arial"/>
          <w:sz w:val="22"/>
          <w:szCs w:val="22"/>
        </w:rPr>
        <w:t>aktach sprawy znajdują się</w:t>
      </w:r>
      <w:r w:rsidRPr="00D042B6">
        <w:rPr>
          <w:rFonts w:ascii="Verdana" w:eastAsia="Times New Roman" w:hAnsi="Verdana"/>
          <w:sz w:val="22"/>
          <w:szCs w:val="22"/>
        </w:rPr>
        <w:t xml:space="preserve"> </w:t>
      </w:r>
      <w:r>
        <w:rPr>
          <w:rFonts w:ascii="Verdana" w:eastAsia="Times New Roman" w:hAnsi="Verdana"/>
          <w:sz w:val="22"/>
          <w:szCs w:val="22"/>
        </w:rPr>
        <w:t>wszystkie niezbędne dokumenty wymagane przepisami</w:t>
      </w:r>
      <w:r w:rsidRPr="00D042B6">
        <w:rPr>
          <w:rFonts w:ascii="Verdana" w:eastAsia="Times New Roman" w:hAnsi="Verdana"/>
          <w:sz w:val="22"/>
          <w:szCs w:val="22"/>
        </w:rPr>
        <w:t>.</w:t>
      </w:r>
      <w:r>
        <w:rPr>
          <w:rFonts w:ascii="Verdana" w:hAnsi="Verdana"/>
          <w:sz w:val="22"/>
          <w:szCs w:val="22"/>
        </w:rPr>
        <w:t xml:space="preserve"> </w:t>
      </w:r>
      <w:r w:rsidRPr="006270F4">
        <w:rPr>
          <w:rFonts w:ascii="Verdana" w:hAnsi="Verdana"/>
          <w:sz w:val="22"/>
          <w:szCs w:val="22"/>
        </w:rPr>
        <w:t>W</w:t>
      </w:r>
      <w:r w:rsidRPr="006270F4">
        <w:rPr>
          <w:rFonts w:ascii="Verdana" w:hAnsi="Verdana"/>
          <w:bCs/>
          <w:sz w:val="22"/>
          <w:szCs w:val="22"/>
        </w:rPr>
        <w:t xml:space="preserve"> jednym przypadku decyzję </w:t>
      </w:r>
      <w:r>
        <w:rPr>
          <w:rFonts w:ascii="Verdana" w:hAnsi="Verdana"/>
          <w:bCs/>
          <w:sz w:val="22"/>
          <w:szCs w:val="22"/>
        </w:rPr>
        <w:t xml:space="preserve">odmowną </w:t>
      </w:r>
      <w:r w:rsidRPr="006270F4">
        <w:rPr>
          <w:rFonts w:ascii="Verdana" w:hAnsi="Verdana"/>
          <w:bCs/>
          <w:sz w:val="22"/>
          <w:szCs w:val="22"/>
        </w:rPr>
        <w:t>wydano po upływie dwóch miesięcy od</w:t>
      </w:r>
      <w:r w:rsidRPr="006270F4">
        <w:rPr>
          <w:rFonts w:ascii="Verdana" w:eastAsia="Times New Roman" w:hAnsi="Verdana"/>
          <w:sz w:val="22"/>
          <w:szCs w:val="22"/>
        </w:rPr>
        <w:t xml:space="preserve"> dnia złożenia wniosku</w:t>
      </w:r>
      <w:r>
        <w:rPr>
          <w:rFonts w:ascii="Verdana" w:eastAsia="Times New Roman" w:hAnsi="Verdana"/>
          <w:sz w:val="22"/>
          <w:szCs w:val="22"/>
        </w:rPr>
        <w:t>.</w:t>
      </w:r>
      <w:r w:rsidRPr="006270F4">
        <w:rPr>
          <w:rFonts w:ascii="Verdana" w:eastAsia="Times New Roman" w:hAnsi="Verdana"/>
          <w:sz w:val="22"/>
          <w:szCs w:val="22"/>
        </w:rPr>
        <w:t xml:space="preserve"> </w:t>
      </w:r>
      <w:r>
        <w:rPr>
          <w:rFonts w:ascii="Verdana" w:eastAsia="Times New Roman" w:hAnsi="Verdana"/>
          <w:sz w:val="22"/>
          <w:szCs w:val="22"/>
        </w:rPr>
        <w:t xml:space="preserve">W tym przypadku </w:t>
      </w:r>
      <w:r w:rsidRPr="006270F4">
        <w:rPr>
          <w:rFonts w:ascii="Verdana" w:eastAsia="Times New Roman" w:hAnsi="Verdana"/>
          <w:sz w:val="22"/>
          <w:szCs w:val="22"/>
        </w:rPr>
        <w:t>zachodziła konieczność wykonania dodatkowych czynności.</w:t>
      </w:r>
      <w:r>
        <w:rPr>
          <w:rFonts w:ascii="Verdana" w:eastAsia="Times New Roman" w:hAnsi="Verdana"/>
          <w:sz w:val="22"/>
          <w:szCs w:val="22"/>
        </w:rPr>
        <w:t xml:space="preserve"> </w:t>
      </w:r>
      <w:r>
        <w:rPr>
          <w:rFonts w:ascii="Verdana" w:hAnsi="Verdana"/>
          <w:sz w:val="22"/>
          <w:szCs w:val="22"/>
        </w:rPr>
        <w:t>W pozostałych badanych sprawach d</w:t>
      </w:r>
      <w:r w:rsidRPr="00D042B6">
        <w:rPr>
          <w:rFonts w:ascii="Verdana" w:hAnsi="Verdana"/>
          <w:sz w:val="22"/>
          <w:szCs w:val="22"/>
        </w:rPr>
        <w:t xml:space="preserve">ecyzje wydano w terminach </w:t>
      </w:r>
      <w:r w:rsidRPr="005A7D25">
        <w:rPr>
          <w:rFonts w:ascii="Verdana" w:hAnsi="Verdana"/>
          <w:sz w:val="22"/>
          <w:szCs w:val="22"/>
        </w:rPr>
        <w:t xml:space="preserve">zgodnych </w:t>
      </w:r>
      <w:r>
        <w:rPr>
          <w:rFonts w:ascii="Verdana" w:hAnsi="Verdana"/>
          <w:sz w:val="22"/>
          <w:szCs w:val="22"/>
        </w:rPr>
        <w:t>z obowiązującymi przepisami.</w:t>
      </w:r>
    </w:p>
    <w:p w:rsidR="007E0950" w:rsidRDefault="007E0950" w:rsidP="007E0950">
      <w:pPr>
        <w:jc w:val="both"/>
        <w:rPr>
          <w:rFonts w:ascii="Verdana" w:hAnsi="Verdana"/>
          <w:sz w:val="22"/>
          <w:szCs w:val="22"/>
        </w:rPr>
      </w:pPr>
    </w:p>
    <w:p w:rsidR="007E0950" w:rsidRDefault="007E0950" w:rsidP="007E0950">
      <w:pPr>
        <w:jc w:val="both"/>
        <w:rPr>
          <w:rFonts w:ascii="Verdana" w:hAnsi="Verdana"/>
          <w:sz w:val="22"/>
          <w:szCs w:val="22"/>
        </w:rPr>
      </w:pPr>
    </w:p>
    <w:p w:rsidR="007E0950" w:rsidRDefault="007E0950" w:rsidP="007E0950">
      <w:pPr>
        <w:jc w:val="both"/>
        <w:rPr>
          <w:rFonts w:ascii="Verdana" w:eastAsia="Times New Roman" w:hAnsi="Verdana"/>
          <w:sz w:val="22"/>
          <w:szCs w:val="22"/>
        </w:rPr>
      </w:pPr>
      <w:bookmarkStart w:id="4" w:name="_GoBack"/>
      <w:bookmarkEnd w:id="4"/>
      <w:r w:rsidRPr="004622C5">
        <w:rPr>
          <w:rFonts w:ascii="Verdana" w:hAnsi="Verdana"/>
          <w:i/>
          <w:sz w:val="22"/>
          <w:szCs w:val="22"/>
          <w:u w:val="single"/>
        </w:rPr>
        <w:t xml:space="preserve">W zakresie </w:t>
      </w:r>
      <w:r w:rsidRPr="004622C5">
        <w:rPr>
          <w:rFonts w:ascii="Verdana" w:eastAsia="Times New Roman" w:hAnsi="Verdana"/>
          <w:i/>
          <w:sz w:val="22"/>
          <w:szCs w:val="22"/>
          <w:u w:val="single"/>
        </w:rPr>
        <w:t xml:space="preserve">funkcjonowania programu </w:t>
      </w:r>
      <w:proofErr w:type="spellStart"/>
      <w:r w:rsidRPr="004622C5">
        <w:rPr>
          <w:rFonts w:ascii="Verdana" w:eastAsia="Times New Roman" w:hAnsi="Verdana"/>
          <w:i/>
          <w:sz w:val="22"/>
          <w:szCs w:val="22"/>
          <w:u w:val="single"/>
        </w:rPr>
        <w:t>Estima</w:t>
      </w:r>
      <w:proofErr w:type="spellEnd"/>
      <w:r w:rsidRPr="004622C5">
        <w:rPr>
          <w:rFonts w:ascii="Verdana" w:eastAsia="Times New Roman" w:hAnsi="Verdana"/>
          <w:sz w:val="22"/>
          <w:szCs w:val="22"/>
        </w:rPr>
        <w:t xml:space="preserve"> </w:t>
      </w:r>
    </w:p>
    <w:p w:rsidR="007E0950" w:rsidRPr="000C65BB" w:rsidRDefault="007E0950" w:rsidP="007E0950">
      <w:pPr>
        <w:jc w:val="both"/>
        <w:rPr>
          <w:sz w:val="22"/>
          <w:szCs w:val="22"/>
        </w:rPr>
      </w:pPr>
      <w:r w:rsidRPr="004622C5">
        <w:rPr>
          <w:rFonts w:ascii="Verdana" w:eastAsia="Times New Roman" w:hAnsi="Verdana"/>
          <w:sz w:val="22"/>
          <w:szCs w:val="22"/>
        </w:rPr>
        <w:t>Każdy dokument, zarówno wpływający z zewnątrz jak i wychodząc</w:t>
      </w:r>
      <w:r>
        <w:rPr>
          <w:rFonts w:ascii="Verdana" w:eastAsia="Times New Roman" w:hAnsi="Verdana"/>
          <w:sz w:val="22"/>
          <w:szCs w:val="22"/>
        </w:rPr>
        <w:t xml:space="preserve">y z Wydziału, jest rejestrowany. W </w:t>
      </w:r>
      <w:r>
        <w:rPr>
          <w:rFonts w:ascii="Verdana" w:hAnsi="Verdana"/>
          <w:sz w:val="22"/>
          <w:szCs w:val="22"/>
        </w:rPr>
        <w:t xml:space="preserve">każdej badanej dokumentacji znajdują się komputerowe wydruki - </w:t>
      </w:r>
      <w:r w:rsidRPr="00312A59">
        <w:rPr>
          <w:rFonts w:ascii="Verdana" w:hAnsi="Verdana"/>
          <w:i/>
          <w:sz w:val="22"/>
          <w:szCs w:val="22"/>
        </w:rPr>
        <w:t>metryki spraw</w:t>
      </w:r>
      <w:r>
        <w:rPr>
          <w:rFonts w:ascii="Verdana" w:hAnsi="Verdana"/>
          <w:sz w:val="22"/>
          <w:szCs w:val="22"/>
        </w:rPr>
        <w:t xml:space="preserve"> zawierające dane dot. wykonywanych czynności w poszczególnych sprawach, które są zgodne z aktami sprawy.</w:t>
      </w:r>
      <w:r>
        <w:rPr>
          <w:rFonts w:ascii="Verdana" w:eastAsia="Times New Roman" w:hAnsi="Verdana"/>
          <w:sz w:val="22"/>
          <w:szCs w:val="22"/>
        </w:rPr>
        <w:t xml:space="preserve"> </w:t>
      </w:r>
      <w:r w:rsidRPr="000C65BB">
        <w:rPr>
          <w:sz w:val="22"/>
          <w:szCs w:val="22"/>
        </w:rPr>
        <w:t xml:space="preserve">  </w:t>
      </w:r>
    </w:p>
    <w:p w:rsidR="007E0950" w:rsidRPr="000C65BB" w:rsidRDefault="007E0950" w:rsidP="007E0950">
      <w:pPr>
        <w:pStyle w:val="Tekstpodstawowy"/>
        <w:ind w:right="-284" w:firstLine="900"/>
        <w:rPr>
          <w:rFonts w:cs="Arial"/>
          <w:color w:val="FF0000"/>
          <w:sz w:val="22"/>
          <w:szCs w:val="22"/>
        </w:rPr>
      </w:pPr>
    </w:p>
    <w:p w:rsidR="007E0950" w:rsidRPr="000C65BB" w:rsidRDefault="007E0950" w:rsidP="007E0950">
      <w:pPr>
        <w:pStyle w:val="Tekstpodstawowy"/>
        <w:ind w:right="-284"/>
        <w:rPr>
          <w:b/>
          <w:sz w:val="22"/>
          <w:szCs w:val="22"/>
          <w:u w:val="single"/>
        </w:rPr>
      </w:pPr>
      <w:r w:rsidRPr="000C65BB">
        <w:rPr>
          <w:b/>
          <w:sz w:val="22"/>
          <w:szCs w:val="22"/>
          <w:u w:val="single"/>
        </w:rPr>
        <w:t>VI. Pouczenie</w:t>
      </w:r>
    </w:p>
    <w:p w:rsidR="007E0950" w:rsidRPr="000C65BB" w:rsidRDefault="007E0950" w:rsidP="007E0950">
      <w:pPr>
        <w:pStyle w:val="Tekstpodstawowy"/>
        <w:ind w:right="-284" w:firstLine="851"/>
        <w:rPr>
          <w:i/>
          <w:sz w:val="22"/>
          <w:szCs w:val="22"/>
        </w:rPr>
      </w:pPr>
    </w:p>
    <w:p w:rsidR="007E0950" w:rsidRPr="000C65BB" w:rsidRDefault="007E0950" w:rsidP="007E0950">
      <w:pPr>
        <w:pStyle w:val="Tekstpodstawowy"/>
        <w:ind w:right="-284" w:firstLine="851"/>
        <w:rPr>
          <w:i/>
          <w:sz w:val="22"/>
          <w:szCs w:val="22"/>
        </w:rPr>
      </w:pPr>
      <w:r w:rsidRPr="000C65BB">
        <w:rPr>
          <w:i/>
          <w:sz w:val="22"/>
          <w:szCs w:val="22"/>
        </w:rPr>
        <w:t>Protokół niniejszy sporządzono w dwóch jednobrzmiących egzemplarzach, z których jeden egzemplarz obustronnie podpisany doręczono kierownikowi jednostki kontrolowanej.</w:t>
      </w:r>
    </w:p>
    <w:p w:rsidR="007E0950" w:rsidRPr="000C65BB" w:rsidRDefault="007E0950" w:rsidP="007E0950">
      <w:pPr>
        <w:ind w:firstLine="851"/>
        <w:jc w:val="both"/>
        <w:rPr>
          <w:rFonts w:ascii="Verdana" w:hAnsi="Verdana"/>
          <w:b/>
          <w:sz w:val="22"/>
          <w:szCs w:val="22"/>
        </w:rPr>
      </w:pPr>
    </w:p>
    <w:p w:rsidR="007E0950" w:rsidRPr="000C65BB" w:rsidRDefault="007E0950" w:rsidP="007E0950">
      <w:pPr>
        <w:ind w:right="-284" w:firstLine="851"/>
        <w:jc w:val="both"/>
        <w:rPr>
          <w:rFonts w:ascii="Verdana" w:hAnsi="Verdana" w:cs="Arial"/>
          <w:b/>
          <w:sz w:val="22"/>
          <w:szCs w:val="22"/>
        </w:rPr>
      </w:pPr>
      <w:r w:rsidRPr="000C65BB">
        <w:rPr>
          <w:rFonts w:ascii="Verdana" w:hAnsi="Verdana"/>
          <w:b/>
          <w:sz w:val="22"/>
          <w:szCs w:val="22"/>
        </w:rPr>
        <w:t xml:space="preserve">Zgodnie z § 20 ust.1-2  Regulaminu Kontroli Urzędu Miasta Opola stanowiącego załącznik do zarządzenia nr OR.I-0120.53.2018 z dnia </w:t>
      </w:r>
      <w:r w:rsidRPr="000C65BB">
        <w:rPr>
          <w:rStyle w:val="Pogrubienie"/>
          <w:rFonts w:ascii="Verdana" w:hAnsi="Verdana" w:cs="Arial"/>
          <w:sz w:val="22"/>
          <w:szCs w:val="22"/>
        </w:rPr>
        <w:t>5 kwietnia  2018 r.</w:t>
      </w:r>
      <w:r w:rsidRPr="000C65BB">
        <w:rPr>
          <w:rFonts w:ascii="Verdana" w:hAnsi="Verdana"/>
          <w:b/>
          <w:sz w:val="22"/>
          <w:szCs w:val="22"/>
        </w:rPr>
        <w:t xml:space="preserve"> k</w:t>
      </w:r>
      <w:r w:rsidRPr="000C65BB">
        <w:rPr>
          <w:rFonts w:ascii="Verdana" w:hAnsi="Verdana" w:cs="Arial"/>
          <w:b/>
          <w:sz w:val="22"/>
          <w:szCs w:val="22"/>
        </w:rPr>
        <w:t>ierownik jednostki kont</w:t>
      </w:r>
      <w:r>
        <w:rPr>
          <w:rFonts w:ascii="Verdana" w:hAnsi="Verdana" w:cs="Arial"/>
          <w:b/>
          <w:sz w:val="22"/>
          <w:szCs w:val="22"/>
        </w:rPr>
        <w:t xml:space="preserve">rolowanej ma prawo przedstawić </w:t>
      </w:r>
      <w:r w:rsidRPr="000C65BB">
        <w:rPr>
          <w:rFonts w:ascii="Verdana" w:hAnsi="Verdana" w:cs="Arial"/>
          <w:b/>
          <w:sz w:val="22"/>
          <w:szCs w:val="22"/>
        </w:rPr>
        <w:t>umotywowane zastrzeżenia do ustaleń zawartych w protokole. Zastrzeżenia składane są w formie pisemnej w terminie 7 dni roboczych od dnia potwierdzenia odbioru protokołu.</w:t>
      </w:r>
    </w:p>
    <w:p w:rsidR="007E0950" w:rsidRPr="000C65BB" w:rsidRDefault="007E0950" w:rsidP="007E0950">
      <w:pPr>
        <w:ind w:right="-284" w:firstLine="851"/>
        <w:jc w:val="both"/>
        <w:rPr>
          <w:rFonts w:ascii="Verdana" w:hAnsi="Verdana" w:cs="Arial"/>
          <w:b/>
          <w:sz w:val="22"/>
          <w:szCs w:val="22"/>
        </w:rPr>
      </w:pPr>
    </w:p>
    <w:p w:rsidR="007E0950" w:rsidRPr="000C65BB" w:rsidRDefault="007E0950" w:rsidP="007E0950">
      <w:pPr>
        <w:jc w:val="both"/>
        <w:rPr>
          <w:rFonts w:ascii="Verdana" w:hAnsi="Verdana" w:cs="Arial"/>
          <w:b/>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394"/>
      </w:tblGrid>
      <w:tr w:rsidR="007E0950" w:rsidRPr="000C65BB" w:rsidTr="007E0950">
        <w:trPr>
          <w:trHeight w:val="2117"/>
        </w:trPr>
        <w:tc>
          <w:tcPr>
            <w:tcW w:w="4678" w:type="dxa"/>
          </w:tcPr>
          <w:p w:rsidR="007E0950" w:rsidRPr="000C65BB" w:rsidRDefault="007E0950" w:rsidP="007E0950">
            <w:pPr>
              <w:pStyle w:val="Nagwek7"/>
              <w:spacing w:before="0" w:after="0"/>
              <w:rPr>
                <w:rFonts w:ascii="Verdana" w:hAnsi="Verdana"/>
                <w:b/>
                <w:sz w:val="22"/>
                <w:szCs w:val="22"/>
              </w:rPr>
            </w:pPr>
            <w:r w:rsidRPr="000C65BB">
              <w:rPr>
                <w:rFonts w:ascii="Verdana" w:hAnsi="Verdana"/>
                <w:b/>
                <w:sz w:val="22"/>
                <w:szCs w:val="22"/>
              </w:rPr>
              <w:t xml:space="preserve">         Jednostka kontrolowana</w:t>
            </w:r>
          </w:p>
          <w:p w:rsidR="007E0950" w:rsidRPr="000C65BB" w:rsidRDefault="007E0950" w:rsidP="007E0950">
            <w:pPr>
              <w:jc w:val="both"/>
              <w:rPr>
                <w:rFonts w:ascii="Verdana" w:hAnsi="Verdana"/>
                <w:sz w:val="22"/>
                <w:szCs w:val="22"/>
              </w:rPr>
            </w:pPr>
            <w:r w:rsidRPr="000C65BB">
              <w:rPr>
                <w:rFonts w:ascii="Verdana" w:hAnsi="Verdana"/>
                <w:sz w:val="22"/>
                <w:szCs w:val="22"/>
              </w:rPr>
              <w:t xml:space="preserve"> W dniu dzisiejszym otrzymałem/</w:t>
            </w:r>
            <w:proofErr w:type="spellStart"/>
            <w:r w:rsidRPr="000C65BB">
              <w:rPr>
                <w:rFonts w:ascii="Verdana" w:hAnsi="Verdana"/>
                <w:sz w:val="22"/>
                <w:szCs w:val="22"/>
              </w:rPr>
              <w:t>am</w:t>
            </w:r>
            <w:proofErr w:type="spellEnd"/>
            <w:r w:rsidRPr="000C65BB">
              <w:rPr>
                <w:rFonts w:ascii="Verdana" w:hAnsi="Verdana"/>
                <w:sz w:val="22"/>
                <w:szCs w:val="22"/>
              </w:rPr>
              <w:t xml:space="preserve"> egzemplarz protokołu.  </w:t>
            </w:r>
          </w:p>
          <w:p w:rsidR="007E0950" w:rsidRPr="000C65BB" w:rsidRDefault="007E0950" w:rsidP="007E0950">
            <w:pPr>
              <w:jc w:val="both"/>
              <w:rPr>
                <w:rFonts w:ascii="Verdana" w:hAnsi="Verdana"/>
                <w:sz w:val="22"/>
                <w:szCs w:val="22"/>
              </w:rPr>
            </w:pPr>
            <w:r w:rsidRPr="000C65BB">
              <w:rPr>
                <w:rFonts w:ascii="Verdana" w:hAnsi="Verdana"/>
                <w:sz w:val="22"/>
                <w:szCs w:val="22"/>
              </w:rPr>
              <w:t>(podpisy)</w:t>
            </w:r>
          </w:p>
          <w:p w:rsidR="007E0950" w:rsidRPr="000C65BB" w:rsidRDefault="007E0950" w:rsidP="007E0950">
            <w:pPr>
              <w:jc w:val="both"/>
              <w:rPr>
                <w:rFonts w:ascii="Verdana" w:hAnsi="Verdana"/>
                <w:sz w:val="22"/>
                <w:szCs w:val="22"/>
              </w:rPr>
            </w:pPr>
          </w:p>
          <w:p w:rsidR="007E0950" w:rsidRPr="000C65BB" w:rsidRDefault="007E0950" w:rsidP="007E0950">
            <w:pPr>
              <w:jc w:val="both"/>
              <w:rPr>
                <w:rFonts w:ascii="Verdana" w:hAnsi="Verdana"/>
                <w:sz w:val="22"/>
                <w:szCs w:val="22"/>
              </w:rPr>
            </w:pPr>
            <w:r w:rsidRPr="000C65BB">
              <w:rPr>
                <w:rFonts w:ascii="Verdana" w:hAnsi="Verdana"/>
                <w:sz w:val="22"/>
                <w:szCs w:val="22"/>
              </w:rPr>
              <w:t xml:space="preserve"> </w:t>
            </w:r>
          </w:p>
          <w:p w:rsidR="007E0950" w:rsidRPr="000C65BB" w:rsidRDefault="007E0950" w:rsidP="007E0950">
            <w:pPr>
              <w:jc w:val="both"/>
              <w:rPr>
                <w:rFonts w:ascii="Verdana" w:hAnsi="Verdana"/>
                <w:sz w:val="22"/>
                <w:szCs w:val="22"/>
              </w:rPr>
            </w:pPr>
          </w:p>
          <w:p w:rsidR="007E0950" w:rsidRPr="000C65BB" w:rsidRDefault="007E0950" w:rsidP="007E0950">
            <w:pPr>
              <w:jc w:val="both"/>
              <w:rPr>
                <w:rFonts w:ascii="Verdana" w:hAnsi="Verdana"/>
                <w:sz w:val="22"/>
                <w:szCs w:val="22"/>
              </w:rPr>
            </w:pPr>
            <w:r w:rsidRPr="000C65BB">
              <w:rPr>
                <w:rFonts w:ascii="Verdana" w:hAnsi="Verdana"/>
                <w:b/>
                <w:sz w:val="22"/>
                <w:szCs w:val="22"/>
              </w:rPr>
              <w:t>Data:</w:t>
            </w:r>
            <w:r w:rsidRPr="000C65BB">
              <w:rPr>
                <w:rFonts w:ascii="Verdana" w:hAnsi="Verdana"/>
                <w:sz w:val="22"/>
                <w:szCs w:val="22"/>
              </w:rPr>
              <w:t xml:space="preserve"> ........................</w:t>
            </w:r>
          </w:p>
        </w:tc>
        <w:tc>
          <w:tcPr>
            <w:tcW w:w="4394" w:type="dxa"/>
          </w:tcPr>
          <w:p w:rsidR="007E0950" w:rsidRPr="000C65BB" w:rsidRDefault="007E0950" w:rsidP="007E0950">
            <w:pPr>
              <w:pStyle w:val="Tekstpodstawowy3"/>
              <w:spacing w:after="0"/>
              <w:rPr>
                <w:rFonts w:ascii="Verdana" w:hAnsi="Verdana"/>
                <w:b/>
                <w:sz w:val="22"/>
                <w:szCs w:val="22"/>
              </w:rPr>
            </w:pPr>
            <w:r w:rsidRPr="000C65BB">
              <w:rPr>
                <w:rFonts w:ascii="Verdana" w:hAnsi="Verdana"/>
                <w:b/>
                <w:sz w:val="22"/>
                <w:szCs w:val="22"/>
              </w:rPr>
              <w:t xml:space="preserve">            Zespół kontrolny</w:t>
            </w:r>
          </w:p>
          <w:p w:rsidR="007E0950" w:rsidRPr="000C65BB" w:rsidRDefault="007E0950" w:rsidP="007E0950">
            <w:pPr>
              <w:jc w:val="both"/>
              <w:rPr>
                <w:rFonts w:ascii="Verdana" w:hAnsi="Verdana"/>
                <w:sz w:val="22"/>
                <w:szCs w:val="22"/>
              </w:rPr>
            </w:pPr>
            <w:r w:rsidRPr="000C65BB">
              <w:rPr>
                <w:rFonts w:ascii="Verdana" w:hAnsi="Verdana"/>
                <w:sz w:val="22"/>
                <w:szCs w:val="22"/>
              </w:rPr>
              <w:t xml:space="preserve">                   (podpisy)</w:t>
            </w:r>
          </w:p>
          <w:p w:rsidR="007E0950" w:rsidRPr="000C65BB" w:rsidRDefault="007E0950" w:rsidP="007E0950">
            <w:pPr>
              <w:jc w:val="both"/>
              <w:rPr>
                <w:rFonts w:ascii="Verdana" w:hAnsi="Verdana"/>
                <w:sz w:val="22"/>
                <w:szCs w:val="22"/>
              </w:rPr>
            </w:pPr>
          </w:p>
          <w:p w:rsidR="007E0950" w:rsidRPr="000C65BB" w:rsidRDefault="007E0950" w:rsidP="007E0950">
            <w:pPr>
              <w:jc w:val="both"/>
              <w:rPr>
                <w:rFonts w:ascii="Verdana" w:hAnsi="Verdana"/>
                <w:b/>
                <w:sz w:val="22"/>
                <w:szCs w:val="22"/>
              </w:rPr>
            </w:pPr>
          </w:p>
          <w:p w:rsidR="007E0950" w:rsidRPr="000C65BB" w:rsidRDefault="007E0950" w:rsidP="007E0950">
            <w:pPr>
              <w:jc w:val="both"/>
              <w:rPr>
                <w:rFonts w:ascii="Verdana" w:hAnsi="Verdana"/>
                <w:b/>
                <w:sz w:val="22"/>
                <w:szCs w:val="22"/>
              </w:rPr>
            </w:pPr>
          </w:p>
          <w:p w:rsidR="007E0950" w:rsidRPr="000C65BB" w:rsidRDefault="007E0950" w:rsidP="007E0950">
            <w:pPr>
              <w:jc w:val="both"/>
              <w:rPr>
                <w:rFonts w:ascii="Verdana" w:hAnsi="Verdana"/>
                <w:b/>
                <w:sz w:val="22"/>
                <w:szCs w:val="22"/>
              </w:rPr>
            </w:pPr>
          </w:p>
          <w:p w:rsidR="007E0950" w:rsidRPr="000C65BB" w:rsidRDefault="007E0950" w:rsidP="007E0950">
            <w:pPr>
              <w:jc w:val="both"/>
              <w:rPr>
                <w:rFonts w:ascii="Verdana" w:hAnsi="Verdana"/>
                <w:b/>
                <w:sz w:val="22"/>
                <w:szCs w:val="22"/>
              </w:rPr>
            </w:pPr>
          </w:p>
          <w:p w:rsidR="007E0950" w:rsidRPr="000C65BB" w:rsidRDefault="007E0950" w:rsidP="007E0950">
            <w:pPr>
              <w:jc w:val="both"/>
              <w:rPr>
                <w:rFonts w:ascii="Verdana" w:hAnsi="Verdana"/>
                <w:sz w:val="22"/>
                <w:szCs w:val="22"/>
              </w:rPr>
            </w:pPr>
            <w:r w:rsidRPr="000C65BB">
              <w:rPr>
                <w:rFonts w:ascii="Verdana" w:hAnsi="Verdana"/>
                <w:b/>
                <w:sz w:val="22"/>
                <w:szCs w:val="22"/>
              </w:rPr>
              <w:t>Data</w:t>
            </w:r>
            <w:r w:rsidRPr="000C65BB">
              <w:rPr>
                <w:rFonts w:ascii="Verdana" w:hAnsi="Verdana"/>
                <w:sz w:val="22"/>
                <w:szCs w:val="22"/>
              </w:rPr>
              <w:t>:....................</w:t>
            </w:r>
          </w:p>
        </w:tc>
      </w:tr>
    </w:tbl>
    <w:p w:rsidR="007E0950" w:rsidRPr="001C6085" w:rsidRDefault="007E0950" w:rsidP="007E0950">
      <w:pPr>
        <w:jc w:val="both"/>
        <w:rPr>
          <w:rFonts w:ascii="Verdana" w:hAnsi="Verdana" w:cs="Tahoma"/>
          <w:b/>
          <w:sz w:val="22"/>
          <w:szCs w:val="22"/>
        </w:rPr>
      </w:pPr>
    </w:p>
    <w:p w:rsidR="007E0950" w:rsidRPr="00490ED3" w:rsidRDefault="007E0950" w:rsidP="007E0950">
      <w:pPr>
        <w:pStyle w:val="Tekstpodstawowywcity"/>
        <w:tabs>
          <w:tab w:val="left" w:pos="2700"/>
        </w:tabs>
        <w:ind w:left="0"/>
        <w:rPr>
          <w:b/>
        </w:rPr>
      </w:pPr>
    </w:p>
    <w:p w:rsidR="00E25369" w:rsidRDefault="00E25369"/>
    <w:sectPr w:rsidR="00E25369" w:rsidSect="007E0950">
      <w:footerReference w:type="even" r:id="rId7"/>
      <w:footerReference w:type="default" r:id="rId8"/>
      <w:footerReference w:type="first" r:id="rId9"/>
      <w:pgSz w:w="11906" w:h="16838"/>
      <w:pgMar w:top="851" w:right="1417" w:bottom="1418" w:left="1417" w:header="708" w:footer="708"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98F" w:rsidRDefault="00A0798F">
      <w:r>
        <w:separator/>
      </w:r>
    </w:p>
  </w:endnote>
  <w:endnote w:type="continuationSeparator" w:id="0">
    <w:p w:rsidR="00A0798F" w:rsidRDefault="00A0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DB" w:rsidRDefault="00FC53DB" w:rsidP="007E09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C53DB" w:rsidRDefault="00FC53DB" w:rsidP="007E095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DB" w:rsidRPr="00365917" w:rsidRDefault="00FC53DB" w:rsidP="007E0950">
    <w:pPr>
      <w:pStyle w:val="Stopka"/>
      <w:framePr w:wrap="around" w:vAnchor="text" w:hAnchor="margin" w:xAlign="right" w:y="1"/>
      <w:rPr>
        <w:rStyle w:val="Numerstrony"/>
        <w:rFonts w:ascii="Verdana" w:hAnsi="Verdana"/>
        <w:sz w:val="22"/>
      </w:rPr>
    </w:pPr>
    <w:r w:rsidRPr="00365917">
      <w:rPr>
        <w:rStyle w:val="Numerstrony"/>
        <w:rFonts w:ascii="Verdana" w:hAnsi="Verdana"/>
        <w:sz w:val="22"/>
      </w:rPr>
      <w:t xml:space="preserve">Strona </w:t>
    </w:r>
    <w:r w:rsidRPr="00365917">
      <w:rPr>
        <w:rStyle w:val="Numerstrony"/>
        <w:rFonts w:ascii="Verdana" w:hAnsi="Verdana"/>
        <w:sz w:val="22"/>
      </w:rPr>
      <w:fldChar w:fldCharType="begin"/>
    </w:r>
    <w:r w:rsidRPr="00365917">
      <w:rPr>
        <w:rStyle w:val="Numerstrony"/>
        <w:rFonts w:ascii="Verdana" w:hAnsi="Verdana"/>
        <w:sz w:val="22"/>
      </w:rPr>
      <w:instrText xml:space="preserve"> PAGE </w:instrText>
    </w:r>
    <w:r w:rsidRPr="00365917">
      <w:rPr>
        <w:rStyle w:val="Numerstrony"/>
        <w:rFonts w:ascii="Verdana" w:hAnsi="Verdana"/>
        <w:sz w:val="22"/>
      </w:rPr>
      <w:fldChar w:fldCharType="separate"/>
    </w:r>
    <w:r w:rsidR="000C73BA">
      <w:rPr>
        <w:rStyle w:val="Numerstrony"/>
        <w:rFonts w:ascii="Verdana" w:hAnsi="Verdana"/>
        <w:noProof/>
        <w:sz w:val="22"/>
      </w:rPr>
      <w:t>12</w:t>
    </w:r>
    <w:r w:rsidRPr="00365917">
      <w:rPr>
        <w:rStyle w:val="Numerstrony"/>
        <w:rFonts w:ascii="Verdana" w:hAnsi="Verdana"/>
        <w:sz w:val="22"/>
      </w:rPr>
      <w:fldChar w:fldCharType="end"/>
    </w:r>
    <w:r w:rsidRPr="00365917">
      <w:rPr>
        <w:rStyle w:val="Numerstrony"/>
        <w:rFonts w:ascii="Verdana" w:hAnsi="Verdana"/>
        <w:sz w:val="22"/>
      </w:rPr>
      <w:t xml:space="preserve"> z </w:t>
    </w:r>
    <w:r w:rsidRPr="00365917">
      <w:rPr>
        <w:rStyle w:val="Numerstrony"/>
        <w:rFonts w:ascii="Verdana" w:hAnsi="Verdana"/>
        <w:sz w:val="22"/>
      </w:rPr>
      <w:fldChar w:fldCharType="begin"/>
    </w:r>
    <w:r w:rsidRPr="00365917">
      <w:rPr>
        <w:rStyle w:val="Numerstrony"/>
        <w:rFonts w:ascii="Verdana" w:hAnsi="Verdana"/>
        <w:sz w:val="22"/>
      </w:rPr>
      <w:instrText xml:space="preserve"> NUMPAGES </w:instrText>
    </w:r>
    <w:r w:rsidRPr="00365917">
      <w:rPr>
        <w:rStyle w:val="Numerstrony"/>
        <w:rFonts w:ascii="Verdana" w:hAnsi="Verdana"/>
        <w:sz w:val="22"/>
      </w:rPr>
      <w:fldChar w:fldCharType="separate"/>
    </w:r>
    <w:r w:rsidR="000C73BA">
      <w:rPr>
        <w:rStyle w:val="Numerstrony"/>
        <w:rFonts w:ascii="Verdana" w:hAnsi="Verdana"/>
        <w:noProof/>
        <w:sz w:val="22"/>
      </w:rPr>
      <w:t>12</w:t>
    </w:r>
    <w:r w:rsidRPr="00365917">
      <w:rPr>
        <w:rStyle w:val="Numerstrony"/>
        <w:rFonts w:ascii="Verdana" w:hAnsi="Verdana"/>
        <w:sz w:val="22"/>
      </w:rPr>
      <w:fldChar w:fldCharType="end"/>
    </w:r>
  </w:p>
  <w:p w:rsidR="00FC53DB" w:rsidRPr="00365917" w:rsidRDefault="00FC53DB" w:rsidP="007E0950">
    <w:pPr>
      <w:pStyle w:val="Stopka"/>
      <w:ind w:right="360"/>
      <w:rPr>
        <w:rFonts w:ascii="Verdana" w:hAnsi="Verdana"/>
        <w:sz w:val="22"/>
      </w:rPr>
    </w:pPr>
    <w:r w:rsidRPr="00365917">
      <w:rPr>
        <w:rFonts w:ascii="Verdana" w:hAnsi="Verdana"/>
        <w:sz w:val="22"/>
      </w:rPr>
      <w:t xml:space="preserve">Protokół kontroli nr 30/18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3DB" w:rsidRDefault="00FC53DB">
    <w:pPr>
      <w:pStyle w:val="Stopka"/>
      <w:jc w:val="right"/>
    </w:pPr>
  </w:p>
  <w:p w:rsidR="00FC53DB" w:rsidRDefault="00FC53DB" w:rsidP="007E0950">
    <w:pPr>
      <w:pStyle w:val="Stopka"/>
      <w:tabs>
        <w:tab w:val="clear" w:pos="4536"/>
        <w:tab w:val="clear" w:pos="9072"/>
        <w:tab w:val="left" w:pos="9320"/>
        <w:tab w:val="right" w:pos="1400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98F" w:rsidRDefault="00A0798F">
      <w:r>
        <w:separator/>
      </w:r>
    </w:p>
  </w:footnote>
  <w:footnote w:type="continuationSeparator" w:id="0">
    <w:p w:rsidR="00A0798F" w:rsidRDefault="00A07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6878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25"/>
    <w:multiLevelType w:val="multilevel"/>
    <w:tmpl w:val="00000025"/>
    <w:name w:val="WW8Num43"/>
    <w:lvl w:ilvl="0">
      <w:start w:val="1"/>
      <w:numFmt w:val="decimal"/>
      <w:lvlText w:val="%1."/>
      <w:lvlJc w:val="left"/>
      <w:pPr>
        <w:tabs>
          <w:tab w:val="num" w:pos="360"/>
        </w:tabs>
        <w:ind w:left="340" w:hanging="340"/>
      </w:pPr>
    </w:lvl>
    <w:lvl w:ilvl="1">
      <w:start w:val="1"/>
      <w:numFmt w:val="decimal"/>
      <w:lvlText w:val="%2)"/>
      <w:lvlJc w:val="left"/>
      <w:pPr>
        <w:tabs>
          <w:tab w:val="num" w:pos="720"/>
        </w:tabs>
        <w:ind w:left="700" w:hanging="340"/>
      </w:p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2" w15:restartNumberingAfterBreak="0">
    <w:nsid w:val="00000041"/>
    <w:multiLevelType w:val="multilevel"/>
    <w:tmpl w:val="00000041"/>
    <w:name w:val="WW8Num71"/>
    <w:lvl w:ilvl="0">
      <w:start w:val="1"/>
      <w:numFmt w:val="decimal"/>
      <w:lvlText w:val="%1)"/>
      <w:lvlJc w:val="left"/>
      <w:pPr>
        <w:tabs>
          <w:tab w:val="num" w:pos="757"/>
        </w:tabs>
        <w:ind w:left="737" w:hanging="340"/>
      </w:pPr>
    </w:lvl>
    <w:lvl w:ilvl="1">
      <w:start w:val="1"/>
      <w:numFmt w:val="lowerLetter"/>
      <w:lvlText w:val="%2."/>
      <w:lvlJc w:val="left"/>
      <w:pPr>
        <w:tabs>
          <w:tab w:val="num" w:pos="1440"/>
        </w:tabs>
        <w:ind w:left="1440" w:hanging="360"/>
      </w:pPr>
    </w:lvl>
    <w:lvl w:ilvl="2">
      <w:start w:val="1"/>
      <w:numFmt w:val="lowerLetter"/>
      <w:lvlText w:val="%3)"/>
      <w:lvlJc w:val="left"/>
      <w:pPr>
        <w:tabs>
          <w:tab w:val="num" w:pos="1191"/>
        </w:tabs>
        <w:ind w:left="1191" w:hanging="45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40" w:hanging="340"/>
      </w:pPr>
    </w:lvl>
    <w:lvl w:ilvl="7">
      <w:start w:val="1"/>
      <w:numFmt w:val="decimal"/>
      <w:lvlText w:val="%8)"/>
      <w:lvlJc w:val="left"/>
      <w:pPr>
        <w:tabs>
          <w:tab w:val="num" w:pos="737"/>
        </w:tabs>
        <w:ind w:left="737" w:hanging="340"/>
      </w:pPr>
    </w:lvl>
    <w:lvl w:ilvl="8">
      <w:start w:val="1"/>
      <w:numFmt w:val="lowerRoman"/>
      <w:lvlText w:val="%9."/>
      <w:lvlJc w:val="left"/>
      <w:pPr>
        <w:tabs>
          <w:tab w:val="num" w:pos="6480"/>
        </w:tabs>
        <w:ind w:left="6480" w:hanging="180"/>
      </w:pPr>
    </w:lvl>
  </w:abstractNum>
  <w:abstractNum w:abstractNumId="3" w15:restartNumberingAfterBreak="0">
    <w:nsid w:val="01717FB7"/>
    <w:multiLevelType w:val="hybridMultilevel"/>
    <w:tmpl w:val="70AE242E"/>
    <w:lvl w:ilvl="0" w:tplc="7852551A">
      <w:start w:val="1"/>
      <w:numFmt w:val="decimal"/>
      <w:lvlText w:val="%1."/>
      <w:lvlJc w:val="left"/>
      <w:pPr>
        <w:tabs>
          <w:tab w:val="num" w:pos="720"/>
        </w:tabs>
        <w:ind w:left="720" w:hanging="360"/>
      </w:pPr>
      <w:rPr>
        <w:rFonts w:ascii="Verdana" w:eastAsia="Times New Roman" w:hAnsi="Verdana"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0B4E506F"/>
    <w:multiLevelType w:val="hybridMultilevel"/>
    <w:tmpl w:val="168AEAD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940250"/>
    <w:multiLevelType w:val="hybridMultilevel"/>
    <w:tmpl w:val="36303FB2"/>
    <w:lvl w:ilvl="0" w:tplc="FE966208">
      <w:start w:val="1"/>
      <w:numFmt w:val="decimal"/>
      <w:lvlText w:val="%1."/>
      <w:lvlJc w:val="left"/>
      <w:pPr>
        <w:ind w:left="720" w:hanging="360"/>
      </w:pPr>
      <w:rPr>
        <w:rFonts w:cs="Times New Roman"/>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DD63E1"/>
    <w:multiLevelType w:val="hybridMultilevel"/>
    <w:tmpl w:val="1272E8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FA55E81"/>
    <w:multiLevelType w:val="hybridMultilevel"/>
    <w:tmpl w:val="AB487C0E"/>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247AA8"/>
    <w:multiLevelType w:val="hybridMultilevel"/>
    <w:tmpl w:val="B1A0F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77855"/>
    <w:multiLevelType w:val="hybridMultilevel"/>
    <w:tmpl w:val="4EB0144C"/>
    <w:lvl w:ilvl="0" w:tplc="17E02C1C">
      <w:start w:val="3"/>
      <w:numFmt w:val="decimal"/>
      <w:pStyle w:val="Listapunktowana"/>
      <w:lvlText w:val="%1."/>
      <w:lvlJc w:val="left"/>
      <w:pPr>
        <w:ind w:left="1080" w:hanging="360"/>
      </w:pPr>
      <w:rPr>
        <w:rFonts w:cs="Times New Roman"/>
        <w:i w:val="0"/>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 w15:restartNumberingAfterBreak="0">
    <w:nsid w:val="1C6F04CA"/>
    <w:multiLevelType w:val="hybridMultilevel"/>
    <w:tmpl w:val="97E26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3603C"/>
    <w:multiLevelType w:val="hybridMultilevel"/>
    <w:tmpl w:val="41E42860"/>
    <w:lvl w:ilvl="0" w:tplc="C87E3FD6">
      <w:start w:val="1"/>
      <w:numFmt w:val="decimal"/>
      <w:lvlText w:val="%1."/>
      <w:lvlJc w:val="left"/>
      <w:pPr>
        <w:tabs>
          <w:tab w:val="num" w:pos="360"/>
        </w:tabs>
        <w:ind w:left="360" w:hanging="360"/>
      </w:pPr>
      <w:rPr>
        <w:rFonts w:ascii="Verdana" w:hAnsi="Verdana" w:cs="Arial"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651C12"/>
    <w:multiLevelType w:val="hybridMultilevel"/>
    <w:tmpl w:val="3C0854A8"/>
    <w:lvl w:ilvl="0" w:tplc="33000214">
      <w:start w:val="1"/>
      <w:numFmt w:val="decimal"/>
      <w:lvlText w:val="%1."/>
      <w:lvlJc w:val="left"/>
      <w:pPr>
        <w:tabs>
          <w:tab w:val="num" w:pos="720"/>
        </w:tabs>
        <w:ind w:left="720" w:hanging="36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081203"/>
    <w:multiLevelType w:val="hybridMultilevel"/>
    <w:tmpl w:val="80D6F622"/>
    <w:lvl w:ilvl="0" w:tplc="3742355C">
      <w:start w:val="1"/>
      <w:numFmt w:val="decimal"/>
      <w:lvlText w:val="%1."/>
      <w:lvlJc w:val="left"/>
      <w:pPr>
        <w:ind w:left="720" w:hanging="360"/>
      </w:pPr>
      <w:rPr>
        <w:rFonts w:ascii="Verdana" w:eastAsia="MS Mincho" w:hAnsi="Verdana" w:cs="Tahoma" w:hint="default"/>
        <w:color w:val="ED7D31" w:themeColor="accent2"/>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3A2235"/>
    <w:multiLevelType w:val="hybridMultilevel"/>
    <w:tmpl w:val="C8EEE9A0"/>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8BB51AC"/>
    <w:multiLevelType w:val="hybridMultilevel"/>
    <w:tmpl w:val="D0747D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1F1323F"/>
    <w:multiLevelType w:val="hybridMultilevel"/>
    <w:tmpl w:val="9A120E48"/>
    <w:lvl w:ilvl="0" w:tplc="BA7EF4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C2294"/>
    <w:multiLevelType w:val="hybridMultilevel"/>
    <w:tmpl w:val="8416B2AA"/>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B15B7"/>
    <w:multiLevelType w:val="hybridMultilevel"/>
    <w:tmpl w:val="5E9CFEF0"/>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2282E94"/>
    <w:multiLevelType w:val="hybridMultilevel"/>
    <w:tmpl w:val="C40A5024"/>
    <w:lvl w:ilvl="0" w:tplc="31EA2570">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0" w15:restartNumberingAfterBreak="0">
    <w:nsid w:val="45743432"/>
    <w:multiLevelType w:val="hybridMultilevel"/>
    <w:tmpl w:val="5AA60AC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4BAC5BC0"/>
    <w:multiLevelType w:val="hybridMultilevel"/>
    <w:tmpl w:val="1A36E0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CA5213"/>
    <w:multiLevelType w:val="hybridMultilevel"/>
    <w:tmpl w:val="164A8514"/>
    <w:lvl w:ilvl="0" w:tplc="5D2E3E30">
      <w:start w:val="2"/>
      <w:numFmt w:val="decimal"/>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3" w15:restartNumberingAfterBreak="0">
    <w:nsid w:val="5DB415F5"/>
    <w:multiLevelType w:val="hybridMultilevel"/>
    <w:tmpl w:val="B0A2D208"/>
    <w:lvl w:ilvl="0" w:tplc="668A229A">
      <w:start w:val="1"/>
      <w:numFmt w:val="decimal"/>
      <w:lvlText w:val="%1."/>
      <w:lvlJc w:val="left"/>
      <w:pPr>
        <w:ind w:left="1140" w:hanging="420"/>
      </w:pPr>
      <w:rPr>
        <w:rFonts w:eastAsia="MS Mincho" w:cs="Arial"/>
        <w:i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15:restartNumberingAfterBreak="0">
    <w:nsid w:val="5F7F57AB"/>
    <w:multiLevelType w:val="hybridMultilevel"/>
    <w:tmpl w:val="E5F0BEE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CC3957"/>
    <w:multiLevelType w:val="hybridMultilevel"/>
    <w:tmpl w:val="4EFCAE9A"/>
    <w:lvl w:ilvl="0" w:tplc="DF7A054C">
      <w:start w:val="1"/>
      <w:numFmt w:val="decimal"/>
      <w:lvlText w:val="%1."/>
      <w:lvlJc w:val="left"/>
      <w:pPr>
        <w:tabs>
          <w:tab w:val="num" w:pos="360"/>
        </w:tabs>
        <w:ind w:left="360" w:hanging="360"/>
      </w:pPr>
      <w:rPr>
        <w:rFonts w:ascii="Verdana" w:eastAsia="Times New Roman" w:hAnsi="Verdana" w:cs="Times New Roman" w:hint="default"/>
        <w:i w:val="0"/>
        <w:color w:val="auto"/>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62954456"/>
    <w:multiLevelType w:val="hybridMultilevel"/>
    <w:tmpl w:val="68E0EB1A"/>
    <w:lvl w:ilvl="0" w:tplc="E6226E06">
      <w:start w:val="1"/>
      <w:numFmt w:val="decimal"/>
      <w:lvlText w:val="%1."/>
      <w:lvlJc w:val="left"/>
      <w:pPr>
        <w:ind w:left="720" w:hanging="360"/>
      </w:pPr>
      <w:rPr>
        <w:rFonts w:ascii="Verdana" w:eastAsia="MS Mincho" w:hAnsi="Verdana" w:cs="Tahoma" w:hint="default"/>
        <w:color w:val="ED7D31" w:themeColor="accent2"/>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1735B6"/>
    <w:multiLevelType w:val="hybridMultilevel"/>
    <w:tmpl w:val="855C79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AC25951"/>
    <w:multiLevelType w:val="hybridMultilevel"/>
    <w:tmpl w:val="9B929946"/>
    <w:lvl w:ilvl="0" w:tplc="04150011">
      <w:start w:val="1"/>
      <w:numFmt w:val="decimal"/>
      <w:lvlText w:val="%1)"/>
      <w:lvlJc w:val="left"/>
      <w:pPr>
        <w:ind w:left="1420" w:hanging="360"/>
      </w:pPr>
    </w:lvl>
    <w:lvl w:ilvl="1" w:tplc="04150019">
      <w:start w:val="1"/>
      <w:numFmt w:val="lowerLetter"/>
      <w:lvlText w:val="%2."/>
      <w:lvlJc w:val="left"/>
      <w:pPr>
        <w:ind w:left="2140" w:hanging="360"/>
      </w:pPr>
    </w:lvl>
    <w:lvl w:ilvl="2" w:tplc="0415001B">
      <w:start w:val="1"/>
      <w:numFmt w:val="lowerRoman"/>
      <w:lvlText w:val="%3."/>
      <w:lvlJc w:val="right"/>
      <w:pPr>
        <w:ind w:left="2860" w:hanging="180"/>
      </w:pPr>
    </w:lvl>
    <w:lvl w:ilvl="3" w:tplc="0415000F">
      <w:start w:val="1"/>
      <w:numFmt w:val="decimal"/>
      <w:lvlText w:val="%4."/>
      <w:lvlJc w:val="left"/>
      <w:pPr>
        <w:ind w:left="3580" w:hanging="360"/>
      </w:pPr>
    </w:lvl>
    <w:lvl w:ilvl="4" w:tplc="04150019">
      <w:start w:val="1"/>
      <w:numFmt w:val="lowerLetter"/>
      <w:lvlText w:val="%5."/>
      <w:lvlJc w:val="left"/>
      <w:pPr>
        <w:ind w:left="4300" w:hanging="360"/>
      </w:pPr>
    </w:lvl>
    <w:lvl w:ilvl="5" w:tplc="0415001B">
      <w:start w:val="1"/>
      <w:numFmt w:val="lowerRoman"/>
      <w:lvlText w:val="%6."/>
      <w:lvlJc w:val="right"/>
      <w:pPr>
        <w:ind w:left="5020" w:hanging="180"/>
      </w:pPr>
    </w:lvl>
    <w:lvl w:ilvl="6" w:tplc="0415000F">
      <w:start w:val="1"/>
      <w:numFmt w:val="decimal"/>
      <w:lvlText w:val="%7."/>
      <w:lvlJc w:val="left"/>
      <w:pPr>
        <w:ind w:left="5740" w:hanging="360"/>
      </w:pPr>
    </w:lvl>
    <w:lvl w:ilvl="7" w:tplc="04150019">
      <w:start w:val="1"/>
      <w:numFmt w:val="lowerLetter"/>
      <w:lvlText w:val="%8."/>
      <w:lvlJc w:val="left"/>
      <w:pPr>
        <w:ind w:left="6460" w:hanging="360"/>
      </w:pPr>
    </w:lvl>
    <w:lvl w:ilvl="8" w:tplc="0415001B">
      <w:start w:val="1"/>
      <w:numFmt w:val="lowerRoman"/>
      <w:lvlText w:val="%9."/>
      <w:lvlJc w:val="right"/>
      <w:pPr>
        <w:ind w:left="7180" w:hanging="180"/>
      </w:pPr>
    </w:lvl>
  </w:abstractNum>
  <w:abstractNum w:abstractNumId="29" w15:restartNumberingAfterBreak="0">
    <w:nsid w:val="6B420A47"/>
    <w:multiLevelType w:val="hybridMultilevel"/>
    <w:tmpl w:val="E8C68C8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F43B66"/>
    <w:multiLevelType w:val="hybridMultilevel"/>
    <w:tmpl w:val="E9EEE7B6"/>
    <w:lvl w:ilvl="0" w:tplc="6D8E517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6F915D93"/>
    <w:multiLevelType w:val="hybridMultilevel"/>
    <w:tmpl w:val="B83C49B6"/>
    <w:lvl w:ilvl="0" w:tplc="5C00DB4E">
      <w:start w:val="1"/>
      <w:numFmt w:val="decimal"/>
      <w:lvlText w:val="%1."/>
      <w:lvlJc w:val="left"/>
      <w:pPr>
        <w:tabs>
          <w:tab w:val="num" w:pos="1428"/>
        </w:tabs>
        <w:ind w:left="1428" w:hanging="360"/>
      </w:pPr>
      <w:rPr>
        <w:color w:val="auto"/>
      </w:rPr>
    </w:lvl>
    <w:lvl w:ilvl="1" w:tplc="04150019">
      <w:start w:val="1"/>
      <w:numFmt w:val="lowerLetter"/>
      <w:lvlText w:val="%2."/>
      <w:lvlJc w:val="left"/>
      <w:pPr>
        <w:tabs>
          <w:tab w:val="num" w:pos="2148"/>
        </w:tabs>
        <w:ind w:left="2148" w:hanging="360"/>
      </w:pPr>
    </w:lvl>
    <w:lvl w:ilvl="2" w:tplc="0415001B">
      <w:start w:val="1"/>
      <w:numFmt w:val="lowerRoman"/>
      <w:lvlText w:val="%3."/>
      <w:lvlJc w:val="right"/>
      <w:pPr>
        <w:tabs>
          <w:tab w:val="num" w:pos="2868"/>
        </w:tabs>
        <w:ind w:left="2868" w:hanging="180"/>
      </w:p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32" w15:restartNumberingAfterBreak="0">
    <w:nsid w:val="77053A9C"/>
    <w:multiLevelType w:val="hybridMultilevel"/>
    <w:tmpl w:val="6706D03C"/>
    <w:lvl w:ilvl="0" w:tplc="6D8E51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4"/>
  </w:num>
  <w:num w:numId="10">
    <w:abstractNumId w:val="23"/>
  </w:num>
  <w:num w:numId="11">
    <w:abstractNumId w:val="9"/>
  </w:num>
  <w:num w:numId="12">
    <w:abstractNumId w:val="7"/>
  </w:num>
  <w:num w:numId="13">
    <w:abstractNumId w:val="17"/>
  </w:num>
  <w:num w:numId="14">
    <w:abstractNumId w:val="11"/>
  </w:num>
  <w:num w:numId="15">
    <w:abstractNumId w:val="27"/>
  </w:num>
  <w:num w:numId="16">
    <w:abstractNumId w:val="18"/>
  </w:num>
  <w:num w:numId="17">
    <w:abstractNumId w:val="15"/>
  </w:num>
  <w:num w:numId="18">
    <w:abstractNumId w:val="3"/>
  </w:num>
  <w:num w:numId="19">
    <w:abstractNumId w:val="4"/>
  </w:num>
  <w:num w:numId="20">
    <w:abstractNumId w:val="8"/>
  </w:num>
  <w:num w:numId="21">
    <w:abstractNumId w:val="30"/>
  </w:num>
  <w:num w:numId="22">
    <w:abstractNumId w:val="29"/>
  </w:num>
  <w:num w:numId="23">
    <w:abstractNumId w:val="10"/>
  </w:num>
  <w:num w:numId="24">
    <w:abstractNumId w:val="16"/>
  </w:num>
  <w:num w:numId="25">
    <w:abstractNumId w:val="32"/>
  </w:num>
  <w:num w:numId="26">
    <w:abstractNumId w:val="21"/>
  </w:num>
  <w:num w:numId="27">
    <w:abstractNumId w:val="24"/>
  </w:num>
  <w:num w:numId="28">
    <w:abstractNumId w:val="0"/>
  </w:num>
  <w:num w:numId="29">
    <w:abstractNumId w:val="1"/>
  </w:num>
  <w:num w:numId="30">
    <w:abstractNumId w:val="20"/>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6E"/>
    <w:rsid w:val="000C73BA"/>
    <w:rsid w:val="007E0950"/>
    <w:rsid w:val="00A0798F"/>
    <w:rsid w:val="00C87028"/>
    <w:rsid w:val="00D4146E"/>
    <w:rsid w:val="00E25369"/>
    <w:rsid w:val="00FC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018C"/>
  <w15:chartTrackingRefBased/>
  <w15:docId w15:val="{EFA0D09D-B356-4D31-890D-905F7CB6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0950"/>
    <w:pPr>
      <w:spacing w:after="0" w:line="240" w:lineRule="auto"/>
    </w:pPr>
    <w:rPr>
      <w:rFonts w:ascii="Times New Roman" w:eastAsia="MS Mincho" w:hAnsi="Times New Roman" w:cs="Times New Roman"/>
      <w:sz w:val="24"/>
      <w:szCs w:val="24"/>
      <w:lang w:eastAsia="pl-PL"/>
    </w:rPr>
  </w:style>
  <w:style w:type="paragraph" w:styleId="Nagwek1">
    <w:name w:val="heading 1"/>
    <w:basedOn w:val="Normalny"/>
    <w:next w:val="Normalny"/>
    <w:link w:val="Nagwek1Znak"/>
    <w:uiPriority w:val="9"/>
    <w:qFormat/>
    <w:rsid w:val="007E09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unhideWhenUsed/>
    <w:qFormat/>
    <w:rsid w:val="007E095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unhideWhenUsed/>
    <w:qFormat/>
    <w:rsid w:val="007E0950"/>
    <w:pPr>
      <w:keepNext/>
      <w:outlineLvl w:val="2"/>
    </w:pPr>
    <w:rPr>
      <w:rFonts w:ascii="Verdana" w:hAnsi="Verdana"/>
      <w:b/>
      <w:sz w:val="20"/>
      <w:szCs w:val="20"/>
    </w:rPr>
  </w:style>
  <w:style w:type="paragraph" w:styleId="Nagwek7">
    <w:name w:val="heading 7"/>
    <w:basedOn w:val="Normalny"/>
    <w:next w:val="Normalny"/>
    <w:link w:val="Nagwek7Znak"/>
    <w:uiPriority w:val="99"/>
    <w:unhideWhenUsed/>
    <w:qFormat/>
    <w:rsid w:val="007E0950"/>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0950"/>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9"/>
    <w:rsid w:val="007E0950"/>
    <w:rPr>
      <w:rFonts w:ascii="Arial" w:eastAsia="MS Mincho" w:hAnsi="Arial" w:cs="Arial"/>
      <w:b/>
      <w:bCs/>
      <w:i/>
      <w:iCs/>
      <w:sz w:val="28"/>
      <w:szCs w:val="28"/>
      <w:lang w:eastAsia="pl-PL"/>
    </w:rPr>
  </w:style>
  <w:style w:type="character" w:customStyle="1" w:styleId="Nagwek3Znak">
    <w:name w:val="Nagłówek 3 Znak"/>
    <w:basedOn w:val="Domylnaczcionkaakapitu"/>
    <w:link w:val="Nagwek3"/>
    <w:uiPriority w:val="99"/>
    <w:rsid w:val="007E0950"/>
    <w:rPr>
      <w:rFonts w:ascii="Verdana" w:eastAsia="MS Mincho" w:hAnsi="Verdana" w:cs="Times New Roman"/>
      <w:b/>
      <w:sz w:val="20"/>
      <w:szCs w:val="20"/>
      <w:lang w:eastAsia="pl-PL"/>
    </w:rPr>
  </w:style>
  <w:style w:type="character" w:customStyle="1" w:styleId="Nagwek7Znak">
    <w:name w:val="Nagłówek 7 Znak"/>
    <w:basedOn w:val="Domylnaczcionkaakapitu"/>
    <w:link w:val="Nagwek7"/>
    <w:uiPriority w:val="99"/>
    <w:rsid w:val="007E0950"/>
    <w:rPr>
      <w:rFonts w:ascii="Times New Roman" w:eastAsia="MS Mincho" w:hAnsi="Times New Roman" w:cs="Times New Roman"/>
      <w:sz w:val="24"/>
      <w:szCs w:val="24"/>
      <w:lang w:eastAsia="pl-PL"/>
    </w:rPr>
  </w:style>
  <w:style w:type="character" w:styleId="Pogrubienie">
    <w:name w:val="Strong"/>
    <w:uiPriority w:val="22"/>
    <w:qFormat/>
    <w:rsid w:val="007E0950"/>
    <w:rPr>
      <w:rFonts w:ascii="Times New Roman" w:hAnsi="Times New Roman" w:cs="Times New Roman" w:hint="default"/>
      <w:b/>
      <w:bCs w:val="0"/>
    </w:rPr>
  </w:style>
  <w:style w:type="paragraph" w:styleId="Listapunktowana">
    <w:name w:val="List Bullet"/>
    <w:basedOn w:val="Normalny"/>
    <w:uiPriority w:val="99"/>
    <w:unhideWhenUsed/>
    <w:rsid w:val="007E0950"/>
    <w:pPr>
      <w:numPr>
        <w:numId w:val="1"/>
      </w:numPr>
      <w:tabs>
        <w:tab w:val="num" w:pos="360"/>
      </w:tabs>
      <w:ind w:left="360"/>
      <w:contextualSpacing/>
    </w:pPr>
  </w:style>
  <w:style w:type="paragraph" w:styleId="Tekstpodstawowy">
    <w:name w:val="Body Text"/>
    <w:basedOn w:val="Normalny"/>
    <w:link w:val="TekstpodstawowyZnak"/>
    <w:uiPriority w:val="99"/>
    <w:unhideWhenUsed/>
    <w:rsid w:val="007E0950"/>
    <w:pPr>
      <w:jc w:val="both"/>
    </w:pPr>
    <w:rPr>
      <w:rFonts w:ascii="Verdana" w:eastAsia="Calibri" w:hAnsi="Verdana"/>
      <w:sz w:val="20"/>
      <w:szCs w:val="20"/>
    </w:rPr>
  </w:style>
  <w:style w:type="character" w:customStyle="1" w:styleId="TekstpodstawowyZnak">
    <w:name w:val="Tekst podstawowy Znak"/>
    <w:basedOn w:val="Domylnaczcionkaakapitu"/>
    <w:link w:val="Tekstpodstawowy"/>
    <w:uiPriority w:val="99"/>
    <w:rsid w:val="007E0950"/>
    <w:rPr>
      <w:rFonts w:ascii="Verdana" w:eastAsia="Calibri" w:hAnsi="Verdana" w:cs="Times New Roman"/>
      <w:sz w:val="20"/>
      <w:szCs w:val="20"/>
      <w:lang w:eastAsia="pl-PL"/>
    </w:rPr>
  </w:style>
  <w:style w:type="paragraph" w:styleId="Tekstpodstawowywcity">
    <w:name w:val="Body Text Indent"/>
    <w:basedOn w:val="Normalny"/>
    <w:link w:val="TekstpodstawowywcityZnak"/>
    <w:uiPriority w:val="99"/>
    <w:unhideWhenUsed/>
    <w:rsid w:val="007E0950"/>
    <w:pPr>
      <w:ind w:left="180" w:hanging="180"/>
    </w:pPr>
    <w:rPr>
      <w:rFonts w:ascii="Verdana" w:hAnsi="Verdana"/>
      <w:sz w:val="20"/>
      <w:szCs w:val="20"/>
    </w:rPr>
  </w:style>
  <w:style w:type="character" w:customStyle="1" w:styleId="TekstpodstawowywcityZnak">
    <w:name w:val="Tekst podstawowy wcięty Znak"/>
    <w:basedOn w:val="Domylnaczcionkaakapitu"/>
    <w:link w:val="Tekstpodstawowywcity"/>
    <w:uiPriority w:val="99"/>
    <w:rsid w:val="007E0950"/>
    <w:rPr>
      <w:rFonts w:ascii="Verdana" w:eastAsia="MS Mincho" w:hAnsi="Verdana" w:cs="Times New Roman"/>
      <w:sz w:val="20"/>
      <w:szCs w:val="20"/>
      <w:lang w:eastAsia="pl-PL"/>
    </w:rPr>
  </w:style>
  <w:style w:type="paragraph" w:styleId="Tekstpodstawowy3">
    <w:name w:val="Body Text 3"/>
    <w:basedOn w:val="Normalny"/>
    <w:link w:val="Tekstpodstawowy3Znak"/>
    <w:uiPriority w:val="99"/>
    <w:unhideWhenUsed/>
    <w:rsid w:val="007E0950"/>
    <w:pPr>
      <w:spacing w:after="120"/>
    </w:pPr>
    <w:rPr>
      <w:sz w:val="16"/>
      <w:szCs w:val="16"/>
    </w:rPr>
  </w:style>
  <w:style w:type="character" w:customStyle="1" w:styleId="Tekstpodstawowy3Znak">
    <w:name w:val="Tekst podstawowy 3 Znak"/>
    <w:basedOn w:val="Domylnaczcionkaakapitu"/>
    <w:link w:val="Tekstpodstawowy3"/>
    <w:uiPriority w:val="99"/>
    <w:rsid w:val="007E0950"/>
    <w:rPr>
      <w:rFonts w:ascii="Times New Roman" w:eastAsia="MS Mincho" w:hAnsi="Times New Roman" w:cs="Times New Roman"/>
      <w:sz w:val="16"/>
      <w:szCs w:val="16"/>
      <w:lang w:eastAsia="pl-PL"/>
    </w:rPr>
  </w:style>
  <w:style w:type="paragraph" w:styleId="Tekstpodstawowywcity2">
    <w:name w:val="Body Text Indent 2"/>
    <w:basedOn w:val="Normalny"/>
    <w:link w:val="Tekstpodstawowywcity2Znak"/>
    <w:uiPriority w:val="99"/>
    <w:unhideWhenUsed/>
    <w:rsid w:val="007E0950"/>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7E0950"/>
    <w:rPr>
      <w:rFonts w:ascii="Times New Roman" w:eastAsia="MS Mincho"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7E0950"/>
    <w:pPr>
      <w:ind w:left="709" w:hanging="1"/>
      <w:jc w:val="both"/>
    </w:pPr>
    <w:rPr>
      <w:rFonts w:ascii="Arial" w:hAnsi="Arial"/>
      <w:sz w:val="20"/>
      <w:szCs w:val="20"/>
    </w:rPr>
  </w:style>
  <w:style w:type="character" w:customStyle="1" w:styleId="Tekstpodstawowywcity3Znak">
    <w:name w:val="Tekst podstawowy wcięty 3 Znak"/>
    <w:basedOn w:val="Domylnaczcionkaakapitu"/>
    <w:link w:val="Tekstpodstawowywcity3"/>
    <w:uiPriority w:val="99"/>
    <w:rsid w:val="007E0950"/>
    <w:rPr>
      <w:rFonts w:ascii="Arial" w:eastAsia="MS Mincho" w:hAnsi="Arial" w:cs="Times New Roman"/>
      <w:sz w:val="20"/>
      <w:szCs w:val="20"/>
      <w:lang w:eastAsia="pl-PL"/>
    </w:rPr>
  </w:style>
  <w:style w:type="paragraph" w:styleId="Akapitzlist">
    <w:name w:val="List Paragraph"/>
    <w:basedOn w:val="Normalny"/>
    <w:uiPriority w:val="34"/>
    <w:qFormat/>
    <w:rsid w:val="007E0950"/>
    <w:pPr>
      <w:ind w:left="720"/>
      <w:contextualSpacing/>
    </w:pPr>
  </w:style>
  <w:style w:type="paragraph" w:customStyle="1" w:styleId="akapitlewyblock">
    <w:name w:val="akapitlewyblock"/>
    <w:basedOn w:val="Normalny"/>
    <w:uiPriority w:val="99"/>
    <w:rsid w:val="007E0950"/>
    <w:pPr>
      <w:spacing w:before="100" w:beforeAutospacing="1" w:after="100" w:afterAutospacing="1"/>
    </w:pPr>
  </w:style>
  <w:style w:type="paragraph" w:customStyle="1" w:styleId="Default">
    <w:name w:val="Default"/>
    <w:rsid w:val="007E09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ustep">
    <w:name w:val="akapitustep"/>
    <w:basedOn w:val="Domylnaczcionkaakapitu"/>
    <w:rsid w:val="007E0950"/>
  </w:style>
  <w:style w:type="character" w:customStyle="1" w:styleId="BodyTextChar">
    <w:name w:val="Body Text Char"/>
    <w:uiPriority w:val="99"/>
    <w:locked/>
    <w:rsid w:val="007E0950"/>
    <w:rPr>
      <w:rFonts w:ascii="Verdana" w:hAnsi="Verdana"/>
    </w:rPr>
  </w:style>
  <w:style w:type="character" w:customStyle="1" w:styleId="TekstpodstawowyZnak1">
    <w:name w:val="Tekst podstawowy Znak1"/>
    <w:uiPriority w:val="99"/>
    <w:semiHidden/>
    <w:rsid w:val="007E0950"/>
    <w:rPr>
      <w:rFonts w:ascii="Times New Roman" w:eastAsia="MS Mincho" w:hAnsi="Times New Roman"/>
      <w:sz w:val="24"/>
      <w:lang w:eastAsia="pl-PL"/>
    </w:rPr>
  </w:style>
  <w:style w:type="paragraph" w:styleId="Tekstblokowy">
    <w:name w:val="Block Text"/>
    <w:basedOn w:val="Normalny"/>
    <w:uiPriority w:val="99"/>
    <w:rsid w:val="007E0950"/>
    <w:pPr>
      <w:ind w:left="1946" w:right="-426" w:hanging="1946"/>
      <w:jc w:val="both"/>
    </w:pPr>
    <w:rPr>
      <w:rFonts w:ascii="Arial" w:hAnsi="Arial"/>
      <w:szCs w:val="20"/>
    </w:rPr>
  </w:style>
  <w:style w:type="paragraph" w:styleId="Stopka">
    <w:name w:val="footer"/>
    <w:basedOn w:val="Normalny"/>
    <w:link w:val="StopkaZnak"/>
    <w:uiPriority w:val="99"/>
    <w:rsid w:val="007E0950"/>
    <w:pPr>
      <w:tabs>
        <w:tab w:val="center" w:pos="4536"/>
        <w:tab w:val="right" w:pos="9072"/>
      </w:tabs>
    </w:pPr>
  </w:style>
  <w:style w:type="character" w:customStyle="1" w:styleId="StopkaZnak">
    <w:name w:val="Stopka Znak"/>
    <w:basedOn w:val="Domylnaczcionkaakapitu"/>
    <w:link w:val="Stopka"/>
    <w:uiPriority w:val="99"/>
    <w:rsid w:val="007E0950"/>
    <w:rPr>
      <w:rFonts w:ascii="Times New Roman" w:eastAsia="MS Mincho" w:hAnsi="Times New Roman" w:cs="Times New Roman"/>
      <w:sz w:val="24"/>
      <w:szCs w:val="24"/>
      <w:lang w:eastAsia="pl-PL"/>
    </w:rPr>
  </w:style>
  <w:style w:type="character" w:styleId="Numerstrony">
    <w:name w:val="page number"/>
    <w:basedOn w:val="Domylnaczcionkaakapitu"/>
    <w:uiPriority w:val="99"/>
    <w:rsid w:val="007E0950"/>
    <w:rPr>
      <w:rFonts w:cs="Times New Roman"/>
    </w:rPr>
  </w:style>
  <w:style w:type="paragraph" w:styleId="NormalnyWeb">
    <w:name w:val="Normal (Web)"/>
    <w:basedOn w:val="Normalny"/>
    <w:uiPriority w:val="99"/>
    <w:rsid w:val="007E0950"/>
    <w:pPr>
      <w:spacing w:before="100" w:beforeAutospacing="1" w:after="100" w:afterAutospacing="1"/>
    </w:pPr>
    <w:rPr>
      <w:rFonts w:eastAsia="Times New Roman"/>
    </w:rPr>
  </w:style>
  <w:style w:type="paragraph" w:styleId="Tekstdymka">
    <w:name w:val="Balloon Text"/>
    <w:basedOn w:val="Normalny"/>
    <w:link w:val="TekstdymkaZnak"/>
    <w:rsid w:val="007E0950"/>
    <w:rPr>
      <w:rFonts w:ascii="Segoe UI" w:hAnsi="Segoe UI"/>
      <w:sz w:val="18"/>
      <w:szCs w:val="18"/>
    </w:rPr>
  </w:style>
  <w:style w:type="character" w:customStyle="1" w:styleId="TekstdymkaZnak">
    <w:name w:val="Tekst dymka Znak"/>
    <w:basedOn w:val="Domylnaczcionkaakapitu"/>
    <w:link w:val="Tekstdymka"/>
    <w:rsid w:val="007E0950"/>
    <w:rPr>
      <w:rFonts w:ascii="Segoe UI" w:eastAsia="MS Mincho" w:hAnsi="Segoe UI" w:cs="Times New Roman"/>
      <w:sz w:val="18"/>
      <w:szCs w:val="18"/>
      <w:lang w:eastAsia="pl-PL"/>
    </w:rPr>
  </w:style>
  <w:style w:type="paragraph" w:styleId="Nagwek">
    <w:name w:val="header"/>
    <w:basedOn w:val="Normalny"/>
    <w:link w:val="NagwekZnak"/>
    <w:uiPriority w:val="99"/>
    <w:rsid w:val="007E0950"/>
    <w:pPr>
      <w:tabs>
        <w:tab w:val="center" w:pos="4536"/>
        <w:tab w:val="right" w:pos="9072"/>
      </w:tabs>
    </w:pPr>
  </w:style>
  <w:style w:type="character" w:customStyle="1" w:styleId="NagwekZnak">
    <w:name w:val="Nagłówek Znak"/>
    <w:basedOn w:val="Domylnaczcionkaakapitu"/>
    <w:link w:val="Nagwek"/>
    <w:uiPriority w:val="99"/>
    <w:rsid w:val="007E0950"/>
    <w:rPr>
      <w:rFonts w:ascii="Times New Roman" w:eastAsia="MS Mincho" w:hAnsi="Times New Roman" w:cs="Times New Roman"/>
      <w:sz w:val="24"/>
      <w:szCs w:val="24"/>
      <w:lang w:eastAsia="pl-PL"/>
    </w:rPr>
  </w:style>
  <w:style w:type="paragraph" w:customStyle="1" w:styleId="metryka">
    <w:name w:val="metryka"/>
    <w:basedOn w:val="Normalny"/>
    <w:rsid w:val="007E0950"/>
    <w:pPr>
      <w:spacing w:before="100" w:beforeAutospacing="1" w:after="100" w:afterAutospacing="1"/>
    </w:pPr>
    <w:rPr>
      <w:rFonts w:eastAsia="Times New Roman"/>
    </w:rPr>
  </w:style>
  <w:style w:type="paragraph" w:customStyle="1" w:styleId="paragraf-inline">
    <w:name w:val="paragraf-inline"/>
    <w:basedOn w:val="Normalny"/>
    <w:rsid w:val="007E0950"/>
    <w:pPr>
      <w:spacing w:before="100" w:beforeAutospacing="1" w:after="100" w:afterAutospacing="1"/>
    </w:pPr>
    <w:rPr>
      <w:rFonts w:eastAsia="Times New Roman"/>
    </w:rPr>
  </w:style>
  <w:style w:type="paragraph" w:customStyle="1" w:styleId="punkt">
    <w:name w:val="punkt"/>
    <w:basedOn w:val="Normalny"/>
    <w:rsid w:val="007E0950"/>
    <w:pPr>
      <w:spacing w:before="100" w:beforeAutospacing="1" w:after="100" w:afterAutospacing="1"/>
    </w:pPr>
    <w:rPr>
      <w:rFonts w:eastAsia="Times New Roman"/>
    </w:rPr>
  </w:style>
  <w:style w:type="paragraph" w:customStyle="1" w:styleId="ustep">
    <w:name w:val="ustep"/>
    <w:basedOn w:val="Normalny"/>
    <w:rsid w:val="007E0950"/>
    <w:pPr>
      <w:spacing w:before="100" w:beforeAutospacing="1" w:after="100" w:afterAutospacing="1"/>
    </w:pPr>
    <w:rPr>
      <w:rFonts w:eastAsia="Times New Roman"/>
    </w:rPr>
  </w:style>
  <w:style w:type="character" w:styleId="Hipercze">
    <w:name w:val="Hyperlink"/>
    <w:basedOn w:val="Domylnaczcionkaakapitu"/>
    <w:uiPriority w:val="99"/>
    <w:unhideWhenUsed/>
    <w:rsid w:val="007E0950"/>
    <w:rPr>
      <w:color w:val="0563C1" w:themeColor="hyperlink"/>
      <w:u w:val="single"/>
    </w:rPr>
  </w:style>
  <w:style w:type="table" w:styleId="Tabela-Siatka">
    <w:name w:val="Table Grid"/>
    <w:basedOn w:val="Standardowy"/>
    <w:rsid w:val="007E095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domyslny1">
    <w:name w:val="akapitdomyslny1"/>
    <w:basedOn w:val="Domylnaczcionkaakapitu"/>
    <w:rsid w:val="007E0950"/>
  </w:style>
  <w:style w:type="paragraph" w:styleId="Tekstprzypisukocowego">
    <w:name w:val="endnote text"/>
    <w:basedOn w:val="Normalny"/>
    <w:link w:val="TekstprzypisukocowegoZnak"/>
    <w:uiPriority w:val="99"/>
    <w:semiHidden/>
    <w:unhideWhenUsed/>
    <w:rsid w:val="007E0950"/>
    <w:rPr>
      <w:sz w:val="20"/>
      <w:szCs w:val="20"/>
    </w:rPr>
  </w:style>
  <w:style w:type="character" w:customStyle="1" w:styleId="TekstprzypisukocowegoZnak">
    <w:name w:val="Tekst przypisu końcowego Znak"/>
    <w:basedOn w:val="Domylnaczcionkaakapitu"/>
    <w:link w:val="Tekstprzypisukocowego"/>
    <w:uiPriority w:val="99"/>
    <w:semiHidden/>
    <w:rsid w:val="007E0950"/>
    <w:rPr>
      <w:rFonts w:ascii="Times New Roman" w:eastAsia="MS Mincho" w:hAnsi="Times New Roman" w:cs="Times New Roman"/>
      <w:sz w:val="20"/>
      <w:szCs w:val="20"/>
      <w:lang w:eastAsia="pl-PL"/>
    </w:rPr>
  </w:style>
  <w:style w:type="character" w:styleId="Odwoanieprzypisukocowego">
    <w:name w:val="endnote reference"/>
    <w:basedOn w:val="Domylnaczcionkaakapitu"/>
    <w:uiPriority w:val="99"/>
    <w:semiHidden/>
    <w:unhideWhenUsed/>
    <w:rsid w:val="007E0950"/>
    <w:rPr>
      <w:vertAlign w:val="superscript"/>
    </w:rPr>
  </w:style>
  <w:style w:type="character" w:styleId="Odwoaniedokomentarza">
    <w:name w:val="annotation reference"/>
    <w:basedOn w:val="Domylnaczcionkaakapitu"/>
    <w:uiPriority w:val="99"/>
    <w:semiHidden/>
    <w:unhideWhenUsed/>
    <w:rsid w:val="007E0950"/>
    <w:rPr>
      <w:sz w:val="16"/>
      <w:szCs w:val="16"/>
    </w:rPr>
  </w:style>
  <w:style w:type="paragraph" w:styleId="Tekstkomentarza">
    <w:name w:val="annotation text"/>
    <w:basedOn w:val="Normalny"/>
    <w:link w:val="TekstkomentarzaZnak"/>
    <w:uiPriority w:val="99"/>
    <w:semiHidden/>
    <w:unhideWhenUsed/>
    <w:rsid w:val="007E0950"/>
    <w:rPr>
      <w:sz w:val="20"/>
      <w:szCs w:val="20"/>
    </w:rPr>
  </w:style>
  <w:style w:type="character" w:customStyle="1" w:styleId="TekstkomentarzaZnak">
    <w:name w:val="Tekst komentarza Znak"/>
    <w:basedOn w:val="Domylnaczcionkaakapitu"/>
    <w:link w:val="Tekstkomentarza"/>
    <w:uiPriority w:val="99"/>
    <w:semiHidden/>
    <w:rsid w:val="007E0950"/>
    <w:rPr>
      <w:rFonts w:ascii="Times New Roman" w:eastAsia="MS Mincho"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E0950"/>
    <w:rPr>
      <w:b/>
      <w:bCs/>
    </w:rPr>
  </w:style>
  <w:style w:type="character" w:customStyle="1" w:styleId="TematkomentarzaZnak">
    <w:name w:val="Temat komentarza Znak"/>
    <w:basedOn w:val="TekstkomentarzaZnak"/>
    <w:link w:val="Tematkomentarza"/>
    <w:uiPriority w:val="99"/>
    <w:semiHidden/>
    <w:rsid w:val="007E0950"/>
    <w:rPr>
      <w:rFonts w:ascii="Times New Roman" w:eastAsia="MS Mincho"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4125</Words>
  <Characters>24756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Bełzowska</dc:creator>
  <cp:keywords/>
  <dc:description/>
  <cp:lastModifiedBy>Marta Bełzowska</cp:lastModifiedBy>
  <cp:revision>3</cp:revision>
  <dcterms:created xsi:type="dcterms:W3CDTF">2020-03-19T15:09:00Z</dcterms:created>
  <dcterms:modified xsi:type="dcterms:W3CDTF">2020-03-26T14:35:00Z</dcterms:modified>
</cp:coreProperties>
</file>