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2148A9" w:rsidRPr="001C2A65" w:rsidTr="00902E6F">
        <w:tc>
          <w:tcPr>
            <w:tcW w:w="4606" w:type="dxa"/>
            <w:tcBorders>
              <w:bottom w:val="double" w:sz="4" w:space="0" w:color="auto"/>
            </w:tcBorders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/>
                <w:sz w:val="22"/>
                <w:szCs w:val="22"/>
              </w:rPr>
              <w:t>KW.171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Pr="001C2A65">
              <w:rPr>
                <w:rFonts w:ascii="Verdana" w:hAnsi="Verdana"/>
                <w:sz w:val="22"/>
                <w:szCs w:val="22"/>
              </w:rPr>
              <w:t>.000</w:t>
            </w:r>
            <w:r>
              <w:rPr>
                <w:rFonts w:ascii="Verdana" w:hAnsi="Verdana"/>
                <w:sz w:val="22"/>
                <w:szCs w:val="22"/>
              </w:rPr>
              <w:t>04</w:t>
            </w:r>
            <w:r w:rsidRPr="001C2A65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  <w:r w:rsidRPr="001C2A6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FFFF"/>
          </w:tcPr>
          <w:p w:rsidR="002148A9" w:rsidRPr="001C2A65" w:rsidRDefault="002148A9" w:rsidP="00902E6F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             Opole,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16 lutego 2018 r.</w:t>
            </w:r>
          </w:p>
        </w:tc>
      </w:tr>
      <w:tr w:rsidR="002148A9" w:rsidRPr="001C2A65" w:rsidTr="00902E6F">
        <w:trPr>
          <w:cantSplit/>
        </w:trPr>
        <w:tc>
          <w:tcPr>
            <w:tcW w:w="9709" w:type="dxa"/>
            <w:gridSpan w:val="2"/>
            <w:shd w:val="clear" w:color="auto" w:fill="99CCFF"/>
          </w:tcPr>
          <w:p w:rsidR="002148A9" w:rsidRPr="001C2A65" w:rsidRDefault="002148A9" w:rsidP="00902E6F">
            <w:pPr>
              <w:ind w:left="709" w:right="-426" w:hanging="283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148A9" w:rsidRPr="001C2A65" w:rsidRDefault="002148A9" w:rsidP="00902E6F">
            <w:pPr>
              <w:ind w:left="709" w:right="-426" w:hanging="28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                             PROTOKÓŁ KONTROLI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49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1C2A6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103" w:type="dxa"/>
            <w:shd w:val="clear" w:color="auto" w:fill="FFFFFF"/>
          </w:tcPr>
          <w:p w:rsidR="002148A9" w:rsidRDefault="002148A9" w:rsidP="00902E6F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Wydział Promocji,</w:t>
            </w:r>
          </w:p>
          <w:p w:rsidR="002148A9" w:rsidRDefault="002148A9" w:rsidP="00902E6F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Wydział Zarządzania Kryzysowego</w:t>
            </w:r>
          </w:p>
          <w:p w:rsidR="002148A9" w:rsidRDefault="002148A9" w:rsidP="00902E6F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oraz</w:t>
            </w:r>
          </w:p>
          <w:p w:rsidR="002148A9" w:rsidRPr="001C2A65" w:rsidRDefault="002148A9" w:rsidP="00902E6F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Biuro Obsługi Inwestora</w:t>
            </w: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103" w:type="dxa"/>
            <w:shd w:val="clear" w:color="auto" w:fill="FFFFFF"/>
          </w:tcPr>
          <w:p w:rsidR="002148A9" w:rsidRPr="001C2A65" w:rsidRDefault="002148A9" w:rsidP="00902E6F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Prezydent Miasta </w:t>
            </w:r>
            <w:r>
              <w:rPr>
                <w:rFonts w:ascii="Verdana" w:hAnsi="Verdana" w:cs="Arial"/>
                <w:sz w:val="22"/>
                <w:szCs w:val="22"/>
              </w:rPr>
              <w:t>Opola</w:t>
            </w:r>
          </w:p>
          <w:p w:rsidR="002148A9" w:rsidRPr="001C2A65" w:rsidRDefault="002148A9" w:rsidP="00902E6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103" w:type="dxa"/>
            <w:shd w:val="clear" w:color="auto" w:fill="FFFFFF"/>
          </w:tcPr>
          <w:p w:rsidR="002148A9" w:rsidRPr="001C2A65" w:rsidRDefault="002148A9" w:rsidP="00902E6F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22.01.2018 r.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do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12.02.2018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2148A9" w:rsidRPr="001C2A65" w:rsidRDefault="002148A9" w:rsidP="00902E6F">
            <w:pPr>
              <w:ind w:left="709" w:right="-426" w:hanging="283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48A9" w:rsidRPr="001C2A65" w:rsidTr="00902E6F">
        <w:trPr>
          <w:trHeight w:val="1187"/>
        </w:trPr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103" w:type="dxa"/>
            <w:shd w:val="clear" w:color="auto" w:fill="FFFFFF"/>
          </w:tcPr>
          <w:p w:rsidR="002148A9" w:rsidRPr="001C2A65" w:rsidRDefault="002148A9" w:rsidP="00902E6F">
            <w:pPr>
              <w:pStyle w:val="Tekstblokowy"/>
              <w:ind w:left="0" w:right="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Grzegorz Filipkowski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1C2A65">
              <w:rPr>
                <w:rFonts w:ascii="Verdana" w:hAnsi="Verdana" w:cs="Arial"/>
                <w:sz w:val="22"/>
                <w:szCs w:val="22"/>
              </w:rPr>
              <w:t xml:space="preserve">pecjalista w Wydziale Kontroli Wewnętrznej </w:t>
            </w:r>
          </w:p>
          <w:p w:rsidR="002148A9" w:rsidRPr="001C2A65" w:rsidRDefault="002148A9" w:rsidP="00902E6F">
            <w:pPr>
              <w:pStyle w:val="Tekstblokowy"/>
              <w:ind w:left="0" w:right="-70" w:firstLine="0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Tadeusz Lech - Główny S</w:t>
            </w:r>
            <w:r w:rsidRPr="001C2A65">
              <w:rPr>
                <w:rFonts w:ascii="Verdana" w:hAnsi="Verdana" w:cs="Arial"/>
                <w:sz w:val="22"/>
                <w:szCs w:val="22"/>
              </w:rPr>
              <w:t>pecjalista w</w:t>
            </w:r>
          </w:p>
          <w:p w:rsidR="002148A9" w:rsidRPr="001C2A65" w:rsidRDefault="002148A9" w:rsidP="00902E6F">
            <w:pPr>
              <w:pStyle w:val="Tekstblokowy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 xml:space="preserve">Wydziale Kontroli Wewnętrznej </w:t>
            </w: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103" w:type="dxa"/>
            <w:shd w:val="clear" w:color="auto" w:fill="FFFFFF"/>
          </w:tcPr>
          <w:p w:rsidR="002148A9" w:rsidRPr="00950059" w:rsidRDefault="002148A9" w:rsidP="00902E6F">
            <w:pPr>
              <w:rPr>
                <w:rFonts w:cs="Arial"/>
                <w:b/>
                <w:i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>Gospodarka Magazynowa</w:t>
            </w:r>
          </w:p>
        </w:tc>
      </w:tr>
      <w:tr w:rsidR="002148A9" w:rsidRPr="001C2A65" w:rsidTr="00902E6F">
        <w:trPr>
          <w:trHeight w:val="331"/>
        </w:trPr>
        <w:tc>
          <w:tcPr>
            <w:tcW w:w="4606" w:type="dxa"/>
            <w:shd w:val="clear" w:color="auto" w:fill="FFFFFF"/>
          </w:tcPr>
          <w:p w:rsidR="002148A9" w:rsidRPr="001C2A65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1C2A65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103" w:type="dxa"/>
            <w:shd w:val="clear" w:color="auto" w:fill="FFFFFF"/>
          </w:tcPr>
          <w:p w:rsidR="002148A9" w:rsidRPr="000E5369" w:rsidRDefault="002148A9" w:rsidP="00902E6F">
            <w:pPr>
              <w:ind w:right="-426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2017 </w:t>
            </w:r>
            <w:r w:rsidRPr="001C2A65">
              <w:rPr>
                <w:rFonts w:ascii="Verdana" w:hAnsi="Verdana" w:cs="Arial"/>
                <w:sz w:val="22"/>
                <w:szCs w:val="22"/>
              </w:rPr>
              <w:t>r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077DC9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077DC9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103" w:type="dxa"/>
            <w:shd w:val="clear" w:color="auto" w:fill="FFFFFF"/>
          </w:tcPr>
          <w:p w:rsidR="002148A9" w:rsidRDefault="002148A9" w:rsidP="00902E6F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Łukasz </w:t>
            </w:r>
            <w:proofErr w:type="spellStart"/>
            <w:r>
              <w:rPr>
                <w:rFonts w:cs="Arial"/>
              </w:rPr>
              <w:t>Śmierciak</w:t>
            </w:r>
            <w:proofErr w:type="spellEnd"/>
            <w:r>
              <w:rPr>
                <w:rFonts w:cs="Arial"/>
              </w:rPr>
              <w:t xml:space="preserve"> – N</w:t>
            </w:r>
            <w:r w:rsidRPr="00077DC9">
              <w:rPr>
                <w:rFonts w:cs="Arial"/>
              </w:rPr>
              <w:t>aczelnik Wydziału</w:t>
            </w:r>
          </w:p>
          <w:p w:rsidR="002148A9" w:rsidRDefault="002148A9" w:rsidP="00902E6F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Bogumiła Grudzień – Kuligowska – Naczelnik Wydziału</w:t>
            </w:r>
          </w:p>
          <w:p w:rsidR="002148A9" w:rsidRPr="00077DC9" w:rsidRDefault="002148A9" w:rsidP="00902E6F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>Michał Kramarz – Zastępca Naczelnika Wydziału</w:t>
            </w:r>
          </w:p>
        </w:tc>
      </w:tr>
      <w:tr w:rsidR="002148A9" w:rsidRPr="001C2A65" w:rsidTr="00902E6F">
        <w:tc>
          <w:tcPr>
            <w:tcW w:w="4606" w:type="dxa"/>
            <w:shd w:val="clear" w:color="auto" w:fill="FFFFFF"/>
          </w:tcPr>
          <w:p w:rsidR="002148A9" w:rsidRPr="004B4088" w:rsidRDefault="002148A9" w:rsidP="00902E6F">
            <w:pPr>
              <w:rPr>
                <w:rFonts w:ascii="Verdana" w:hAnsi="Verdana" w:cs="Arial"/>
                <w:sz w:val="22"/>
                <w:szCs w:val="22"/>
              </w:rPr>
            </w:pPr>
            <w:r w:rsidRPr="004B4088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103" w:type="dxa"/>
            <w:shd w:val="clear" w:color="auto" w:fill="FFFFFF"/>
          </w:tcPr>
          <w:p w:rsidR="002148A9" w:rsidRDefault="002148A9" w:rsidP="00902E6F">
            <w:pPr>
              <w:pStyle w:val="Tekstpodstawowy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Łukasz </w:t>
            </w:r>
            <w:proofErr w:type="spellStart"/>
            <w:r>
              <w:rPr>
                <w:rFonts w:cs="Arial"/>
              </w:rPr>
              <w:t>Śmierciak</w:t>
            </w:r>
            <w:proofErr w:type="spellEnd"/>
            <w:r>
              <w:rPr>
                <w:rFonts w:cs="Arial"/>
              </w:rPr>
              <w:t xml:space="preserve"> – N</w:t>
            </w:r>
            <w:r w:rsidRPr="00077DC9">
              <w:rPr>
                <w:rFonts w:cs="Arial"/>
              </w:rPr>
              <w:t>aczelnik Wydziału</w:t>
            </w:r>
          </w:p>
          <w:p w:rsidR="002148A9" w:rsidRDefault="002148A9" w:rsidP="00902E6F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902E6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Pr="002148A9">
              <w:rPr>
                <w:rFonts w:ascii="Verdana" w:hAnsi="Verdana" w:cs="Arial"/>
                <w:sz w:val="22"/>
                <w:szCs w:val="22"/>
              </w:rPr>
              <w:t>– Samodzielny Referent</w:t>
            </w:r>
          </w:p>
          <w:p w:rsidR="002148A9" w:rsidRDefault="002148A9" w:rsidP="00902E6F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>Michał Kramarz – Zastępca Naczelnika Wydziału</w:t>
            </w:r>
          </w:p>
          <w:p w:rsidR="002148A9" w:rsidRDefault="002148A9" w:rsidP="00902E6F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902E6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148A9">
              <w:rPr>
                <w:rFonts w:ascii="Verdana" w:hAnsi="Verdana" w:cs="Arial"/>
                <w:sz w:val="22"/>
                <w:szCs w:val="22"/>
              </w:rPr>
              <w:t>– Podinspektor</w:t>
            </w:r>
          </w:p>
          <w:p w:rsidR="002148A9" w:rsidRDefault="002148A9" w:rsidP="00902E6F">
            <w:pPr>
              <w:pStyle w:val="Tekstpodstawowy"/>
              <w:rPr>
                <w:rFonts w:cs="Arial"/>
              </w:rPr>
            </w:pPr>
            <w:r>
              <w:rPr>
                <w:rFonts w:cs="Arial"/>
              </w:rPr>
              <w:t>Bogumiła Grudzień – Kuligowska – Naczelnik Wydziału</w:t>
            </w:r>
          </w:p>
          <w:p w:rsidR="002148A9" w:rsidRPr="00D616A7" w:rsidRDefault="002148A9" w:rsidP="00902E6F">
            <w:pPr>
              <w:ind w:right="-57"/>
              <w:jc w:val="both"/>
              <w:rPr>
                <w:rFonts w:cs="Arial"/>
                <w:szCs w:val="22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902E6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2148A9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Pr="002148A9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2148A9">
              <w:rPr>
                <w:rFonts w:ascii="Verdana" w:hAnsi="Verdana" w:cs="Arial"/>
                <w:sz w:val="22"/>
                <w:szCs w:val="22"/>
              </w:rPr>
              <w:t>– Inspektor</w:t>
            </w:r>
          </w:p>
        </w:tc>
      </w:tr>
    </w:tbl>
    <w:p w:rsidR="002148A9" w:rsidRDefault="002148A9" w:rsidP="002148A9">
      <w:pPr>
        <w:tabs>
          <w:tab w:val="left" w:pos="5985"/>
        </w:tabs>
        <w:ind w:left="709" w:right="-426" w:hanging="283"/>
        <w:rPr>
          <w:rFonts w:ascii="Verdana" w:hAnsi="Verdana" w:cs="Arial"/>
          <w:b/>
          <w:color w:val="FF0000"/>
          <w:sz w:val="22"/>
          <w:szCs w:val="22"/>
        </w:rPr>
      </w:pPr>
    </w:p>
    <w:p w:rsidR="002148A9" w:rsidRPr="006634C5" w:rsidRDefault="002148A9" w:rsidP="002148A9">
      <w:pPr>
        <w:pStyle w:val="Nagwek1"/>
      </w:pPr>
      <w:r>
        <w:t xml:space="preserve">I. </w:t>
      </w:r>
      <w:r w:rsidRPr="006634C5">
        <w:t>Cel kontroli</w:t>
      </w:r>
    </w:p>
    <w:p w:rsidR="002148A9" w:rsidRPr="006634C5" w:rsidRDefault="002148A9" w:rsidP="002148A9">
      <w:pPr>
        <w:pStyle w:val="Tekstpodstawowy"/>
        <w:tabs>
          <w:tab w:val="num" w:pos="0"/>
        </w:tabs>
        <w:ind w:right="-286"/>
        <w:rPr>
          <w:rFonts w:cs="Arial"/>
          <w:b/>
          <w:u w:val="single"/>
        </w:rPr>
      </w:pPr>
    </w:p>
    <w:p w:rsidR="002148A9" w:rsidRPr="008B1573" w:rsidRDefault="002148A9" w:rsidP="002148A9">
      <w:pPr>
        <w:ind w:right="-286" w:firstLine="851"/>
        <w:jc w:val="both"/>
        <w:rPr>
          <w:rFonts w:ascii="Verdana" w:hAnsi="Verdana"/>
          <w:sz w:val="22"/>
          <w:szCs w:val="20"/>
        </w:rPr>
      </w:pPr>
      <w:r w:rsidRPr="008B1573">
        <w:rPr>
          <w:rFonts w:ascii="Verdana" w:hAnsi="Verdana"/>
          <w:sz w:val="22"/>
          <w:szCs w:val="20"/>
        </w:rPr>
        <w:t xml:space="preserve">Celem kontroli jest zbadanie prawidłowości postępowania wydziałów przy realizacji wpływów i rozchodów w magazynach. </w:t>
      </w:r>
    </w:p>
    <w:p w:rsidR="002148A9" w:rsidRPr="00185B2F" w:rsidRDefault="002148A9" w:rsidP="002148A9">
      <w:pPr>
        <w:tabs>
          <w:tab w:val="left" w:pos="5985"/>
        </w:tabs>
        <w:ind w:left="709" w:right="-426" w:hanging="283"/>
        <w:rPr>
          <w:rFonts w:ascii="Verdana" w:hAnsi="Verdana" w:cs="Arial"/>
          <w:b/>
          <w:sz w:val="22"/>
          <w:szCs w:val="22"/>
        </w:rPr>
      </w:pPr>
    </w:p>
    <w:p w:rsidR="002148A9" w:rsidRPr="00E76FBE" w:rsidRDefault="002148A9" w:rsidP="002148A9">
      <w:pPr>
        <w:pStyle w:val="Nagwek1"/>
      </w:pPr>
      <w:r w:rsidRPr="00E76FBE">
        <w:t>II. Podstawy prawne:</w:t>
      </w:r>
    </w:p>
    <w:p w:rsidR="002148A9" w:rsidRPr="00E76FBE" w:rsidRDefault="002148A9" w:rsidP="002148A9">
      <w:pPr>
        <w:ind w:right="-286"/>
        <w:rPr>
          <w:rFonts w:ascii="Verdana" w:hAnsi="Verdana" w:cs="Arial"/>
          <w:b/>
          <w:sz w:val="22"/>
          <w:szCs w:val="22"/>
          <w:u w:val="single"/>
        </w:rPr>
      </w:pPr>
      <w:r w:rsidRPr="00E76FBE">
        <w:rPr>
          <w:rFonts w:ascii="Verdana" w:hAnsi="Verdana" w:cs="Arial"/>
          <w:b/>
          <w:sz w:val="22"/>
          <w:szCs w:val="22"/>
          <w:u w:val="single"/>
        </w:rPr>
        <w:t xml:space="preserve">            </w:t>
      </w:r>
    </w:p>
    <w:p w:rsidR="002148A9" w:rsidRPr="00E76FBE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>Ustawa z dnia 29 stycznia 2004 r. Prawo zamówień publicznych (</w:t>
      </w:r>
      <w:proofErr w:type="spellStart"/>
      <w:r w:rsidRPr="00E76FBE">
        <w:rPr>
          <w:rFonts w:ascii="Verdana" w:hAnsi="Verdana"/>
          <w:sz w:val="22"/>
          <w:szCs w:val="22"/>
        </w:rPr>
        <w:t>t.j</w:t>
      </w:r>
      <w:proofErr w:type="spellEnd"/>
      <w:r w:rsidRPr="00E76FBE">
        <w:rPr>
          <w:rFonts w:ascii="Verdana" w:hAnsi="Verdana"/>
          <w:sz w:val="22"/>
          <w:szCs w:val="22"/>
        </w:rPr>
        <w:t>. Dz.U. z 201</w:t>
      </w:r>
      <w:r>
        <w:rPr>
          <w:rFonts w:ascii="Verdana" w:hAnsi="Verdana"/>
          <w:sz w:val="22"/>
          <w:szCs w:val="22"/>
        </w:rPr>
        <w:t>7</w:t>
      </w:r>
      <w:r w:rsidRPr="00E76FBE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1579</w:t>
      </w:r>
      <w:r w:rsidRPr="00E76FBE">
        <w:rPr>
          <w:rFonts w:ascii="Verdana" w:hAnsi="Verdana"/>
          <w:sz w:val="22"/>
          <w:szCs w:val="22"/>
        </w:rPr>
        <w:t xml:space="preserve"> z </w:t>
      </w:r>
      <w:proofErr w:type="spellStart"/>
      <w:r w:rsidRPr="00E76FBE">
        <w:rPr>
          <w:rFonts w:ascii="Verdana" w:hAnsi="Verdana"/>
          <w:sz w:val="22"/>
          <w:szCs w:val="22"/>
        </w:rPr>
        <w:t>późn</w:t>
      </w:r>
      <w:proofErr w:type="spellEnd"/>
      <w:r w:rsidRPr="00E76FBE">
        <w:rPr>
          <w:rFonts w:ascii="Verdana" w:hAnsi="Verdana"/>
          <w:sz w:val="22"/>
          <w:szCs w:val="22"/>
        </w:rPr>
        <w:t>. zm.).</w:t>
      </w:r>
    </w:p>
    <w:p w:rsidR="002148A9" w:rsidRPr="00E76FBE" w:rsidRDefault="002148A9" w:rsidP="002148A9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2148A9" w:rsidRPr="00E76FBE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 xml:space="preserve">Ustawa z dnia 27 sierpnia 2009 r. o finansach publicznych </w:t>
      </w:r>
      <w:r w:rsidRPr="00E76FBE">
        <w:rPr>
          <w:rFonts w:ascii="Verdana" w:hAnsi="Verdana"/>
          <w:i/>
          <w:sz w:val="22"/>
          <w:szCs w:val="22"/>
        </w:rPr>
        <w:t>(</w:t>
      </w:r>
      <w:proofErr w:type="spellStart"/>
      <w:r w:rsidRPr="00E76FBE">
        <w:rPr>
          <w:rFonts w:ascii="Verdana" w:hAnsi="Verdana"/>
          <w:sz w:val="22"/>
          <w:szCs w:val="22"/>
        </w:rPr>
        <w:t>t.j</w:t>
      </w:r>
      <w:proofErr w:type="spellEnd"/>
      <w:r w:rsidRPr="00E76FBE">
        <w:rPr>
          <w:rFonts w:ascii="Verdana" w:hAnsi="Verdana"/>
          <w:sz w:val="22"/>
          <w:szCs w:val="22"/>
        </w:rPr>
        <w:t>.</w:t>
      </w:r>
      <w:r w:rsidRPr="00E76FBE">
        <w:rPr>
          <w:rFonts w:ascii="Verdana" w:hAnsi="Verdana"/>
          <w:i/>
          <w:sz w:val="22"/>
          <w:szCs w:val="22"/>
        </w:rPr>
        <w:t xml:space="preserve"> </w:t>
      </w:r>
      <w:r w:rsidRPr="00E76FBE">
        <w:rPr>
          <w:rFonts w:ascii="Verdana" w:hAnsi="Verdana"/>
          <w:sz w:val="22"/>
          <w:szCs w:val="22"/>
        </w:rPr>
        <w:t>Dz. U. z 201</w:t>
      </w:r>
      <w:r>
        <w:rPr>
          <w:rFonts w:ascii="Verdana" w:hAnsi="Verdana"/>
          <w:sz w:val="22"/>
          <w:szCs w:val="22"/>
        </w:rPr>
        <w:t>7</w:t>
      </w:r>
      <w:r w:rsidRPr="00E76FBE">
        <w:rPr>
          <w:rFonts w:ascii="Verdana" w:hAnsi="Verdana"/>
          <w:sz w:val="22"/>
          <w:szCs w:val="22"/>
        </w:rPr>
        <w:t xml:space="preserve"> r., poz. </w:t>
      </w:r>
      <w:r>
        <w:rPr>
          <w:rFonts w:ascii="Verdana" w:hAnsi="Verdana"/>
          <w:sz w:val="22"/>
          <w:szCs w:val="22"/>
        </w:rPr>
        <w:t>2077</w:t>
      </w:r>
      <w:r w:rsidRPr="00E76FBE">
        <w:rPr>
          <w:rFonts w:ascii="Verdana" w:hAnsi="Verdana"/>
          <w:sz w:val="22"/>
          <w:szCs w:val="22"/>
        </w:rPr>
        <w:t xml:space="preserve"> z </w:t>
      </w:r>
      <w:proofErr w:type="spellStart"/>
      <w:r w:rsidRPr="00E76FBE">
        <w:rPr>
          <w:rFonts w:ascii="Verdana" w:hAnsi="Verdana"/>
          <w:sz w:val="22"/>
          <w:szCs w:val="22"/>
        </w:rPr>
        <w:t>późn</w:t>
      </w:r>
      <w:proofErr w:type="spellEnd"/>
      <w:r w:rsidRPr="00E76FBE">
        <w:rPr>
          <w:rFonts w:ascii="Verdana" w:hAnsi="Verdana"/>
          <w:sz w:val="22"/>
          <w:szCs w:val="22"/>
        </w:rPr>
        <w:t>. zm.).</w:t>
      </w:r>
    </w:p>
    <w:p w:rsidR="002148A9" w:rsidRPr="00E76FB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E76FBE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 xml:space="preserve">Zarządzenie nr OR-I.0050.342.20147 Prezydenta Miasta Opola z dnia 22 lipca 2014 r. </w:t>
      </w:r>
      <w:r w:rsidRPr="00E76FBE">
        <w:rPr>
          <w:rStyle w:val="Pogrubienie"/>
          <w:b w:val="0"/>
          <w:sz w:val="22"/>
          <w:szCs w:val="22"/>
        </w:rPr>
        <w:t>w</w:t>
      </w:r>
      <w:r w:rsidRPr="00E76FBE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</w:t>
      </w:r>
    </w:p>
    <w:p w:rsidR="002148A9" w:rsidRPr="00E76FBE" w:rsidRDefault="002148A9" w:rsidP="002148A9">
      <w:pPr>
        <w:ind w:left="360" w:right="-286"/>
        <w:jc w:val="both"/>
        <w:rPr>
          <w:rFonts w:ascii="Verdana" w:hAnsi="Verdana"/>
          <w:sz w:val="22"/>
          <w:szCs w:val="22"/>
        </w:rPr>
      </w:pPr>
    </w:p>
    <w:p w:rsidR="002148A9" w:rsidRPr="00E76FBE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 xml:space="preserve">Zarządzenie nr OR-I.0050.305.2017 Prezydenta Miasta Opola z dnia 31 maja 2017 r. </w:t>
      </w:r>
      <w:r w:rsidRPr="00E76FBE">
        <w:rPr>
          <w:rStyle w:val="Pogrubienie"/>
          <w:b w:val="0"/>
          <w:sz w:val="22"/>
          <w:szCs w:val="22"/>
        </w:rPr>
        <w:t>w</w:t>
      </w:r>
      <w:r w:rsidRPr="00E76FBE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 Urzędzie Miasta Opola.</w:t>
      </w:r>
    </w:p>
    <w:p w:rsidR="002148A9" w:rsidRPr="00E76FB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>Zarządzenie nr OR-I.120.1.109.2012 Prezydenta Miasta Opola z dnia 9 sierpnia 2012r. ze zmianami (tekst jednolity) w sprawie wprowadzenia instrukcji obiegu, kontroli i archiwizowania dokumentów księgowych w Urzędzie Miasta Opola.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E76FBE" w:rsidRDefault="002148A9" w:rsidP="002148A9">
      <w:pPr>
        <w:numPr>
          <w:ilvl w:val="0"/>
          <w:numId w:val="1"/>
        </w:numPr>
        <w:ind w:right="-286"/>
        <w:jc w:val="both"/>
        <w:rPr>
          <w:rFonts w:ascii="Verdana" w:hAnsi="Verdana"/>
          <w:sz w:val="22"/>
          <w:szCs w:val="22"/>
        </w:rPr>
      </w:pPr>
      <w:r w:rsidRPr="00E76FBE">
        <w:rPr>
          <w:rFonts w:ascii="Verdana" w:hAnsi="Verdana"/>
          <w:sz w:val="22"/>
          <w:szCs w:val="22"/>
        </w:rPr>
        <w:t>Zarządzenie nr OR-I.120.1</w:t>
      </w:r>
      <w:r>
        <w:rPr>
          <w:rFonts w:ascii="Verdana" w:hAnsi="Verdana"/>
          <w:sz w:val="22"/>
          <w:szCs w:val="22"/>
        </w:rPr>
        <w:t xml:space="preserve">.35.2012 </w:t>
      </w:r>
      <w:r w:rsidRPr="00E76FBE">
        <w:rPr>
          <w:rFonts w:ascii="Verdana" w:hAnsi="Verdana"/>
          <w:sz w:val="22"/>
          <w:szCs w:val="22"/>
        </w:rPr>
        <w:t xml:space="preserve">Prezydenta Miasta Opola z dnia </w:t>
      </w:r>
      <w:r>
        <w:rPr>
          <w:rFonts w:ascii="Verdana" w:hAnsi="Verdana"/>
          <w:sz w:val="22"/>
          <w:szCs w:val="22"/>
        </w:rPr>
        <w:t>24</w:t>
      </w:r>
      <w:r w:rsidRPr="00E76FB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lutego</w:t>
      </w:r>
      <w:r w:rsidRPr="00E76FBE">
        <w:rPr>
          <w:rFonts w:ascii="Verdana" w:hAnsi="Verdana"/>
          <w:sz w:val="22"/>
          <w:szCs w:val="22"/>
        </w:rPr>
        <w:t xml:space="preserve"> 2012</w:t>
      </w:r>
      <w:r>
        <w:rPr>
          <w:rFonts w:ascii="Verdana" w:hAnsi="Verdana"/>
          <w:sz w:val="22"/>
          <w:szCs w:val="22"/>
        </w:rPr>
        <w:t xml:space="preserve"> </w:t>
      </w:r>
      <w:r w:rsidRPr="00E76FBE">
        <w:rPr>
          <w:rFonts w:ascii="Verdana" w:hAnsi="Verdana"/>
          <w:sz w:val="22"/>
          <w:szCs w:val="22"/>
        </w:rPr>
        <w:t>r. ze zmianami (tekst jednolity) w sprawie</w:t>
      </w:r>
      <w:r>
        <w:rPr>
          <w:rFonts w:ascii="Verdana" w:hAnsi="Verdana"/>
          <w:sz w:val="22"/>
          <w:szCs w:val="22"/>
        </w:rPr>
        <w:t xml:space="preserve"> wprowadzenia zasad rachunkowości </w:t>
      </w:r>
      <w:r w:rsidRPr="00E76FBE">
        <w:rPr>
          <w:rFonts w:ascii="Verdana" w:hAnsi="Verdana"/>
          <w:sz w:val="22"/>
          <w:szCs w:val="22"/>
        </w:rPr>
        <w:t>w Urzędzie Miasta Opola</w:t>
      </w:r>
      <w:r>
        <w:rPr>
          <w:rFonts w:ascii="Verdana" w:hAnsi="Verdana"/>
          <w:sz w:val="22"/>
          <w:szCs w:val="22"/>
        </w:rPr>
        <w:t>.</w:t>
      </w:r>
    </w:p>
    <w:p w:rsidR="002148A9" w:rsidRPr="006634C5" w:rsidRDefault="002148A9" w:rsidP="002148A9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2148A9" w:rsidRPr="0092161B" w:rsidRDefault="002148A9" w:rsidP="002148A9">
      <w:pPr>
        <w:pStyle w:val="Nagwek1"/>
      </w:pPr>
      <w:r w:rsidRPr="0092161B">
        <w:t>III. Kryteria</w:t>
      </w:r>
    </w:p>
    <w:p w:rsidR="002148A9" w:rsidRPr="0092161B" w:rsidRDefault="002148A9" w:rsidP="002148A9">
      <w:pPr>
        <w:pStyle w:val="Tekstpodstawowywcity2"/>
        <w:spacing w:after="0" w:line="240" w:lineRule="auto"/>
        <w:ind w:left="0" w:right="-286"/>
        <w:rPr>
          <w:rFonts w:ascii="Verdana" w:hAnsi="Verdana"/>
          <w:b/>
          <w:sz w:val="22"/>
          <w:szCs w:val="22"/>
          <w:u w:val="single"/>
        </w:rPr>
      </w:pPr>
    </w:p>
    <w:p w:rsidR="002148A9" w:rsidRPr="0092161B" w:rsidRDefault="002148A9" w:rsidP="002148A9">
      <w:pPr>
        <w:numPr>
          <w:ilvl w:val="0"/>
          <w:numId w:val="2"/>
        </w:numPr>
        <w:tabs>
          <w:tab w:val="clear" w:pos="720"/>
          <w:tab w:val="num" w:pos="426"/>
        </w:tabs>
        <w:ind w:left="426" w:right="-286" w:hanging="426"/>
        <w:jc w:val="both"/>
        <w:rPr>
          <w:rFonts w:ascii="Verdana" w:hAnsi="Verdana" w:cs="Tahoma"/>
          <w:sz w:val="22"/>
          <w:szCs w:val="22"/>
        </w:rPr>
      </w:pPr>
      <w:r w:rsidRPr="0092161B">
        <w:rPr>
          <w:rFonts w:ascii="Verdana" w:hAnsi="Verdana" w:cs="Tahoma"/>
          <w:sz w:val="22"/>
          <w:szCs w:val="22"/>
        </w:rPr>
        <w:t xml:space="preserve">Zgodnie z art. 44 ust. 3 i 4 ustawy o finansach publicznych – 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 xml:space="preserve">3. Wydatki </w:t>
      </w:r>
      <w:r w:rsidRPr="0092161B">
        <w:rPr>
          <w:rFonts w:ascii="Verdana" w:hAnsi="Verdana" w:cs="Tahoma"/>
          <w:i/>
          <w:iCs/>
          <w:sz w:val="22"/>
          <w:szCs w:val="22"/>
        </w:rPr>
        <w:t>publiczne</w:t>
      </w:r>
      <w:r w:rsidRPr="0092161B">
        <w:rPr>
          <w:rFonts w:ascii="Verdana" w:hAnsi="Verdana" w:cs="Tahoma"/>
          <w:i/>
          <w:sz w:val="22"/>
          <w:szCs w:val="22"/>
        </w:rPr>
        <w:t xml:space="preserve"> powinny być dokonywane: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 xml:space="preserve">1) </w:t>
      </w:r>
      <w:r w:rsidRPr="0092161B">
        <w:rPr>
          <w:rFonts w:ascii="Verdana" w:hAnsi="Verdana" w:cs="Tahoma"/>
          <w:i/>
          <w:sz w:val="22"/>
          <w:szCs w:val="22"/>
          <w:u w:val="single"/>
        </w:rPr>
        <w:t>w sposób celowy i oszczędny</w:t>
      </w:r>
      <w:r w:rsidRPr="0092161B">
        <w:rPr>
          <w:rFonts w:ascii="Verdana" w:hAnsi="Verdana" w:cs="Tahoma"/>
          <w:i/>
          <w:sz w:val="22"/>
          <w:szCs w:val="22"/>
        </w:rPr>
        <w:t>, z zachowaniem zasad: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>a) uzyskiwania najlepszych efektów z danych nakładów,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>b) optymalnego doboru metod i środków służących osiągnięciu założonych celów;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>2) w sposób umożliwiający terminową realizację zadań;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>3) w wysokości i terminach wynikających z wcześniej zaciągniętych zobowiązań.</w:t>
      </w:r>
    </w:p>
    <w:p w:rsidR="002148A9" w:rsidRPr="0092161B" w:rsidRDefault="002148A9" w:rsidP="002148A9">
      <w:pPr>
        <w:tabs>
          <w:tab w:val="num" w:pos="540"/>
        </w:tabs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 xml:space="preserve">4. </w:t>
      </w:r>
      <w:r w:rsidRPr="0092161B">
        <w:rPr>
          <w:rFonts w:ascii="Verdana" w:hAnsi="Verdana" w:cs="Tahoma"/>
          <w:i/>
          <w:sz w:val="22"/>
          <w:szCs w:val="22"/>
          <w:u w:val="single"/>
        </w:rPr>
        <w:t xml:space="preserve">Jednostki sektora </w:t>
      </w:r>
      <w:r w:rsidRPr="0092161B">
        <w:rPr>
          <w:rFonts w:ascii="Verdana" w:hAnsi="Verdana" w:cs="Tahoma"/>
          <w:i/>
          <w:iCs/>
          <w:sz w:val="22"/>
          <w:szCs w:val="22"/>
          <w:u w:val="single"/>
        </w:rPr>
        <w:t>finansów publicznych</w:t>
      </w:r>
      <w:r w:rsidRPr="0092161B">
        <w:rPr>
          <w:rFonts w:ascii="Verdana" w:hAnsi="Verdana" w:cs="Tahoma"/>
          <w:i/>
          <w:sz w:val="22"/>
          <w:szCs w:val="22"/>
          <w:u w:val="single"/>
        </w:rPr>
        <w:t xml:space="preserve"> zawierają umowy, których przedmiotem są usługi, dostawy lub roboty budowlane, na zasadach określonych w przepisach o zamówieniach </w:t>
      </w:r>
      <w:r w:rsidRPr="0092161B">
        <w:rPr>
          <w:rFonts w:ascii="Verdana" w:hAnsi="Verdana" w:cs="Tahoma"/>
          <w:i/>
          <w:iCs/>
          <w:sz w:val="22"/>
          <w:szCs w:val="22"/>
          <w:u w:val="single"/>
        </w:rPr>
        <w:t>publicznych</w:t>
      </w:r>
      <w:r w:rsidRPr="0092161B">
        <w:rPr>
          <w:rFonts w:ascii="Verdana" w:hAnsi="Verdana" w:cs="Tahoma"/>
          <w:i/>
          <w:sz w:val="22"/>
          <w:szCs w:val="22"/>
          <w:u w:val="single"/>
        </w:rPr>
        <w:t>, o ile odrębne przepisy nie stanowią inaczej.</w:t>
      </w:r>
    </w:p>
    <w:p w:rsidR="002148A9" w:rsidRPr="0092161B" w:rsidRDefault="002148A9" w:rsidP="002148A9">
      <w:pPr>
        <w:numPr>
          <w:ilvl w:val="0"/>
          <w:numId w:val="2"/>
        </w:numPr>
        <w:tabs>
          <w:tab w:val="clear" w:pos="720"/>
          <w:tab w:val="num" w:pos="426"/>
        </w:tabs>
        <w:ind w:left="426" w:right="-286" w:hanging="426"/>
        <w:jc w:val="both"/>
        <w:rPr>
          <w:rFonts w:ascii="Verdana" w:hAnsi="Verdana" w:cs="Tahoma"/>
          <w:sz w:val="22"/>
          <w:szCs w:val="22"/>
        </w:rPr>
      </w:pPr>
      <w:r w:rsidRPr="0092161B">
        <w:rPr>
          <w:rFonts w:ascii="Verdana" w:hAnsi="Verdana" w:cs="Tahoma"/>
          <w:sz w:val="22"/>
          <w:szCs w:val="22"/>
        </w:rPr>
        <w:t>Zgodnie z art. 66 ust. 1 pkt 3 ustawy prawo zamówień publicznych –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</w:rPr>
        <w:t>Zamawiający może udzielić zamówienia z wolnej ręki, jeżeli zachodzi co najmniej jedna z następujących okoliczności:</w:t>
      </w:r>
    </w:p>
    <w:p w:rsidR="002148A9" w:rsidRPr="0092161B" w:rsidRDefault="002148A9" w:rsidP="002148A9">
      <w:pPr>
        <w:tabs>
          <w:tab w:val="num" w:pos="426"/>
        </w:tabs>
        <w:ind w:left="709" w:right="-286"/>
        <w:jc w:val="both"/>
        <w:rPr>
          <w:rFonts w:ascii="Verdana" w:hAnsi="Verdana" w:cs="Tahoma"/>
          <w:i/>
          <w:sz w:val="22"/>
          <w:szCs w:val="22"/>
        </w:rPr>
      </w:pPr>
      <w:r w:rsidRPr="0092161B">
        <w:rPr>
          <w:rFonts w:ascii="Verdana" w:hAnsi="Verdana" w:cs="Tahoma"/>
          <w:i/>
          <w:sz w:val="22"/>
          <w:szCs w:val="22"/>
          <w:u w:val="single"/>
        </w:rPr>
        <w:t>ze względu na wyjątkową sytuację niewynikającą z przyczyn leżących po stronie zamawiającego, której nie mógł on przewidzieć, wymagane jest natychmiastowe wykonanie zamówienia</w:t>
      </w:r>
      <w:r w:rsidRPr="0092161B">
        <w:rPr>
          <w:rFonts w:ascii="Verdana" w:hAnsi="Verdana" w:cs="Tahoma"/>
          <w:i/>
          <w:sz w:val="22"/>
          <w:szCs w:val="22"/>
        </w:rPr>
        <w:t>, a nie można zachować terminów określonych dla innych trybów udzielenia zamówienia;</w:t>
      </w:r>
    </w:p>
    <w:p w:rsidR="002148A9" w:rsidRPr="0092161B" w:rsidRDefault="002148A9" w:rsidP="002148A9">
      <w:pPr>
        <w:numPr>
          <w:ilvl w:val="0"/>
          <w:numId w:val="2"/>
        </w:numPr>
        <w:tabs>
          <w:tab w:val="clear" w:pos="720"/>
          <w:tab w:val="num" w:pos="180"/>
          <w:tab w:val="num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2161B">
        <w:rPr>
          <w:rFonts w:ascii="Verdana" w:hAnsi="Verdana" w:cs="Tahoma"/>
          <w:sz w:val="22"/>
          <w:szCs w:val="22"/>
        </w:rPr>
        <w:t xml:space="preserve">Zgodnie z § 12 pkt 7 zarządzenia Prezydenta Miasta Opola </w:t>
      </w:r>
      <w:r w:rsidRPr="0092161B">
        <w:rPr>
          <w:rFonts w:ascii="Verdana" w:hAnsi="Verdana"/>
          <w:sz w:val="22"/>
          <w:szCs w:val="22"/>
        </w:rPr>
        <w:t>w sprawie wprowadzenia instrukcji obiegu, kontroli i archiwizowania dokumentów księgowych w Urzędzie Miasta Opola:</w:t>
      </w:r>
    </w:p>
    <w:p w:rsidR="002148A9" w:rsidRPr="0092161B" w:rsidRDefault="002148A9" w:rsidP="002148A9">
      <w:pPr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92161B">
        <w:rPr>
          <w:rFonts w:ascii="Verdana" w:hAnsi="Verdana"/>
          <w:i/>
          <w:sz w:val="22"/>
          <w:szCs w:val="22"/>
          <w:u w:val="single"/>
        </w:rPr>
        <w:t>Zamówienia i zakupy materiałów, towarów, usług, środków trwałych i usług inwestycyjnych (np. budowlanych) są realizowane przez wydziały merytoryczne w ramach powierzonego zakresu zadań i zgodnie z przydzielonymi w planie finansowym środkami pieniężnymi na ten cel</w:t>
      </w:r>
      <w:r w:rsidRPr="0092161B">
        <w:rPr>
          <w:rFonts w:ascii="Verdana" w:hAnsi="Verdana"/>
          <w:i/>
          <w:sz w:val="22"/>
          <w:szCs w:val="22"/>
        </w:rPr>
        <w:t>. Pracownicy dokonujący zamówienia działają w porozumieniu z naczelnikiem właściwego wydziału merytorycznego, Skarbnikiem, Sekretarzem, lub Prezydentem.</w:t>
      </w:r>
    </w:p>
    <w:p w:rsidR="002148A9" w:rsidRPr="0092161B" w:rsidRDefault="002148A9" w:rsidP="002148A9">
      <w:pPr>
        <w:autoSpaceDE w:val="0"/>
        <w:autoSpaceDN w:val="0"/>
        <w:adjustRightInd w:val="0"/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92161B">
        <w:rPr>
          <w:rFonts w:ascii="Verdana" w:hAnsi="Verdana"/>
          <w:i/>
          <w:sz w:val="22"/>
          <w:szCs w:val="22"/>
        </w:rPr>
        <w:t>Zamówienia zewnętrzne podpisuje Prezydent lub inne upoważnione do tego osoby, w szczególności z zastosowaniem procedury wewnętrznej dokonywania zamówień nie objętych ustawą prawo zamówień publicznych.</w:t>
      </w:r>
    </w:p>
    <w:p w:rsidR="002148A9" w:rsidRPr="00061E18" w:rsidRDefault="002148A9" w:rsidP="002148A9">
      <w:pPr>
        <w:numPr>
          <w:ilvl w:val="0"/>
          <w:numId w:val="2"/>
        </w:numPr>
        <w:tabs>
          <w:tab w:val="clear" w:pos="720"/>
        </w:tabs>
        <w:ind w:left="540" w:right="-286" w:hanging="540"/>
        <w:jc w:val="both"/>
        <w:rPr>
          <w:rFonts w:ascii="Verdana" w:hAnsi="Verdana"/>
          <w:color w:val="FF0000"/>
          <w:sz w:val="20"/>
          <w:szCs w:val="22"/>
        </w:rPr>
      </w:pPr>
      <w:r w:rsidRPr="00061E18">
        <w:rPr>
          <w:rFonts w:ascii="Verdana" w:hAnsi="Verdana" w:cs="Tahoma"/>
          <w:sz w:val="22"/>
          <w:szCs w:val="22"/>
        </w:rPr>
        <w:lastRenderedPageBreak/>
        <w:t xml:space="preserve">Zgodnie z § </w:t>
      </w:r>
      <w:r>
        <w:rPr>
          <w:rFonts w:ascii="Verdana" w:hAnsi="Verdana" w:cs="Tahoma"/>
          <w:sz w:val="22"/>
          <w:szCs w:val="22"/>
        </w:rPr>
        <w:t>6</w:t>
      </w:r>
      <w:r w:rsidRPr="00061E18">
        <w:rPr>
          <w:rFonts w:ascii="Verdana" w:hAnsi="Verdana" w:cs="Tahoma"/>
          <w:sz w:val="22"/>
          <w:szCs w:val="22"/>
        </w:rPr>
        <w:t xml:space="preserve"> ust. 1 zarządzenia Prezydenta Miasta Opola </w:t>
      </w:r>
      <w:r w:rsidRPr="00061E18">
        <w:rPr>
          <w:rFonts w:ascii="Verdana" w:hAnsi="Verdana"/>
          <w:sz w:val="22"/>
          <w:szCs w:val="22"/>
        </w:rPr>
        <w:t xml:space="preserve">w sprawie </w:t>
      </w:r>
      <w:r w:rsidRPr="00E76FBE">
        <w:rPr>
          <w:rFonts w:ascii="Verdana" w:hAnsi="Verdana"/>
          <w:sz w:val="22"/>
          <w:szCs w:val="22"/>
        </w:rPr>
        <w:t xml:space="preserve">z dnia 31 maja 2017 r. </w:t>
      </w:r>
      <w:r w:rsidRPr="00E76FBE">
        <w:rPr>
          <w:rStyle w:val="Pogrubienie"/>
          <w:b w:val="0"/>
          <w:sz w:val="22"/>
          <w:szCs w:val="22"/>
        </w:rPr>
        <w:t>w</w:t>
      </w:r>
      <w:r w:rsidRPr="00E76FBE">
        <w:rPr>
          <w:rFonts w:ascii="Verdana" w:hAnsi="Verdana"/>
          <w:sz w:val="22"/>
          <w:szCs w:val="22"/>
        </w:rPr>
        <w:t xml:space="preserve"> sprawie zasad udzielania zamówień o wartości nie przekraczającej kwoty 30000 EURO netto w</w:t>
      </w:r>
      <w:r w:rsidRPr="00061E18">
        <w:rPr>
          <w:rFonts w:ascii="Verdana" w:hAnsi="Verdana"/>
          <w:sz w:val="22"/>
          <w:szCs w:val="22"/>
        </w:rPr>
        <w:t xml:space="preserve"> Urzędzie Miasta Opola</w:t>
      </w:r>
      <w:r>
        <w:rPr>
          <w:rFonts w:ascii="Verdana" w:hAnsi="Verdana"/>
          <w:sz w:val="22"/>
          <w:szCs w:val="22"/>
        </w:rPr>
        <w:t>:</w:t>
      </w:r>
    </w:p>
    <w:p w:rsidR="002148A9" w:rsidRPr="00061E18" w:rsidRDefault="002148A9" w:rsidP="002148A9">
      <w:pPr>
        <w:autoSpaceDE w:val="0"/>
        <w:autoSpaceDN w:val="0"/>
        <w:adjustRightInd w:val="0"/>
        <w:ind w:left="720" w:right="-286"/>
        <w:jc w:val="both"/>
        <w:rPr>
          <w:rFonts w:ascii="Verdana" w:hAnsi="Verdana" w:cs="Verdana"/>
          <w:i/>
          <w:color w:val="000000"/>
          <w:sz w:val="22"/>
          <w:szCs w:val="23"/>
        </w:rPr>
      </w:pPr>
      <w:r w:rsidRPr="00061E18">
        <w:rPr>
          <w:rFonts w:ascii="Verdana" w:hAnsi="Verdana" w:cs="Verdana"/>
          <w:i/>
          <w:color w:val="000000"/>
          <w:sz w:val="22"/>
          <w:szCs w:val="23"/>
          <w:u w:val="single"/>
        </w:rPr>
        <w:t>W przypadku zaistnienia szczególnej specyfiki zamówienia</w:t>
      </w:r>
      <w:r w:rsidRPr="00061E18">
        <w:rPr>
          <w:rFonts w:ascii="Verdana" w:hAnsi="Verdana" w:cs="Verdana"/>
          <w:i/>
          <w:color w:val="000000"/>
          <w:sz w:val="22"/>
          <w:szCs w:val="23"/>
        </w:rPr>
        <w:t xml:space="preserve"> bez względu na kwotę </w:t>
      </w:r>
      <w:r w:rsidRPr="00061E18">
        <w:rPr>
          <w:rFonts w:ascii="Verdana" w:hAnsi="Verdana" w:cs="Verdana"/>
          <w:i/>
          <w:color w:val="000000"/>
          <w:sz w:val="22"/>
          <w:szCs w:val="23"/>
          <w:u w:val="single"/>
        </w:rPr>
        <w:t>konieczna jest zgoda dokonania zakupu z pominięciem trybów udzielona przez Prezydenta</w:t>
      </w:r>
      <w:r w:rsidRPr="00061E18">
        <w:rPr>
          <w:rFonts w:ascii="Verdana" w:hAnsi="Verdana" w:cs="Verdana"/>
          <w:i/>
          <w:color w:val="000000"/>
          <w:sz w:val="22"/>
          <w:szCs w:val="23"/>
        </w:rPr>
        <w:t xml:space="preserve">, bądź osobę przez niego upoważnioną </w:t>
      </w:r>
    </w:p>
    <w:p w:rsidR="002148A9" w:rsidRPr="00033A6C" w:rsidRDefault="002148A9" w:rsidP="002148A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033A6C">
        <w:rPr>
          <w:rFonts w:ascii="Verdana" w:hAnsi="Verdana" w:cs="Tahoma"/>
          <w:sz w:val="22"/>
          <w:szCs w:val="22"/>
        </w:rPr>
        <w:t xml:space="preserve">Zgodnie z § 12 pkt 14 zarządzenia Prezydenta Miasta Opola </w:t>
      </w:r>
      <w:r w:rsidRPr="00033A6C">
        <w:rPr>
          <w:rFonts w:ascii="Verdana" w:hAnsi="Verdana"/>
          <w:sz w:val="22"/>
          <w:szCs w:val="22"/>
        </w:rPr>
        <w:t xml:space="preserve">w sprawie wprowadzenia instrukcji obiegu, kontroli i archiwizowania dokumentów księgowych w Urzędzie Miasta Opola: </w:t>
      </w:r>
    </w:p>
    <w:p w:rsidR="002148A9" w:rsidRPr="00033A6C" w:rsidRDefault="002148A9" w:rsidP="002148A9">
      <w:pPr>
        <w:autoSpaceDE w:val="0"/>
        <w:autoSpaceDN w:val="0"/>
        <w:adjustRightInd w:val="0"/>
        <w:ind w:left="709" w:right="-286" w:hanging="12"/>
        <w:jc w:val="both"/>
        <w:rPr>
          <w:rFonts w:ascii="Verdana" w:hAnsi="Verdana"/>
          <w:sz w:val="22"/>
          <w:szCs w:val="22"/>
        </w:rPr>
      </w:pPr>
      <w:r w:rsidRPr="00033A6C">
        <w:rPr>
          <w:rFonts w:ascii="Verdana" w:hAnsi="Verdana"/>
          <w:i/>
          <w:sz w:val="22"/>
          <w:szCs w:val="22"/>
          <w:u w:val="single"/>
        </w:rPr>
        <w:t>Dokumentem będącym podstawą wykonania usługi, bądź nabycia towaru jest odpowiednio  zlecenie (zamówienie) lub wniosek</w:t>
      </w:r>
      <w:r w:rsidRPr="00033A6C">
        <w:rPr>
          <w:rFonts w:ascii="Verdana" w:hAnsi="Verdana"/>
          <w:i/>
          <w:sz w:val="22"/>
          <w:szCs w:val="22"/>
        </w:rPr>
        <w:t>. Dokumenty te stosuje się na zasadach określonych w procedurze udzielania zamówień do których nie stosuje się przepisów prawo zamówień publicznych. Zamówienia zewnętrzne na drobne usługi i przedmioty, ogólnie dostępne w powszechnym obrocie, w przypadku gdy pisemna forma zlecenia jest w sposób oczywisty bezzasadna, mogą być po uzgodnieniu z właściwym naczelnikiem wydziału składane</w:t>
      </w:r>
      <w:r w:rsidRPr="008B1573">
        <w:rPr>
          <w:rFonts w:ascii="Verdana" w:hAnsi="Verdana"/>
          <w:i/>
          <w:color w:val="FF0000"/>
          <w:sz w:val="22"/>
          <w:szCs w:val="22"/>
        </w:rPr>
        <w:t xml:space="preserve"> </w:t>
      </w:r>
      <w:r w:rsidRPr="00033A6C">
        <w:rPr>
          <w:rFonts w:ascii="Verdana" w:hAnsi="Verdana"/>
          <w:i/>
          <w:sz w:val="22"/>
          <w:szCs w:val="22"/>
        </w:rPr>
        <w:t>ustnie.</w:t>
      </w:r>
    </w:p>
    <w:p w:rsidR="002148A9" w:rsidRPr="00FA6528" w:rsidRDefault="002148A9" w:rsidP="002148A9">
      <w:pPr>
        <w:pStyle w:val="Tekstpodstawowy"/>
        <w:numPr>
          <w:ilvl w:val="0"/>
          <w:numId w:val="2"/>
        </w:numPr>
        <w:tabs>
          <w:tab w:val="clear" w:pos="720"/>
          <w:tab w:val="left" w:pos="426"/>
        </w:tabs>
        <w:ind w:left="426" w:right="-286" w:hanging="426"/>
        <w:rPr>
          <w:i/>
        </w:rPr>
      </w:pPr>
      <w:r w:rsidRPr="00FA6528">
        <w:rPr>
          <w:rFonts w:cs="Tahoma"/>
        </w:rPr>
        <w:t xml:space="preserve">Zgodnie z § 20 ust. 6 zarządzenia Prezydenta Miasta Opola </w:t>
      </w:r>
      <w:r w:rsidRPr="00FA6528">
        <w:t>w sprawie wprowadzenia instrukcji obiegu, kontroli i archiwizowania dokumentów księgowych w Urzędzie Miasta Opola:</w:t>
      </w:r>
    </w:p>
    <w:p w:rsidR="002148A9" w:rsidRPr="00FA6528" w:rsidRDefault="002148A9" w:rsidP="002148A9">
      <w:pPr>
        <w:autoSpaceDE w:val="0"/>
        <w:autoSpaceDN w:val="0"/>
        <w:adjustRightInd w:val="0"/>
        <w:spacing w:line="288" w:lineRule="auto"/>
        <w:ind w:left="709" w:right="-286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  <w:u w:val="single"/>
        </w:rPr>
        <w:t>Każdy dowód księgowy</w:t>
      </w:r>
      <w:r w:rsidRPr="00FA6528">
        <w:rPr>
          <w:rFonts w:ascii="Verdana" w:hAnsi="Verdana"/>
          <w:i/>
          <w:sz w:val="22"/>
          <w:szCs w:val="22"/>
        </w:rPr>
        <w:t xml:space="preserve">, którego skutkiem jest poniesienie wydatku budżetowego </w:t>
      </w:r>
      <w:r w:rsidRPr="00FA6528">
        <w:rPr>
          <w:rFonts w:ascii="Verdana" w:hAnsi="Verdana"/>
          <w:i/>
          <w:sz w:val="22"/>
          <w:szCs w:val="22"/>
          <w:u w:val="single"/>
        </w:rPr>
        <w:t>winien obowiązkowo zawierać w swoim opisie następujące elementy</w:t>
      </w:r>
      <w:r w:rsidRPr="00FA6528">
        <w:rPr>
          <w:rFonts w:ascii="Verdana" w:hAnsi="Verdana"/>
          <w:i/>
          <w:sz w:val="22"/>
          <w:szCs w:val="22"/>
        </w:rPr>
        <w:t>: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klasyfikację budżetową, w układzie dział – rozdział – paragraf,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numer zadania budżetowego, może zawierać także nazwę tego zadania,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źródło finansowania – symbol określony w planie finansowym,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obiekt budżetowy – GMINA lub POWIAT,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klasyfikację strukturalną – kod i kwota,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nazwę zadania inwestycyjnego – w przypadku gdy wydatek dotyczy finansowania inwestycji,</w:t>
      </w:r>
    </w:p>
    <w:p w:rsidR="002148A9" w:rsidRPr="00FA6528" w:rsidRDefault="002148A9" w:rsidP="002148A9">
      <w:pPr>
        <w:numPr>
          <w:ilvl w:val="1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88" w:lineRule="auto"/>
        <w:ind w:left="993" w:right="-286" w:hanging="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</w:rPr>
        <w:t>nr umowy, której wydatek dotyczy (jeżeli taką zawarto).</w:t>
      </w:r>
    </w:p>
    <w:p w:rsidR="002148A9" w:rsidRPr="00FA6528" w:rsidRDefault="002148A9" w:rsidP="002148A9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ind w:left="426" w:right="-284" w:hanging="426"/>
      </w:pPr>
      <w:r w:rsidRPr="00FA6528">
        <w:rPr>
          <w:rFonts w:cs="Tahoma"/>
        </w:rPr>
        <w:t xml:space="preserve">Zgodnie z § 20 ust. 12 zarządzenia Prezydenta Miasta Opola </w:t>
      </w:r>
      <w:r w:rsidRPr="00FA6528">
        <w:t>w sprawie wprowadzenia instrukcji obiegu, kontroli i archiwizowania dokumentów księgowych w Urzędzie Miasta Opola:</w:t>
      </w:r>
    </w:p>
    <w:p w:rsidR="002148A9" w:rsidRPr="00FA6528" w:rsidRDefault="002148A9" w:rsidP="002148A9">
      <w:pPr>
        <w:autoSpaceDE w:val="0"/>
        <w:autoSpaceDN w:val="0"/>
        <w:adjustRightInd w:val="0"/>
        <w:ind w:left="709" w:right="-284"/>
        <w:jc w:val="both"/>
        <w:rPr>
          <w:rFonts w:ascii="Verdana" w:hAnsi="Verdana"/>
          <w:i/>
          <w:sz w:val="22"/>
          <w:szCs w:val="22"/>
        </w:rPr>
      </w:pPr>
      <w:r w:rsidRPr="00FA6528">
        <w:rPr>
          <w:rFonts w:ascii="Verdana" w:hAnsi="Verdana"/>
          <w:i/>
          <w:sz w:val="22"/>
          <w:szCs w:val="22"/>
          <w:u w:val="single"/>
        </w:rPr>
        <w:t>Faktury, rachunki</w:t>
      </w:r>
      <w:r w:rsidRPr="00FA6528">
        <w:rPr>
          <w:rFonts w:ascii="Verdana" w:hAnsi="Verdana"/>
          <w:i/>
          <w:sz w:val="22"/>
          <w:szCs w:val="22"/>
        </w:rPr>
        <w:t xml:space="preserve">, i im równoważne dokumenty wydatków budżetowych </w:t>
      </w:r>
      <w:r w:rsidRPr="00FA6528">
        <w:rPr>
          <w:rFonts w:ascii="Verdana" w:hAnsi="Verdana"/>
          <w:i/>
          <w:sz w:val="22"/>
          <w:szCs w:val="22"/>
          <w:u w:val="single"/>
        </w:rPr>
        <w:t>powinny</w:t>
      </w:r>
      <w:r w:rsidRPr="00FA6528">
        <w:rPr>
          <w:rFonts w:ascii="Verdana" w:hAnsi="Verdana"/>
          <w:i/>
          <w:sz w:val="22"/>
          <w:szCs w:val="22"/>
        </w:rPr>
        <w:t xml:space="preserve">, oprócz elementów wymienionych w ust. 6 </w:t>
      </w:r>
      <w:r w:rsidRPr="00FA6528">
        <w:rPr>
          <w:rFonts w:ascii="Verdana" w:hAnsi="Verdana"/>
          <w:i/>
          <w:sz w:val="22"/>
          <w:szCs w:val="22"/>
          <w:u w:val="single"/>
        </w:rPr>
        <w:t>zawierać dokładny, wyczerpujący i precyzyjny opis zdarzenia gospodarczego ze wskazaniem daty tego zdarzenia i celowości poniesienia wydatku</w:t>
      </w:r>
      <w:r w:rsidRPr="00FA6528">
        <w:rPr>
          <w:rFonts w:ascii="Verdana" w:hAnsi="Verdana"/>
          <w:i/>
          <w:sz w:val="22"/>
          <w:szCs w:val="22"/>
        </w:rPr>
        <w:t>.</w:t>
      </w:r>
    </w:p>
    <w:p w:rsidR="002148A9" w:rsidRPr="0093381D" w:rsidRDefault="002148A9" w:rsidP="002148A9"/>
    <w:p w:rsidR="002148A9" w:rsidRPr="0050585E" w:rsidRDefault="002148A9" w:rsidP="002148A9">
      <w:pPr>
        <w:pStyle w:val="Nagwek1"/>
      </w:pPr>
      <w:r w:rsidRPr="0050585E">
        <w:t>IV. Metodyka przeprowadzenia kontroli</w:t>
      </w:r>
    </w:p>
    <w:p w:rsidR="002148A9" w:rsidRPr="0050585E" w:rsidRDefault="002148A9" w:rsidP="002148A9">
      <w:pPr>
        <w:pStyle w:val="Tekstpodstawowy"/>
        <w:tabs>
          <w:tab w:val="num" w:pos="360"/>
        </w:tabs>
        <w:ind w:left="360" w:right="-286" w:hanging="360"/>
      </w:pPr>
    </w:p>
    <w:p w:rsidR="002148A9" w:rsidRPr="00A34B8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34B8B">
        <w:rPr>
          <w:rFonts w:ascii="Verdana" w:hAnsi="Verdana"/>
          <w:sz w:val="22"/>
          <w:szCs w:val="22"/>
        </w:rPr>
        <w:t xml:space="preserve">Zapoznano się z wydatkami kontrolowanych wydziałów </w:t>
      </w:r>
      <w:r>
        <w:rPr>
          <w:rFonts w:ascii="Verdana" w:hAnsi="Verdana"/>
          <w:sz w:val="22"/>
          <w:szCs w:val="22"/>
        </w:rPr>
        <w:t xml:space="preserve">w paragrafie 4210 i 4300 </w:t>
      </w:r>
      <w:r w:rsidRPr="00A34B8B">
        <w:rPr>
          <w:rFonts w:ascii="Verdana" w:hAnsi="Verdana" w:cs="Arial"/>
          <w:sz w:val="22"/>
          <w:szCs w:val="22"/>
        </w:rPr>
        <w:t>na podstawie raportów z ewidencji księgowej przekazanej z Wydziału Finansowo - Księgowego.</w:t>
      </w:r>
    </w:p>
    <w:p w:rsidR="002148A9" w:rsidRDefault="002148A9" w:rsidP="002148A9">
      <w:pPr>
        <w:pStyle w:val="Tekstpodstawowy"/>
        <w:ind w:right="-286" w:firstLine="851"/>
      </w:pPr>
    </w:p>
    <w:p w:rsidR="002148A9" w:rsidRPr="005C46E0" w:rsidRDefault="002148A9" w:rsidP="002148A9">
      <w:pPr>
        <w:pStyle w:val="Tekstpodstawowy"/>
        <w:ind w:right="-286"/>
        <w:rPr>
          <w:u w:val="single"/>
        </w:rPr>
      </w:pPr>
      <w:r>
        <w:rPr>
          <w:u w:val="single"/>
        </w:rPr>
        <w:t>W zakresie magazynów prowadzonych przez Wydział Promocji oraz Biuro Obsługi Inwestora</w:t>
      </w:r>
    </w:p>
    <w:p w:rsidR="002148A9" w:rsidRDefault="002148A9" w:rsidP="002148A9">
      <w:pPr>
        <w:pStyle w:val="Tekstpodstawowy"/>
        <w:ind w:right="-286" w:firstLine="851"/>
      </w:pPr>
    </w:p>
    <w:p w:rsidR="002148A9" w:rsidRDefault="002148A9" w:rsidP="002148A9">
      <w:pPr>
        <w:pStyle w:val="Tekstpodstawowy"/>
        <w:ind w:right="-286" w:firstLine="851"/>
      </w:pPr>
      <w:r w:rsidRPr="00A34B8B">
        <w:t xml:space="preserve">Zapoznano się </w:t>
      </w:r>
      <w:r>
        <w:t xml:space="preserve">z raportami z ewidencji magazynowej (program Subiekt) wydziału Promocji oraz Biura Obsługi Inwestora. Porównano ewidencję magazynową </w:t>
      </w:r>
      <w:r>
        <w:lastRenderedPageBreak/>
        <w:t>z dokumentami źródłowymi, takimi jak dokumenty PZ i RW, wnioski o wydanie materiałów oraz dokonano oceny zgodności dokumentów:</w:t>
      </w:r>
    </w:p>
    <w:p w:rsidR="002148A9" w:rsidRDefault="002148A9" w:rsidP="002148A9">
      <w:pPr>
        <w:pStyle w:val="Tekstpodstawowy"/>
        <w:numPr>
          <w:ilvl w:val="0"/>
          <w:numId w:val="19"/>
        </w:numPr>
        <w:tabs>
          <w:tab w:val="left" w:pos="426"/>
        </w:tabs>
        <w:ind w:left="426" w:right="-286" w:hanging="426"/>
      </w:pPr>
      <w:r>
        <w:t>PZ z fakturą pod kątem poprawności określenia ceny jednostkowej materiału oraz faktury z wnioskiem o zakup towarów lub usług,</w:t>
      </w:r>
    </w:p>
    <w:p w:rsidR="002148A9" w:rsidRDefault="002148A9" w:rsidP="002148A9">
      <w:pPr>
        <w:pStyle w:val="Tekstpodstawowy"/>
        <w:numPr>
          <w:ilvl w:val="0"/>
          <w:numId w:val="19"/>
        </w:numPr>
        <w:tabs>
          <w:tab w:val="left" w:pos="426"/>
        </w:tabs>
        <w:ind w:left="426" w:right="-286" w:hanging="426"/>
      </w:pPr>
      <w:r>
        <w:t>RW z wnioskiem o wydanie materiałów pod kątem ilości wydanych materiałów i opatrzenia dokumentów podpisami.</w:t>
      </w:r>
    </w:p>
    <w:p w:rsidR="002148A9" w:rsidRDefault="002148A9" w:rsidP="002148A9">
      <w:pPr>
        <w:pStyle w:val="Tekstpodstawowy"/>
        <w:ind w:right="-286"/>
      </w:pPr>
      <w:r>
        <w:t xml:space="preserve">Zespół kontrolny ocenił zasadność wydania materiałów. </w:t>
      </w:r>
    </w:p>
    <w:p w:rsidR="002148A9" w:rsidRDefault="002148A9" w:rsidP="002148A9">
      <w:pPr>
        <w:pStyle w:val="Tekstpodstawowy"/>
        <w:ind w:right="-286" w:firstLine="851"/>
      </w:pPr>
    </w:p>
    <w:p w:rsidR="002148A9" w:rsidRDefault="002148A9" w:rsidP="002148A9">
      <w:pPr>
        <w:pStyle w:val="Tekstpodstawowy"/>
        <w:ind w:right="-286"/>
        <w:rPr>
          <w:u w:val="single"/>
        </w:rPr>
      </w:pPr>
      <w:r>
        <w:rPr>
          <w:u w:val="single"/>
        </w:rPr>
        <w:t>W zakresie magazynu prowadzonego przez Wydział Zarządzania Kryzysowego</w:t>
      </w:r>
    </w:p>
    <w:p w:rsidR="002148A9" w:rsidRPr="00A71EB1" w:rsidRDefault="002148A9" w:rsidP="002148A9">
      <w:pPr>
        <w:pStyle w:val="Tekstpodstawowy"/>
        <w:ind w:right="-286" w:firstLine="851"/>
      </w:pPr>
      <w:r w:rsidRPr="00A34B8B">
        <w:t xml:space="preserve">Zapoznano się </w:t>
      </w:r>
      <w:r>
        <w:t>z raportem z ewidencji księgowej dotyczącego ewidencji magazynu (konto 310-03). Porównano z ewidencją dokumenty źródłowe takie jak faktury i dokumenty RW.</w:t>
      </w:r>
      <w:r w:rsidRPr="0052795D">
        <w:t xml:space="preserve"> </w:t>
      </w:r>
      <w:r>
        <w:t>Zespół kontrolny ocenił zasadność wydania materiałów.</w:t>
      </w:r>
    </w:p>
    <w:p w:rsidR="002148A9" w:rsidRPr="00250F62" w:rsidRDefault="002148A9" w:rsidP="002148A9">
      <w:pPr>
        <w:pStyle w:val="Tekstpodstawowy"/>
        <w:ind w:right="-286" w:firstLine="708"/>
        <w:rPr>
          <w:u w:val="single"/>
        </w:rPr>
      </w:pPr>
    </w:p>
    <w:p w:rsidR="002148A9" w:rsidRPr="001E1668" w:rsidRDefault="002148A9" w:rsidP="002148A9">
      <w:pPr>
        <w:pStyle w:val="Nagwek1"/>
        <w:ind w:right="-286"/>
      </w:pPr>
      <w:r>
        <w:t xml:space="preserve">V. </w:t>
      </w:r>
      <w:r w:rsidRPr="001E1668">
        <w:t>Ustalenia kontroli</w:t>
      </w:r>
    </w:p>
    <w:p w:rsidR="002148A9" w:rsidRPr="001E1668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148A9" w:rsidRPr="00A2756A" w:rsidRDefault="002148A9" w:rsidP="002148A9">
      <w:pPr>
        <w:pStyle w:val="Nagwek2"/>
        <w:ind w:right="-286"/>
      </w:pPr>
      <w:r w:rsidRPr="00A2756A">
        <w:t xml:space="preserve">V.1 W zakresie spraw </w:t>
      </w:r>
      <w:r>
        <w:t>prawno</w:t>
      </w:r>
      <w:r w:rsidRPr="00A2756A">
        <w:t>-organizacyjnych</w:t>
      </w:r>
    </w:p>
    <w:p w:rsidR="002148A9" w:rsidRPr="00A2756A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148A9" w:rsidRPr="00571390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Magazyny materiałów i towarów promocyjnych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załącznikiem nr 7 zasad prowadzenia rachunkowości (zarządzenie OR-I.120.1.35.2012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w Urzędzie Miasta Opola znajdują się 3 magazyny, w których gromadzi się towary i materiały promocyjne:</w:t>
      </w:r>
    </w:p>
    <w:p w:rsidR="002148A9" w:rsidRDefault="002148A9" w:rsidP="002148A9">
      <w:pPr>
        <w:numPr>
          <w:ilvl w:val="0"/>
          <w:numId w:val="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magazyn towarów promocyjnych znajduje się w Miejskiej Informacji Turystycznej (obiekt MOSiR),</w:t>
      </w:r>
    </w:p>
    <w:p w:rsidR="002148A9" w:rsidRDefault="002148A9" w:rsidP="002148A9">
      <w:pPr>
        <w:numPr>
          <w:ilvl w:val="0"/>
          <w:numId w:val="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magazyn materiałów promocyjnych w dyspozycji Wydziału Promocji,</w:t>
      </w:r>
    </w:p>
    <w:p w:rsidR="002148A9" w:rsidRDefault="002148A9" w:rsidP="002148A9">
      <w:pPr>
        <w:numPr>
          <w:ilvl w:val="0"/>
          <w:numId w:val="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magazyn materiałów promocyjnych w dyspozycji Biura Obsługi Inwestorów.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oraz Biuro Obsługi Inwestora posługuje się programem Subiekt GT do ewidencji przychodów i rozchodów z magazynu.</w:t>
      </w:r>
    </w:p>
    <w:p w:rsidR="002148A9" w:rsidRDefault="002148A9" w:rsidP="002148A9">
      <w:pPr>
        <w:pStyle w:val="Tekstpodstawowy"/>
        <w:ind w:right="-286" w:firstLine="851"/>
        <w:rPr>
          <w:rFonts w:cs="Arial"/>
        </w:rPr>
      </w:pPr>
      <w:r>
        <w:rPr>
          <w:rFonts w:cs="Arial"/>
        </w:rPr>
        <w:t xml:space="preserve">Z zasad rozliczania magazynów towarów promocyjnych i materiałów promocyjnych (załącznik nr 7 do zasad prowadzenia rachunkowości – zarządzenia OR-I.120.1.35.2012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wynika że: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 xml:space="preserve">Ewidencję ilościowo-wartościową przychodów, rozchodów, oraz stanu magazynów prowadzi w systemie informatycznym Wydział Gospodarki i Innowacji oraz Biuro Promocji i Współpracy Międzynarodowej – odrębnie dla każdego z prowadzonych przez siebie magazynów. Za prawidłową i terminową ewidencję ilościowo-wartościową materiałów i towarów w magazynach odpowiadają osoby materialnie odpowiedzialne, a z tytułu nadzoru naczelnicy komórek organizacyjnych prowadzących magazyny. 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Ewidencja ilościowo-wartościowa winna być uzgadniana z ewidencją wartościową na kontach księgowych na koniec każdego miesiąca obrachunkowego – odpowiedzialność ponoszą naczelnicy komórek organizacyjnych prowadzących magazyny.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Zakupione materiały promocyjne o wartości jednostkowej netto do 10 zł, spisuje się w koszty jako wydane do zużycia, bez przyjęcia ich na magazyn materiałów.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Podstawą przyjęcia na stan magazynu jest faktura zakupu, a w przypadku zwrotu wydanych lecz niewykorzystanych materiałów, ich przyjęcie do magazynu dokumentuje się dowodem PW „przyjęcie wewnętrzne”.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Rozchód z magazynu następuje po rzeczywistych cenach zakupu.</w:t>
      </w:r>
    </w:p>
    <w:p w:rsidR="002148A9" w:rsidRPr="004C77FB" w:rsidRDefault="002148A9" w:rsidP="002148A9">
      <w:pPr>
        <w:numPr>
          <w:ilvl w:val="0"/>
          <w:numId w:val="7"/>
        </w:numPr>
        <w:tabs>
          <w:tab w:val="clear" w:pos="1065"/>
          <w:tab w:val="num" w:pos="426"/>
        </w:tabs>
        <w:spacing w:line="288" w:lineRule="auto"/>
        <w:ind w:left="426" w:right="-286" w:hanging="42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Rozchód następuje na podstawie dowodów księgowych:</w:t>
      </w:r>
    </w:p>
    <w:p w:rsidR="002148A9" w:rsidRPr="004C77FB" w:rsidRDefault="002148A9" w:rsidP="002148A9">
      <w:pPr>
        <w:numPr>
          <w:ilvl w:val="1"/>
          <w:numId w:val="8"/>
        </w:numPr>
        <w:tabs>
          <w:tab w:val="clear" w:pos="1440"/>
          <w:tab w:val="num" w:pos="851"/>
        </w:tabs>
        <w:spacing w:line="288" w:lineRule="auto"/>
        <w:ind w:left="851" w:right="-286" w:hanging="425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lastRenderedPageBreak/>
        <w:t>dowodu RW („rozchód materiałów”) – dla wydanych materiałów promocyjnych,</w:t>
      </w:r>
    </w:p>
    <w:p w:rsidR="002148A9" w:rsidRPr="004C77FB" w:rsidRDefault="002148A9" w:rsidP="002148A9">
      <w:pPr>
        <w:numPr>
          <w:ilvl w:val="0"/>
          <w:numId w:val="20"/>
        </w:numPr>
        <w:spacing w:line="288" w:lineRule="auto"/>
        <w:ind w:right="-28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Materiały promocyjne wydaje się na wniosek:</w:t>
      </w:r>
    </w:p>
    <w:p w:rsidR="002148A9" w:rsidRPr="004C77FB" w:rsidRDefault="002148A9" w:rsidP="002148A9">
      <w:pPr>
        <w:spacing w:line="288" w:lineRule="auto"/>
        <w:ind w:left="360" w:right="-28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F1 - Wniosek o wydanie materiałów i wydawnictw promocyjno-informacyjnych,</w:t>
      </w:r>
    </w:p>
    <w:p w:rsidR="002148A9" w:rsidRPr="004C77FB" w:rsidRDefault="002148A9" w:rsidP="002148A9">
      <w:pPr>
        <w:spacing w:line="288" w:lineRule="auto"/>
        <w:ind w:left="360" w:right="-28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F2 – komórkom organizacyjnym Urzędu,</w:t>
      </w:r>
    </w:p>
    <w:p w:rsidR="002148A9" w:rsidRPr="004C77FB" w:rsidRDefault="002148A9" w:rsidP="002148A9">
      <w:pPr>
        <w:numPr>
          <w:ilvl w:val="0"/>
          <w:numId w:val="20"/>
        </w:numPr>
        <w:spacing w:line="288" w:lineRule="auto"/>
        <w:ind w:right="-286"/>
        <w:jc w:val="both"/>
        <w:rPr>
          <w:rFonts w:ascii="Verdana" w:hAnsi="Verdana"/>
          <w:i/>
          <w:sz w:val="22"/>
        </w:rPr>
      </w:pPr>
      <w:r w:rsidRPr="004C77FB">
        <w:rPr>
          <w:rFonts w:ascii="Verdana" w:hAnsi="Verdana"/>
          <w:i/>
          <w:sz w:val="22"/>
        </w:rPr>
        <w:t>Wniosek, zatwierdzony odpowiednio przez naczelnika Biura Promocji i Współpracy Międzynarodowej, lub Wydziału Gospodarki i Innowacji, lub upoważnioną przez naczelnika osobę, stanowi podstawę dla osób materialnie odpowiedzialnych do sporządzenia dokumentu rozchodu i wydania materiałów promocyjnych. Wnioski podlegają odrębnej ewidencji, i nie są traktowane jako dokumenty księgowe, ale jako dokumenty źródłowe stanowiące podstawę wystawienia dokumentów księgowych RW.</w:t>
      </w:r>
    </w:p>
    <w:p w:rsidR="002148A9" w:rsidRDefault="002148A9" w:rsidP="002148A9">
      <w:pPr>
        <w:pStyle w:val="Tekstpodstawowy"/>
        <w:ind w:right="-286" w:firstLine="851"/>
        <w:rPr>
          <w:rFonts w:cs="Arial"/>
        </w:rPr>
      </w:pPr>
    </w:p>
    <w:p w:rsidR="002148A9" w:rsidRPr="00571390" w:rsidRDefault="002148A9" w:rsidP="002148A9">
      <w:pPr>
        <w:pStyle w:val="Tekstpodstawowy"/>
        <w:ind w:right="-286"/>
        <w:rPr>
          <w:rFonts w:cs="Arial"/>
          <w:u w:val="single"/>
        </w:rPr>
      </w:pPr>
      <w:r>
        <w:rPr>
          <w:rFonts w:cs="Arial"/>
          <w:u w:val="single"/>
        </w:rPr>
        <w:t>Magazyn materiałów przeciwpowodziowych</w:t>
      </w:r>
    </w:p>
    <w:p w:rsidR="002148A9" w:rsidRDefault="002148A9" w:rsidP="002148A9">
      <w:pPr>
        <w:pStyle w:val="Tekstpodstawowy"/>
        <w:ind w:right="-286" w:firstLine="851"/>
        <w:rPr>
          <w:rFonts w:cs="Arial"/>
        </w:rPr>
      </w:pPr>
    </w:p>
    <w:p w:rsidR="002148A9" w:rsidRPr="00E2604F" w:rsidRDefault="002148A9" w:rsidP="002148A9">
      <w:pPr>
        <w:pStyle w:val="Tekstpodstawowy"/>
        <w:ind w:right="-286" w:firstLine="851"/>
        <w:rPr>
          <w:rFonts w:cs="Arial"/>
          <w:u w:val="single"/>
        </w:rPr>
      </w:pPr>
      <w:r w:rsidRPr="00E2604F">
        <w:rPr>
          <w:rFonts w:cs="Arial"/>
        </w:rPr>
        <w:t>Zgodnie z § 50 Regulaminu Organizacyjnego Urzędu Miasta Opola, do zadań wydziału</w:t>
      </w:r>
      <w:r>
        <w:rPr>
          <w:rFonts w:cs="Arial"/>
        </w:rPr>
        <w:t xml:space="preserve"> Zarządzania Kryzysowego</w:t>
      </w:r>
      <w:r w:rsidRPr="00E2604F">
        <w:rPr>
          <w:rFonts w:cs="Arial"/>
        </w:rPr>
        <w:t xml:space="preserve"> należy między innymi:</w:t>
      </w:r>
    </w:p>
    <w:p w:rsidR="002148A9" w:rsidRPr="00E2604F" w:rsidRDefault="002148A9" w:rsidP="002148A9">
      <w:pPr>
        <w:numPr>
          <w:ilvl w:val="0"/>
          <w:numId w:val="6"/>
        </w:numPr>
        <w:tabs>
          <w:tab w:val="left" w:pos="426"/>
        </w:tabs>
        <w:suppressAutoHyphens/>
        <w:ind w:left="426" w:right="-286"/>
        <w:jc w:val="both"/>
        <w:rPr>
          <w:rFonts w:ascii="Verdana" w:hAnsi="Verdana" w:cs="Tahoma"/>
          <w:i/>
          <w:sz w:val="22"/>
        </w:rPr>
      </w:pPr>
      <w:r w:rsidRPr="00E2604F">
        <w:rPr>
          <w:rFonts w:ascii="Verdana" w:hAnsi="Verdana" w:cs="Tahoma"/>
          <w:i/>
          <w:sz w:val="22"/>
          <w:u w:val="single"/>
        </w:rPr>
        <w:t>wyposażenie i utrzymanie powiatowego magazynu przeciwpowodziowego</w:t>
      </w:r>
      <w:r w:rsidRPr="00E2604F">
        <w:rPr>
          <w:rFonts w:ascii="Verdana" w:hAnsi="Verdana" w:cs="Tahoma"/>
          <w:i/>
          <w:sz w:val="22"/>
        </w:rPr>
        <w:t xml:space="preserve"> oraz opracowanie, wdrożenie i aktualizacja planu operacyjnego ochrony przed powodzią, </w:t>
      </w:r>
    </w:p>
    <w:p w:rsidR="002148A9" w:rsidRDefault="002148A9" w:rsidP="002148A9">
      <w:pPr>
        <w:autoSpaceDE w:val="0"/>
        <w:autoSpaceDN w:val="0"/>
        <w:adjustRightInd w:val="0"/>
        <w:ind w:right="-286" w:firstLine="851"/>
        <w:jc w:val="both"/>
        <w:rPr>
          <w:rFonts w:ascii="Verdana" w:hAnsi="Verdana"/>
          <w:sz w:val="22"/>
          <w:szCs w:val="22"/>
        </w:rPr>
      </w:pPr>
      <w:r w:rsidRPr="00C61CD2">
        <w:rPr>
          <w:rFonts w:ascii="Verdana" w:hAnsi="Verdana"/>
          <w:sz w:val="22"/>
          <w:szCs w:val="22"/>
        </w:rPr>
        <w:t>Wydział Zarządzania Kryzysowego prowadzi magazyn z materiałami przeciwpowodziowymi</w:t>
      </w:r>
      <w:r>
        <w:rPr>
          <w:rFonts w:ascii="Verdana" w:hAnsi="Verdana"/>
          <w:sz w:val="22"/>
          <w:szCs w:val="22"/>
        </w:rPr>
        <w:t xml:space="preserve"> w Luboszycach</w:t>
      </w:r>
      <w:r w:rsidRPr="00C61CD2">
        <w:rPr>
          <w:rFonts w:ascii="Verdana" w:hAnsi="Verdana"/>
          <w:sz w:val="22"/>
          <w:szCs w:val="22"/>
        </w:rPr>
        <w:t>. Zasady funkcjonowania magazynu reguluj</w:t>
      </w:r>
      <w:r>
        <w:rPr>
          <w:rFonts w:ascii="Verdana" w:hAnsi="Verdana"/>
          <w:sz w:val="22"/>
          <w:szCs w:val="22"/>
        </w:rPr>
        <w:t>ą:</w:t>
      </w:r>
      <w:r w:rsidRPr="00C61CD2">
        <w:rPr>
          <w:rFonts w:ascii="Verdana" w:hAnsi="Verdana"/>
          <w:sz w:val="22"/>
          <w:szCs w:val="22"/>
        </w:rPr>
        <w:t xml:space="preserve"> załącznik nr 4 </w:t>
      </w:r>
      <w:r w:rsidRPr="00C61CD2">
        <w:rPr>
          <w:rFonts w:ascii="Verdana" w:hAnsi="Verdana"/>
          <w:i/>
          <w:sz w:val="22"/>
          <w:szCs w:val="22"/>
        </w:rPr>
        <w:t xml:space="preserve">Zasady rozliczania magazynu przeciwpowodziowego </w:t>
      </w:r>
      <w:r w:rsidRPr="00C61CD2">
        <w:rPr>
          <w:rFonts w:ascii="Verdana" w:hAnsi="Verdana"/>
          <w:sz w:val="22"/>
          <w:szCs w:val="22"/>
        </w:rPr>
        <w:t xml:space="preserve">do zasad prowadzenia rachunkowości (zarządzenie OR-I.120.1.35.2012 z </w:t>
      </w:r>
      <w:proofErr w:type="spellStart"/>
      <w:r w:rsidRPr="00C61CD2">
        <w:rPr>
          <w:rFonts w:ascii="Verdana" w:hAnsi="Verdana"/>
          <w:sz w:val="22"/>
          <w:szCs w:val="22"/>
        </w:rPr>
        <w:t>późn</w:t>
      </w:r>
      <w:proofErr w:type="spellEnd"/>
      <w:r w:rsidRPr="00C61CD2">
        <w:rPr>
          <w:rFonts w:ascii="Verdana" w:hAnsi="Verdana"/>
          <w:sz w:val="22"/>
          <w:szCs w:val="22"/>
        </w:rPr>
        <w:t xml:space="preserve">. zm.) oraz </w:t>
      </w:r>
      <w:r>
        <w:rPr>
          <w:rFonts w:ascii="Verdana" w:hAnsi="Verdana"/>
          <w:sz w:val="22"/>
          <w:szCs w:val="22"/>
        </w:rPr>
        <w:t xml:space="preserve">Instrukcja obiegu, kontroli i archiwizowania dokumentów księgowych w Urzędzie Miasta Opola (zarządzenie nr OR-I.120.1.109.2012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2148A9" w:rsidRPr="00C61CD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Zgodnie z ust. 3 </w:t>
      </w:r>
      <w:r w:rsidRPr="00C61CD2">
        <w:rPr>
          <w:rFonts w:ascii="Verdana" w:hAnsi="Verdana"/>
          <w:i/>
          <w:sz w:val="22"/>
          <w:szCs w:val="22"/>
        </w:rPr>
        <w:t xml:space="preserve">Zasad rozliczania magazynu przeciwpowodziowego </w:t>
      </w:r>
      <w:r>
        <w:rPr>
          <w:rFonts w:ascii="Verdana" w:hAnsi="Verdana"/>
          <w:sz w:val="22"/>
          <w:szCs w:val="22"/>
        </w:rPr>
        <w:t>w</w:t>
      </w:r>
      <w:r w:rsidRPr="00C61CD2">
        <w:rPr>
          <w:rFonts w:ascii="Verdana" w:hAnsi="Verdana"/>
          <w:sz w:val="22"/>
          <w:szCs w:val="22"/>
        </w:rPr>
        <w:t>ydział prowadzi odręcznie ewidencję ilościowo – wartościową na kartotekach magazynowych. Nie posiada programu komputerowego.</w:t>
      </w:r>
      <w:r>
        <w:rPr>
          <w:rFonts w:ascii="Verdana" w:hAnsi="Verdana"/>
          <w:sz w:val="22"/>
          <w:szCs w:val="22"/>
        </w:rPr>
        <w:t xml:space="preserve"> Ewidencja przechowywana jest w budynku magazynu i jest uzgadniana z Wydziałem Finansowo – Księgowym 2 razy na rok – na dzień 30 czerwca oraz 31 grudnia.</w:t>
      </w:r>
    </w:p>
    <w:p w:rsidR="002148A9" w:rsidRDefault="002148A9" w:rsidP="002148A9">
      <w:pPr>
        <w:pStyle w:val="Tekstpodstawowy"/>
        <w:ind w:right="-286" w:firstLine="851"/>
        <w:rPr>
          <w:rFonts w:cs="Arial"/>
        </w:rPr>
      </w:pPr>
      <w:r>
        <w:rPr>
          <w:rFonts w:cs="Arial"/>
        </w:rPr>
        <w:t xml:space="preserve">Z zasad rozliczania magazynu przeciwpowodziowego (załącznik nr 4 do zasad prowadzenia rachunkowości – zarządzenia OR-I.120.1.35.2012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wynika że:</w:t>
      </w:r>
    </w:p>
    <w:p w:rsidR="002148A9" w:rsidRPr="00BB5607" w:rsidRDefault="002148A9" w:rsidP="002148A9">
      <w:pPr>
        <w:ind w:right="-286" w:firstLine="851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W pomieszczeniach magazynu przeciwpowodziowego usytuowanego w Luboszycach przechowywany jest sprzęt przeciwpowodziowy i obrony cywilnej Urzędu Miasta Opola.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Magazynier zobowiązany jest do prowadzenia szczegółowej ewidencji ilościowo-wartościowej poszczególnych asortymentów zmagazynowanych materiałów na odręcznie prowadzonych kartotekach materiałowych.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Przyjęcie materiałów do magazynu następuje w cenie zakupu na podstawie otrzymanych faktur, kserokopia faktury pozostaje w magazynie, a oryginał faktury przekazywany jest do Wydziału Finansowo-Księgowego. Na oryginale faktury winno być potwierdzenie przyjęcia określonego asortymentu materiału na magazyn przez osobę materialnie odpowiedzialną.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 xml:space="preserve">W kartotekach materiałowych, w przypadku przyjęcia materiałów na stan, umieszcza się informację, na podstawie jakiego dokumentu księgowego dokonywane jest przyjęcie </w:t>
      </w:r>
      <w:proofErr w:type="spellStart"/>
      <w:r w:rsidRPr="00BB5607">
        <w:rPr>
          <w:rFonts w:ascii="Verdana" w:hAnsi="Verdana"/>
          <w:i/>
          <w:sz w:val="22"/>
        </w:rPr>
        <w:t>tj</w:t>
      </w:r>
      <w:proofErr w:type="spellEnd"/>
      <w:r w:rsidRPr="00BB5607">
        <w:rPr>
          <w:rFonts w:ascii="Verdana" w:hAnsi="Verdana"/>
          <w:i/>
          <w:sz w:val="22"/>
        </w:rPr>
        <w:t xml:space="preserve">: nr dokumentu, datę jego wystawienia, ilość przyjmowanych materiałów, cenę jednostkową i wartość. Rozchód następuje po </w:t>
      </w:r>
      <w:r w:rsidRPr="00BB5607">
        <w:rPr>
          <w:rFonts w:ascii="Verdana" w:hAnsi="Verdana"/>
          <w:i/>
          <w:sz w:val="22"/>
        </w:rPr>
        <w:lastRenderedPageBreak/>
        <w:t>cenach zakupu. W przypadku  nabycia tego samego asortymentu po różnych cenach jednostkowych należy założyć odrębną kartotekę materiałową.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Wydanie materiałów z magazynu następuje na podstawie wystawionego przez Naczelnika  Wydziału Zarządzania Kryzysowego dowodu „</w:t>
      </w:r>
      <w:proofErr w:type="spellStart"/>
      <w:r w:rsidRPr="00BB5607">
        <w:rPr>
          <w:rFonts w:ascii="Verdana" w:hAnsi="Verdana"/>
          <w:i/>
          <w:sz w:val="22"/>
        </w:rPr>
        <w:t>Rw</w:t>
      </w:r>
      <w:proofErr w:type="spellEnd"/>
      <w:r w:rsidRPr="00BB5607">
        <w:rPr>
          <w:rFonts w:ascii="Verdana" w:hAnsi="Verdana"/>
          <w:i/>
          <w:sz w:val="22"/>
        </w:rPr>
        <w:t>” w trzech egzemplarzach. Dowody te zostają zatwierdzone przez Skarbnika i Prezydenta.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Wycofanie niepotrzebnego sprzętu z magazynu następuje według  trybu wprowadzonego Zarządzeniem Prezydenta w sprawie powołania i zasad działania komisji likwidacyjnej środków trwałych i materiałów w Urzędzie Miasta Opola.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Oryginał  dowodu „</w:t>
      </w:r>
      <w:proofErr w:type="spellStart"/>
      <w:r w:rsidRPr="00BB5607">
        <w:rPr>
          <w:rFonts w:ascii="Verdana" w:hAnsi="Verdana"/>
          <w:i/>
          <w:sz w:val="22"/>
        </w:rPr>
        <w:t>Rw</w:t>
      </w:r>
      <w:proofErr w:type="spellEnd"/>
      <w:r w:rsidRPr="00BB5607">
        <w:rPr>
          <w:rFonts w:ascii="Verdana" w:hAnsi="Verdana"/>
          <w:i/>
          <w:sz w:val="22"/>
        </w:rPr>
        <w:t>” jest przekazany do Wydziału Finansowo-Księgowego, pierwsza kopia dla wystawiającego, druga kopia dla magazynu.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Zarejestrowanie rozchodu w kartotekach magazynowych winno zawierać  nr dowodu księgowego, na podstawie którego rozchodowano materiały (</w:t>
      </w:r>
      <w:proofErr w:type="spellStart"/>
      <w:r w:rsidRPr="00BB5607">
        <w:rPr>
          <w:rFonts w:ascii="Verdana" w:hAnsi="Verdana"/>
          <w:i/>
          <w:sz w:val="22"/>
        </w:rPr>
        <w:t>Rw</w:t>
      </w:r>
      <w:proofErr w:type="spellEnd"/>
      <w:r w:rsidRPr="00BB5607">
        <w:rPr>
          <w:rFonts w:ascii="Verdana" w:hAnsi="Verdana"/>
          <w:i/>
          <w:sz w:val="22"/>
        </w:rPr>
        <w:t>), datę wystawienia dowodu, osobę pobierającą  ilość  rozchodowanego materiału, cenę jednostkową i wartość.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W kartotekach materiałowych na koniec każdego miesiąca winien być wyprowadzony aktualny stan ilościowo- wartościowy posiadanych w magazynie materiałów.</w:t>
      </w:r>
    </w:p>
    <w:p w:rsidR="002148A9" w:rsidRPr="00BB5607" w:rsidRDefault="002148A9" w:rsidP="002148A9">
      <w:pPr>
        <w:numPr>
          <w:ilvl w:val="0"/>
          <w:numId w:val="17"/>
        </w:numPr>
        <w:tabs>
          <w:tab w:val="clear" w:pos="1065"/>
          <w:tab w:val="num" w:pos="426"/>
        </w:tabs>
        <w:ind w:left="426" w:right="-286" w:hanging="426"/>
        <w:jc w:val="both"/>
        <w:rPr>
          <w:rFonts w:ascii="Verdana" w:hAnsi="Verdana"/>
          <w:i/>
          <w:sz w:val="22"/>
        </w:rPr>
      </w:pPr>
      <w:r w:rsidRPr="00BB5607">
        <w:rPr>
          <w:rFonts w:ascii="Verdana" w:hAnsi="Verdana"/>
          <w:i/>
          <w:sz w:val="22"/>
        </w:rPr>
        <w:t>Stan wartościowy winien być uzgodniony z  Referatem Księgowości Wydatków Budżetowych Urzędu Miasta Opola na dzień  30 czerwca oraz  31 grudnia  każdego roku.</w:t>
      </w:r>
    </w:p>
    <w:p w:rsidR="002148A9" w:rsidRPr="00A2756A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1E1668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V.2 </w:t>
      </w:r>
      <w:r w:rsidRPr="001E1668">
        <w:rPr>
          <w:rFonts w:ascii="Verdana" w:hAnsi="Verdana"/>
          <w:b/>
          <w:sz w:val="22"/>
          <w:szCs w:val="22"/>
          <w:u w:val="single"/>
        </w:rPr>
        <w:t xml:space="preserve">W zakresie </w:t>
      </w:r>
      <w:r>
        <w:rPr>
          <w:rFonts w:ascii="Verdana" w:hAnsi="Verdana"/>
          <w:b/>
          <w:sz w:val="22"/>
          <w:szCs w:val="22"/>
          <w:u w:val="single"/>
        </w:rPr>
        <w:t>gospodarki magazynowej Wydziału Promocji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ED439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raportu </w:t>
      </w:r>
      <w:r>
        <w:rPr>
          <w:rFonts w:ascii="Verdana" w:hAnsi="Verdana"/>
          <w:i/>
          <w:sz w:val="22"/>
          <w:szCs w:val="22"/>
        </w:rPr>
        <w:t xml:space="preserve">Obroty i salda kont analitycznych  </w:t>
      </w:r>
      <w:r>
        <w:rPr>
          <w:rFonts w:ascii="Verdana" w:hAnsi="Verdana"/>
          <w:sz w:val="22"/>
          <w:szCs w:val="22"/>
        </w:rPr>
        <w:t xml:space="preserve">z ewidencji księgowej prowadzonej przez Referat Księgowości Wydatków Budżetowych Wydziału Finansowo – Księgowego ustalono, iż w okresie </w:t>
      </w:r>
      <w:r w:rsidRPr="000045FA">
        <w:rPr>
          <w:rFonts w:ascii="Verdana" w:hAnsi="Verdana"/>
          <w:sz w:val="22"/>
          <w:szCs w:val="22"/>
        </w:rPr>
        <w:t>od stycznia do listopada 2017 r. w paragrafie 4210 zaewidencjonowano 17 wydatk</w:t>
      </w:r>
      <w:r>
        <w:rPr>
          <w:rFonts w:ascii="Verdana" w:hAnsi="Verdana"/>
          <w:sz w:val="22"/>
          <w:szCs w:val="22"/>
        </w:rPr>
        <w:t xml:space="preserve">ów w łącznej kwocie </w:t>
      </w:r>
      <w:r w:rsidRPr="00ED4391">
        <w:rPr>
          <w:rFonts w:ascii="Verdana" w:hAnsi="Verdana"/>
          <w:sz w:val="22"/>
          <w:szCs w:val="22"/>
        </w:rPr>
        <w:t xml:space="preserve">37.579,74 zł. </w:t>
      </w:r>
      <w:r w:rsidRPr="00ED4391">
        <w:rPr>
          <w:rFonts w:ascii="Verdana" w:hAnsi="Verdana"/>
          <w:b/>
          <w:sz w:val="18"/>
          <w:szCs w:val="22"/>
        </w:rPr>
        <w:t>(akta kontroli 17/49/I/5</w:t>
      </w:r>
      <w:r>
        <w:rPr>
          <w:rFonts w:ascii="Verdana" w:hAnsi="Verdana"/>
          <w:b/>
          <w:sz w:val="18"/>
          <w:szCs w:val="22"/>
        </w:rPr>
        <w:t>-6</w:t>
      </w:r>
      <w:r w:rsidRPr="00ED4391">
        <w:rPr>
          <w:rFonts w:ascii="Verdana" w:hAnsi="Verdana"/>
          <w:b/>
          <w:sz w:val="18"/>
          <w:szCs w:val="22"/>
        </w:rPr>
        <w:t>).</w:t>
      </w:r>
      <w:bookmarkStart w:id="0" w:name="_GoBack"/>
      <w:bookmarkEnd w:id="0"/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Szczegółową kontrolą objęto wydatki na kwoty powyżej 1.000 zł. Stwierdzono 8 takich wydatków na łączną kwotę 30.372,30 zł. Wydatki dotyczyły zakupu:</w:t>
      </w:r>
    </w:p>
    <w:p w:rsidR="002148A9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200 płyt CD z 8 legendami Opola (3.001,20 zł),</w:t>
      </w:r>
    </w:p>
    <w:p w:rsidR="002148A9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zestawu płotków reklamowych, balon, słupy, ekran (10.703,40 zł i 1.545,68 zł),</w:t>
      </w:r>
    </w:p>
    <w:p w:rsidR="002148A9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książek (1.271,55 zł),</w:t>
      </w:r>
    </w:p>
    <w:p w:rsidR="002148A9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paczki promocyjnej (1.476 zł, 3.499,97 zł i 3.199,23 zł),</w:t>
      </w:r>
    </w:p>
    <w:p w:rsidR="002148A9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biletów wstępu na koncert orkiestry złotych przebojów (5.000 zł),</w:t>
      </w:r>
    </w:p>
    <w:p w:rsidR="002148A9" w:rsidRPr="006975A0" w:rsidRDefault="002148A9" w:rsidP="002148A9">
      <w:pPr>
        <w:numPr>
          <w:ilvl w:val="0"/>
          <w:numId w:val="10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grilandy</w:t>
      </w:r>
      <w:proofErr w:type="spellEnd"/>
      <w:r>
        <w:rPr>
          <w:rFonts w:ascii="Verdana" w:hAnsi="Verdana"/>
          <w:sz w:val="22"/>
          <w:szCs w:val="22"/>
        </w:rPr>
        <w:t xml:space="preserve"> (3.874,50 zł).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Raportu dokumentów oraz dok Przyjęcie Zewnętrzne ustalono że do magazynu przyjęto paczki promocyjne na podstawie dokumentów PZ 9/2017, 11/2017 oraz 12/2017. Pozostałe materiały zgodnie z wyjaśnieniami pracownika merytorycznego </w:t>
      </w:r>
      <w:r w:rsidRPr="00D40D2E">
        <w:rPr>
          <w:rFonts w:ascii="Verdana" w:hAnsi="Verdana"/>
          <w:i/>
          <w:sz w:val="22"/>
          <w:szCs w:val="22"/>
        </w:rPr>
        <w:t>zostały przyjęte do magazynu dla materiałów o wartości jednostkowej poniżej 10 zł lub zostały wydane bezpośrednio do zużycia</w:t>
      </w:r>
      <w:r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2663C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2 </w:t>
      </w:r>
      <w:r>
        <w:rPr>
          <w:rFonts w:ascii="Verdana" w:hAnsi="Verdana"/>
          <w:i/>
          <w:sz w:val="22"/>
          <w:szCs w:val="22"/>
        </w:rPr>
        <w:t xml:space="preserve">Raportów dokumentów </w:t>
      </w:r>
      <w:r>
        <w:rPr>
          <w:rFonts w:ascii="Verdana" w:hAnsi="Verdana"/>
          <w:sz w:val="22"/>
          <w:szCs w:val="22"/>
        </w:rPr>
        <w:t xml:space="preserve">z ewidencji magazynu Wydziału </w:t>
      </w:r>
      <w:r w:rsidRPr="002663C2">
        <w:rPr>
          <w:rFonts w:ascii="Verdana" w:hAnsi="Verdana"/>
          <w:sz w:val="22"/>
          <w:szCs w:val="22"/>
        </w:rPr>
        <w:t xml:space="preserve">Promocji  </w:t>
      </w:r>
      <w:r w:rsidRPr="002663C2">
        <w:rPr>
          <w:rFonts w:ascii="Verdana" w:hAnsi="Verdana"/>
          <w:b/>
          <w:sz w:val="18"/>
          <w:szCs w:val="22"/>
        </w:rPr>
        <w:t xml:space="preserve">(akta kontroli 17/49/I/7-11) </w:t>
      </w:r>
      <w:r w:rsidRPr="002663C2">
        <w:rPr>
          <w:rFonts w:ascii="Verdana" w:hAnsi="Verdana"/>
          <w:sz w:val="22"/>
          <w:szCs w:val="22"/>
        </w:rPr>
        <w:t>ustalono, że w 2017 r.:</w:t>
      </w:r>
    </w:p>
    <w:p w:rsidR="002148A9" w:rsidRDefault="002148A9" w:rsidP="002148A9">
      <w:pPr>
        <w:numPr>
          <w:ilvl w:val="0"/>
          <w:numId w:val="9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przyjęto do magazynu 16 dostaw materiałów na podstawie dokumentów PZ 1-16/2017 na kwotę 83.229 zł,</w:t>
      </w:r>
    </w:p>
    <w:p w:rsidR="002148A9" w:rsidRPr="0002660D" w:rsidRDefault="002148A9" w:rsidP="002148A9">
      <w:pPr>
        <w:numPr>
          <w:ilvl w:val="0"/>
          <w:numId w:val="9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wydano z magazynu materiały na podstawie dokumentów RW 1-220/2017 na łączną kwotę 71.902,99 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wyjaśnień pracownika merytorycznego wynika, że dostawy do magazynu dotyczą nie tylko materiałów zaewidencjonowanych w paragrafie 4210 – </w:t>
      </w:r>
      <w:r>
        <w:rPr>
          <w:rFonts w:ascii="Verdana" w:hAnsi="Verdana"/>
          <w:i/>
          <w:sz w:val="22"/>
          <w:szCs w:val="22"/>
        </w:rPr>
        <w:t xml:space="preserve">zakup materiałów i wyposażenia </w:t>
      </w:r>
      <w:r>
        <w:rPr>
          <w:rFonts w:ascii="Verdana" w:hAnsi="Verdana"/>
          <w:sz w:val="22"/>
          <w:szCs w:val="22"/>
        </w:rPr>
        <w:t xml:space="preserve">ale również materiałów wykonanych na podstawie zleconych usług </w:t>
      </w:r>
      <w:r>
        <w:rPr>
          <w:rFonts w:ascii="Verdana" w:hAnsi="Verdana"/>
          <w:sz w:val="22"/>
          <w:szCs w:val="22"/>
        </w:rPr>
        <w:lastRenderedPageBreak/>
        <w:t xml:space="preserve">zaewidencjonowanych w paragrafie 4300 </w:t>
      </w:r>
      <w:r>
        <w:rPr>
          <w:rFonts w:ascii="Verdana" w:hAnsi="Verdana"/>
          <w:i/>
          <w:sz w:val="22"/>
          <w:szCs w:val="22"/>
        </w:rPr>
        <w:t>Zakup usług pozostałych</w:t>
      </w:r>
      <w:r>
        <w:rPr>
          <w:rFonts w:ascii="Verdana" w:hAnsi="Verdana"/>
          <w:sz w:val="22"/>
          <w:szCs w:val="22"/>
        </w:rPr>
        <w:t xml:space="preserve">. W wyniku analizy wydruku </w:t>
      </w:r>
      <w:r>
        <w:rPr>
          <w:rFonts w:ascii="Verdana" w:hAnsi="Verdana"/>
          <w:i/>
          <w:sz w:val="22"/>
          <w:szCs w:val="22"/>
        </w:rPr>
        <w:t xml:space="preserve">Obroty i salda kont analitycznych </w:t>
      </w:r>
      <w:r>
        <w:rPr>
          <w:rFonts w:ascii="Verdana" w:hAnsi="Verdana"/>
          <w:sz w:val="22"/>
          <w:szCs w:val="22"/>
        </w:rPr>
        <w:t xml:space="preserve">paragrafu 4300 ustalono, że przyjęte do magazynu materiały faktycznie zostały zaewidencjonowane w tym paragrafie. </w:t>
      </w:r>
    </w:p>
    <w:p w:rsidR="002148A9" w:rsidRPr="00CD6B80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CD6B80">
        <w:rPr>
          <w:rFonts w:ascii="Verdana" w:hAnsi="Verdana"/>
          <w:sz w:val="22"/>
          <w:szCs w:val="22"/>
        </w:rPr>
        <w:t xml:space="preserve">Dokumentacja dotycząca </w:t>
      </w:r>
      <w:r>
        <w:rPr>
          <w:rFonts w:ascii="Verdana" w:hAnsi="Verdana"/>
          <w:sz w:val="22"/>
          <w:szCs w:val="22"/>
        </w:rPr>
        <w:t xml:space="preserve">przychodów i </w:t>
      </w:r>
      <w:r w:rsidRPr="00CD6B80">
        <w:rPr>
          <w:rFonts w:ascii="Verdana" w:hAnsi="Verdana"/>
          <w:sz w:val="22"/>
          <w:szCs w:val="22"/>
        </w:rPr>
        <w:t xml:space="preserve">rozchodów w magazynie została podzielona przez kontrolowany wydział na grupy miesięczne w związku z potrzebą rozliczenia z </w:t>
      </w:r>
      <w:r>
        <w:rPr>
          <w:rFonts w:ascii="Verdana" w:hAnsi="Verdana"/>
          <w:sz w:val="22"/>
          <w:szCs w:val="22"/>
        </w:rPr>
        <w:t>Wydziałem Finansowo – K</w:t>
      </w:r>
      <w:r w:rsidRPr="00CD6B80">
        <w:rPr>
          <w:rFonts w:ascii="Verdana" w:hAnsi="Verdana"/>
          <w:sz w:val="22"/>
          <w:szCs w:val="22"/>
        </w:rPr>
        <w:t>sięgowym. Ten sam podział zastosowano w badaniu.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30B77" w:rsidRDefault="002148A9" w:rsidP="002148A9">
      <w:pPr>
        <w:pStyle w:val="Tekstpodstawowy"/>
        <w:ind w:right="-286"/>
        <w:rPr>
          <w:rFonts w:cs="Arial"/>
          <w:u w:val="single"/>
        </w:rPr>
      </w:pPr>
      <w:r w:rsidRPr="00030B77">
        <w:rPr>
          <w:rFonts w:cs="Arial"/>
          <w:u w:val="single"/>
        </w:rPr>
        <w:t>Przychody i rozchody magazynowe</w:t>
      </w:r>
    </w:p>
    <w:p w:rsidR="002148A9" w:rsidRPr="00985B5A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985B5A">
        <w:rPr>
          <w:rFonts w:ascii="Verdana" w:hAnsi="Verdana"/>
          <w:sz w:val="22"/>
          <w:szCs w:val="22"/>
        </w:rPr>
        <w:t xml:space="preserve">Na podstawie raportu z systemu ds. obsługi magazynu </w:t>
      </w:r>
      <w:r w:rsidRPr="00985B5A">
        <w:rPr>
          <w:rFonts w:ascii="Verdana" w:hAnsi="Verdana"/>
          <w:b/>
          <w:sz w:val="18"/>
          <w:szCs w:val="22"/>
        </w:rPr>
        <w:t>(akta kontroli 17/49/I/12)</w:t>
      </w:r>
      <w:r w:rsidRPr="00985B5A">
        <w:rPr>
          <w:rFonts w:ascii="Verdana" w:hAnsi="Verdana"/>
          <w:sz w:val="22"/>
          <w:szCs w:val="22"/>
        </w:rPr>
        <w:t xml:space="preserve"> ustalono, że stan magazynu na koniec 2016 r. wyniósł według</w:t>
      </w:r>
      <w:r w:rsidRPr="00030B77">
        <w:rPr>
          <w:rFonts w:ascii="Verdana" w:hAnsi="Verdana"/>
          <w:sz w:val="22"/>
          <w:szCs w:val="22"/>
        </w:rPr>
        <w:t xml:space="preserve"> ewidencji wartościowej 3</w:t>
      </w:r>
      <w:r>
        <w:rPr>
          <w:rFonts w:ascii="Verdana" w:hAnsi="Verdana"/>
          <w:sz w:val="22"/>
          <w:szCs w:val="22"/>
        </w:rPr>
        <w:t>9</w:t>
      </w:r>
      <w:r w:rsidRPr="00030B7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177</w:t>
      </w:r>
      <w:r w:rsidRPr="00030B77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36</w:t>
      </w:r>
      <w:r w:rsidRPr="00030B77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, ilościowej 1.344 sztuki</w:t>
      </w:r>
      <w:r w:rsidRPr="00030B7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W magazynie znajdowały się następujące materiały: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album o Ryszardzie Kaczorowskim 6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apaszka jedwabna mała 2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krawaty 78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książka „Pierwsza Rada” 235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kubek „800 lat Opola” 98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magnes ceramiczny 2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monografia Opola 148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paczka promocyjna 26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parasol 120 cm żółty 14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pendrive karta kredytowa „800 lat Opola” 84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pendrive płyta 3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pióro WOWG 3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płyta CD „65 lat piłki nożnej w Opolu” 349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poduszka z nadrukiem żółta 175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pudełko w kształcie odtwarzacza szpulowego 85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szale 4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zegar winylowy 5 sztuk,</w:t>
      </w:r>
    </w:p>
    <w:p w:rsidR="002148A9" w:rsidRPr="00030B77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zestaw piśmienniczy 27 sztuk.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30B77"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sz w:val="22"/>
          <w:szCs w:val="22"/>
        </w:rPr>
        <w:t xml:space="preserve">2 </w:t>
      </w:r>
      <w:r w:rsidRPr="00030B77">
        <w:rPr>
          <w:rFonts w:ascii="Verdana" w:hAnsi="Verdana"/>
          <w:sz w:val="22"/>
          <w:szCs w:val="22"/>
        </w:rPr>
        <w:t>raport</w:t>
      </w:r>
      <w:r>
        <w:rPr>
          <w:rFonts w:ascii="Verdana" w:hAnsi="Verdana"/>
          <w:sz w:val="22"/>
          <w:szCs w:val="22"/>
        </w:rPr>
        <w:t>ów</w:t>
      </w:r>
      <w:r w:rsidRPr="00030B77">
        <w:rPr>
          <w:rFonts w:ascii="Verdana" w:hAnsi="Verdana"/>
          <w:sz w:val="22"/>
          <w:szCs w:val="22"/>
        </w:rPr>
        <w:t xml:space="preserve"> z systemu ds. obsługi magazynu us</w:t>
      </w:r>
      <w:r>
        <w:rPr>
          <w:rFonts w:ascii="Verdana" w:hAnsi="Verdana"/>
          <w:sz w:val="22"/>
          <w:szCs w:val="22"/>
        </w:rPr>
        <w:t>talono, że z magazynu w 2017 r.:</w:t>
      </w:r>
    </w:p>
    <w:p w:rsidR="002148A9" w:rsidRPr="00985B5A" w:rsidRDefault="002148A9" w:rsidP="002148A9">
      <w:pPr>
        <w:numPr>
          <w:ilvl w:val="0"/>
          <w:numId w:val="1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85B5A">
        <w:rPr>
          <w:rFonts w:ascii="Verdana" w:hAnsi="Verdana"/>
          <w:sz w:val="22"/>
          <w:szCs w:val="22"/>
        </w:rPr>
        <w:t xml:space="preserve">przyjęto na stan materiały na kwotę 83.229,00 zł </w:t>
      </w:r>
      <w:r w:rsidRPr="00985B5A">
        <w:rPr>
          <w:rFonts w:ascii="Verdana" w:hAnsi="Verdana"/>
          <w:b/>
          <w:sz w:val="18"/>
          <w:szCs w:val="22"/>
        </w:rPr>
        <w:t>(akta kontroli 17/49/I/11)</w:t>
      </w:r>
      <w:r w:rsidRPr="00985B5A">
        <w:rPr>
          <w:rFonts w:ascii="Verdana" w:hAnsi="Verdana"/>
          <w:sz w:val="22"/>
          <w:szCs w:val="22"/>
        </w:rPr>
        <w:t>,</w:t>
      </w:r>
    </w:p>
    <w:p w:rsidR="002148A9" w:rsidRPr="00985B5A" w:rsidRDefault="002148A9" w:rsidP="002148A9">
      <w:pPr>
        <w:numPr>
          <w:ilvl w:val="0"/>
          <w:numId w:val="1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985B5A">
        <w:rPr>
          <w:rFonts w:ascii="Verdana" w:hAnsi="Verdana"/>
          <w:sz w:val="22"/>
          <w:szCs w:val="22"/>
        </w:rPr>
        <w:t xml:space="preserve">wydano materiały na kwotę 71.902,99 zł </w:t>
      </w:r>
      <w:r w:rsidRPr="00985B5A">
        <w:rPr>
          <w:rFonts w:ascii="Verdana" w:hAnsi="Verdana"/>
          <w:b/>
          <w:sz w:val="18"/>
          <w:szCs w:val="22"/>
        </w:rPr>
        <w:t>(akta kontroli 17/49/I/7-10)</w:t>
      </w:r>
      <w:r w:rsidRPr="00985B5A">
        <w:rPr>
          <w:rFonts w:ascii="Verdana" w:hAnsi="Verdana"/>
          <w:sz w:val="22"/>
          <w:szCs w:val="22"/>
        </w:rPr>
        <w:t xml:space="preserve">. </w:t>
      </w:r>
    </w:p>
    <w:p w:rsidR="002148A9" w:rsidRPr="00030B7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30B77">
        <w:rPr>
          <w:rFonts w:ascii="Verdana" w:hAnsi="Verdana"/>
          <w:sz w:val="22"/>
          <w:szCs w:val="22"/>
        </w:rPr>
        <w:t xml:space="preserve">W związku z powyższym stan magazynu na 31.12.2017 r. wyniósł </w:t>
      </w:r>
      <w:r>
        <w:rPr>
          <w:rFonts w:ascii="Verdana" w:hAnsi="Verdana"/>
          <w:sz w:val="22"/>
          <w:szCs w:val="22"/>
        </w:rPr>
        <w:t>50.503,37</w:t>
      </w:r>
      <w:r w:rsidRPr="00030B77">
        <w:rPr>
          <w:rFonts w:ascii="Verdana" w:hAnsi="Verdana"/>
          <w:sz w:val="22"/>
          <w:szCs w:val="22"/>
        </w:rPr>
        <w:t xml:space="preserve"> zł.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  <w:u w:val="single"/>
        </w:rPr>
      </w:pPr>
    </w:p>
    <w:p w:rsidR="002148A9" w:rsidRPr="00DE7D8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DE7D85">
        <w:rPr>
          <w:rFonts w:ascii="Verdana" w:hAnsi="Verdana"/>
          <w:sz w:val="22"/>
          <w:szCs w:val="22"/>
        </w:rPr>
        <w:t>Operacje w styczniu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6A1FF0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styczniu wydano z magazynu  </w:t>
      </w:r>
      <w:r>
        <w:rPr>
          <w:rFonts w:ascii="Verdana" w:hAnsi="Verdana"/>
          <w:sz w:val="22"/>
          <w:szCs w:val="22"/>
        </w:rPr>
        <w:t>71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</w:t>
      </w:r>
      <w:r w:rsidRPr="0018435E">
        <w:rPr>
          <w:rFonts w:ascii="Verdana" w:hAnsi="Verdana"/>
          <w:sz w:val="22"/>
          <w:szCs w:val="22"/>
        </w:rPr>
        <w:t>wartości 1.406,73 zł</w:t>
      </w:r>
      <w:r w:rsidRPr="0018435E">
        <w:rPr>
          <w:rFonts w:ascii="Verdana" w:hAnsi="Verdana"/>
          <w:b/>
          <w:sz w:val="18"/>
          <w:szCs w:val="22"/>
        </w:rPr>
        <w:t xml:space="preserve"> (akta kontroli 17/49/I/13-14). </w:t>
      </w:r>
      <w:r w:rsidRPr="0018435E">
        <w:rPr>
          <w:rFonts w:ascii="Verdana" w:hAnsi="Verdana"/>
          <w:sz w:val="22"/>
          <w:szCs w:val="22"/>
        </w:rPr>
        <w:t>Nie przyjęto do magazynu w</w:t>
      </w:r>
      <w:r>
        <w:rPr>
          <w:rFonts w:ascii="Verdana" w:hAnsi="Verdana"/>
          <w:sz w:val="22"/>
          <w:szCs w:val="22"/>
        </w:rPr>
        <w:t xml:space="preserve"> styczniu żadnych materiałów. 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6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1.344 szt. – 71 szt. = 1.273 szt.,</w:t>
      </w:r>
    </w:p>
    <w:p w:rsidR="002148A9" w:rsidRPr="000B1E05" w:rsidRDefault="002148A9" w:rsidP="002148A9">
      <w:pPr>
        <w:numPr>
          <w:ilvl w:val="0"/>
          <w:numId w:val="16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030B77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9</w:t>
      </w:r>
      <w:r w:rsidRPr="00030B7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177</w:t>
      </w:r>
      <w:r w:rsidRPr="00030B77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36</w:t>
      </w:r>
      <w:r w:rsidRPr="00030B77">
        <w:rPr>
          <w:rFonts w:ascii="Verdana" w:hAnsi="Verdana"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zł – 1.</w:t>
      </w:r>
      <w:r>
        <w:rPr>
          <w:rFonts w:ascii="Verdana" w:hAnsi="Verdana"/>
          <w:sz w:val="22"/>
          <w:szCs w:val="22"/>
        </w:rPr>
        <w:t>406,73</w:t>
      </w:r>
      <w:r w:rsidRPr="000B1E05">
        <w:rPr>
          <w:rFonts w:ascii="Verdana" w:hAnsi="Verdana"/>
          <w:sz w:val="22"/>
          <w:szCs w:val="22"/>
        </w:rPr>
        <w:t xml:space="preserve"> zł = </w:t>
      </w:r>
      <w:r>
        <w:rPr>
          <w:rFonts w:ascii="Verdana" w:hAnsi="Verdana"/>
          <w:sz w:val="22"/>
          <w:szCs w:val="22"/>
        </w:rPr>
        <w:t>37.770,63</w:t>
      </w:r>
      <w:r w:rsidRPr="000B1E05">
        <w:rPr>
          <w:rFonts w:ascii="Verdana" w:hAnsi="Verdana"/>
          <w:sz w:val="22"/>
          <w:szCs w:val="22"/>
        </w:rPr>
        <w:t> zł.</w:t>
      </w:r>
    </w:p>
    <w:p w:rsidR="002148A9" w:rsidRPr="000B1E05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 dokumenty RW nr 1-</w:t>
      </w:r>
      <w:r>
        <w:rPr>
          <w:rFonts w:ascii="Verdana" w:hAnsi="Verdana"/>
          <w:sz w:val="22"/>
          <w:szCs w:val="22"/>
        </w:rPr>
        <w:t>11/2017 opatrzone podpisem</w:t>
      </w:r>
      <w:r w:rsidRPr="000B1E05">
        <w:rPr>
          <w:rFonts w:ascii="Verdana" w:hAnsi="Verdana"/>
          <w:sz w:val="22"/>
          <w:szCs w:val="22"/>
        </w:rPr>
        <w:t xml:space="preserve"> przyjmującego.</w:t>
      </w:r>
    </w:p>
    <w:p w:rsidR="002148A9" w:rsidRPr="000B1E05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 xml:space="preserve">). Potwierdzono zasadność wydania </w:t>
      </w:r>
      <w:r w:rsidRPr="000B1E05">
        <w:rPr>
          <w:rFonts w:ascii="Verdana" w:hAnsi="Verdana"/>
          <w:sz w:val="22"/>
          <w:szCs w:val="22"/>
        </w:rPr>
        <w:lastRenderedPageBreak/>
        <w:t>materiałów. Potwierdzono zgodność dokumentacji źródłowej z ewidencją magazynową.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lutym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8435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lutym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48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1.</w:t>
      </w:r>
      <w:r>
        <w:rPr>
          <w:rFonts w:ascii="Verdana" w:hAnsi="Verdana"/>
          <w:sz w:val="22"/>
          <w:szCs w:val="22"/>
        </w:rPr>
        <w:t>074,89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850 szt. materiałów o łącznej wartości </w:t>
      </w:r>
      <w:r w:rsidRPr="0018435E">
        <w:rPr>
          <w:rFonts w:ascii="Verdana" w:hAnsi="Verdana"/>
          <w:sz w:val="22"/>
          <w:szCs w:val="22"/>
        </w:rPr>
        <w:t xml:space="preserve">17.603,50 zł </w:t>
      </w:r>
      <w:r w:rsidRPr="0018435E">
        <w:rPr>
          <w:rFonts w:ascii="Verdana" w:hAnsi="Verdana"/>
          <w:b/>
          <w:sz w:val="18"/>
          <w:szCs w:val="22"/>
        </w:rPr>
        <w:t>(akta kontroli 17/49/I/15-16).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1.273 szt. – 48 szt. + 850 szt. = 2.075 szt.,</w:t>
      </w:r>
    </w:p>
    <w:p w:rsidR="002148A9" w:rsidRPr="000B1E05" w:rsidRDefault="002148A9" w:rsidP="002148A9">
      <w:pPr>
        <w:numPr>
          <w:ilvl w:val="0"/>
          <w:numId w:val="1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37.770,63</w:t>
      </w:r>
      <w:r w:rsidRPr="000B1E05">
        <w:rPr>
          <w:rFonts w:ascii="Verdana" w:hAnsi="Verdana"/>
          <w:sz w:val="22"/>
          <w:szCs w:val="22"/>
        </w:rPr>
        <w:t> zł – 1.</w:t>
      </w:r>
      <w:r>
        <w:rPr>
          <w:rFonts w:ascii="Verdana" w:hAnsi="Verdana"/>
          <w:sz w:val="22"/>
          <w:szCs w:val="22"/>
        </w:rPr>
        <w:t>074,89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+ 17.603,50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54.299,24</w:t>
      </w:r>
      <w:r w:rsidRPr="000B1E05">
        <w:rPr>
          <w:rFonts w:ascii="Verdana" w:hAnsi="Verdana"/>
          <w:sz w:val="22"/>
          <w:szCs w:val="22"/>
        </w:rPr>
        <w:t>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12-17/2017, a przyjęcie materiałów dokumenty PZ 1-3/2017.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Albumy „Opole – miasto z różnych perspektyw”, 200 sztuk w cenie 5.086,20 zł. Faktura jest zgodna z wnioskiem o zakup towarów lub usług, na jej odwrocie znajduje się zapis, iż przyjęto materiały na stan magazynu w cenie jednostkowej 25,43 zł, wartość całkowita 5.086,20 zł. Faktura jest zgodna z dokumentem PZ 1/2017.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Albumy „Opole – miasto z różnych perspektyw” wersja 2, 150 sztuk w cenie 2.677,50 zł. Faktura jest zgodna z wnioskiem o zakup towarów lub usług, na jej odwrocie znajduje się zapis, iż przyjęto materiały na stan magazynu w cenie jednostkowej 17,85 zł, wartość całkowita 2.677,50 zł. Faktura jest zgodna z dokumentem PZ 2/2017.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Albumy „Odkryj Opole”, 500 sztuk w cenie 9.840,00 zł. Faktura jest zgodna z wnioskiem o zakup towarów lub usług, na jej odwrocie znajduje się zapis, iż przyjęto materiały na stan magazynu w cenie jednostkowej 19,68 zł, wartość całkowita 9.840 zł. Faktura jest zgodna z dokumentem PZ 3/2017.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B2599B" w:rsidRDefault="002148A9" w:rsidP="002148A9">
      <w:pPr>
        <w:numPr>
          <w:ilvl w:val="0"/>
          <w:numId w:val="21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B2599B">
        <w:rPr>
          <w:rFonts w:ascii="Verdana" w:hAnsi="Verdana"/>
          <w:sz w:val="22"/>
          <w:szCs w:val="22"/>
        </w:rPr>
        <w:t>la dokumentu RW 13/2017 nie załączono wniosku o wydanie materiałów.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marcu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8435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marcu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195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 </w:t>
      </w:r>
      <w:r>
        <w:rPr>
          <w:rFonts w:ascii="Verdana" w:hAnsi="Verdana"/>
          <w:sz w:val="22"/>
          <w:szCs w:val="22"/>
        </w:rPr>
        <w:t>4.634,14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250 szt. materiałów o łącznej wartości </w:t>
      </w:r>
      <w:r w:rsidRPr="0018435E">
        <w:rPr>
          <w:rFonts w:ascii="Verdana" w:hAnsi="Verdana"/>
          <w:sz w:val="22"/>
          <w:szCs w:val="22"/>
        </w:rPr>
        <w:t xml:space="preserve">6.357,50 zł </w:t>
      </w:r>
      <w:r w:rsidRPr="0018435E">
        <w:rPr>
          <w:rFonts w:ascii="Verdana" w:hAnsi="Verdana"/>
          <w:b/>
          <w:sz w:val="18"/>
          <w:szCs w:val="22"/>
        </w:rPr>
        <w:t>(akta kontroli 17/49/I/17-18).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2.075 szt. – 195 szt. + 250 szt. = 2.130 szt.,</w:t>
      </w:r>
    </w:p>
    <w:p w:rsidR="002148A9" w:rsidRPr="000B1E05" w:rsidRDefault="002148A9" w:rsidP="002148A9">
      <w:pPr>
        <w:numPr>
          <w:ilvl w:val="0"/>
          <w:numId w:val="1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54.299,24</w:t>
      </w:r>
      <w:r w:rsidRPr="000B1E05">
        <w:rPr>
          <w:rFonts w:ascii="Verdana" w:hAnsi="Verdana"/>
          <w:sz w:val="22"/>
          <w:szCs w:val="22"/>
        </w:rPr>
        <w:t xml:space="preserve"> zł – </w:t>
      </w:r>
      <w:r>
        <w:rPr>
          <w:rFonts w:ascii="Verdana" w:hAnsi="Verdana"/>
          <w:sz w:val="22"/>
          <w:szCs w:val="22"/>
        </w:rPr>
        <w:t>4.634,14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+ 6.357,50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56.022,60</w:t>
      </w:r>
      <w:r w:rsidRPr="000B1E05">
        <w:rPr>
          <w:rFonts w:ascii="Verdana" w:hAnsi="Verdana"/>
          <w:sz w:val="22"/>
          <w:szCs w:val="22"/>
        </w:rPr>
        <w:t>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1</w:t>
      </w:r>
      <w:r>
        <w:rPr>
          <w:rFonts w:ascii="Verdana" w:hAnsi="Verdana"/>
          <w:sz w:val="22"/>
          <w:szCs w:val="22"/>
        </w:rPr>
        <w:t>8</w:t>
      </w:r>
      <w:r w:rsidRPr="00310C2C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39</w:t>
      </w:r>
      <w:r w:rsidRPr="00310C2C">
        <w:rPr>
          <w:rFonts w:ascii="Verdana" w:hAnsi="Verdana"/>
          <w:sz w:val="22"/>
          <w:szCs w:val="22"/>
        </w:rPr>
        <w:t>/2017, a przyjęcie materiałów dokument</w:t>
      </w:r>
      <w:r>
        <w:rPr>
          <w:rFonts w:ascii="Verdana" w:hAnsi="Verdana"/>
          <w:sz w:val="22"/>
          <w:szCs w:val="22"/>
        </w:rPr>
        <w:t>em</w:t>
      </w:r>
      <w:r w:rsidRPr="00310C2C">
        <w:rPr>
          <w:rFonts w:ascii="Verdana" w:hAnsi="Verdana"/>
          <w:sz w:val="22"/>
          <w:szCs w:val="22"/>
        </w:rPr>
        <w:t xml:space="preserve"> PZ </w:t>
      </w:r>
      <w:r>
        <w:rPr>
          <w:rFonts w:ascii="Verdana" w:hAnsi="Verdana"/>
          <w:sz w:val="22"/>
          <w:szCs w:val="22"/>
        </w:rPr>
        <w:t>4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Pr="00B2599B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 xml:space="preserve">Albumy „Opole – miasto z różnych perspektyw” w wersji angielskiej, 250 sztuk w cenie 6.357,75 zł. Faktura jest zgodna z wnioskiem o zakup towarów lub usług, na jej odwrocie znajduje się zapis, iż przyjęto materiały na stan magazynu w </w:t>
      </w:r>
      <w:r w:rsidRPr="00B2599B">
        <w:rPr>
          <w:rFonts w:ascii="Verdana" w:hAnsi="Verdana"/>
          <w:sz w:val="22"/>
          <w:szCs w:val="22"/>
        </w:rPr>
        <w:lastRenderedPageBreak/>
        <w:t>cenie jednostkowej 25,43 zł, wartość całkowita 6.357,50 zł. Faktura jest zgodna z dokumentem PZ 4/2017.</w:t>
      </w:r>
    </w:p>
    <w:p w:rsidR="002148A9" w:rsidRPr="000B1E05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B2599B" w:rsidRDefault="002148A9" w:rsidP="002148A9">
      <w:pPr>
        <w:numPr>
          <w:ilvl w:val="0"/>
          <w:numId w:val="2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 xml:space="preserve">RW 36/2017 brak podpisu wnioskodawcy, </w:t>
      </w:r>
    </w:p>
    <w:p w:rsidR="002148A9" w:rsidRPr="00B2599B" w:rsidRDefault="002148A9" w:rsidP="002148A9">
      <w:pPr>
        <w:numPr>
          <w:ilvl w:val="0"/>
          <w:numId w:val="2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RW 20/2017 brak podpisu wnioskodawcy</w:t>
      </w:r>
      <w:r>
        <w:rPr>
          <w:rFonts w:ascii="Verdana" w:hAnsi="Verdana"/>
          <w:sz w:val="22"/>
          <w:szCs w:val="22"/>
        </w:rPr>
        <w:t>,</w:t>
      </w:r>
    </w:p>
    <w:p w:rsidR="002148A9" w:rsidRPr="00B2599B" w:rsidRDefault="002148A9" w:rsidP="002148A9">
      <w:pPr>
        <w:numPr>
          <w:ilvl w:val="0"/>
          <w:numId w:val="2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RW 19/2017 brak wniosku o wydanie materiałów</w:t>
      </w:r>
      <w:r>
        <w:rPr>
          <w:rFonts w:ascii="Verdana" w:hAnsi="Verdana"/>
          <w:sz w:val="22"/>
          <w:szCs w:val="22"/>
        </w:rPr>
        <w:t>.</w:t>
      </w:r>
      <w:r w:rsidRPr="00B2599B">
        <w:rPr>
          <w:rFonts w:ascii="Verdana" w:hAnsi="Verdana"/>
          <w:sz w:val="22"/>
          <w:szCs w:val="22"/>
        </w:rPr>
        <w:t xml:space="preserve"> 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kwietniu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8435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kwietniu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64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 1.</w:t>
      </w:r>
      <w:r>
        <w:rPr>
          <w:rFonts w:ascii="Verdana" w:hAnsi="Verdana"/>
          <w:sz w:val="22"/>
          <w:szCs w:val="22"/>
        </w:rPr>
        <w:t>798,86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400 szt. materiałów o łącznej wartości </w:t>
      </w:r>
      <w:r w:rsidRPr="0018435E">
        <w:rPr>
          <w:rFonts w:ascii="Verdana" w:hAnsi="Verdana"/>
          <w:sz w:val="22"/>
          <w:szCs w:val="22"/>
        </w:rPr>
        <w:t xml:space="preserve">16.142,00 zł </w:t>
      </w:r>
      <w:r w:rsidRPr="0018435E">
        <w:rPr>
          <w:rFonts w:ascii="Verdana" w:hAnsi="Verdana"/>
          <w:b/>
          <w:sz w:val="18"/>
          <w:szCs w:val="22"/>
        </w:rPr>
        <w:t>(akta kontroli 17/49/I/19-20).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2.130 szt. – 64 szt. + 400 szt. = 2.466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56.022,60</w:t>
      </w:r>
      <w:r w:rsidRPr="000B1E05">
        <w:rPr>
          <w:rFonts w:ascii="Verdana" w:hAnsi="Verdana"/>
          <w:sz w:val="22"/>
          <w:szCs w:val="22"/>
        </w:rPr>
        <w:t> zł – 1.</w:t>
      </w:r>
      <w:r>
        <w:rPr>
          <w:rFonts w:ascii="Verdana" w:hAnsi="Verdana"/>
          <w:sz w:val="22"/>
          <w:szCs w:val="22"/>
        </w:rPr>
        <w:t>798,86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+ 16.142,00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70.365,74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40-53</w:t>
      </w:r>
      <w:r w:rsidRPr="00310C2C">
        <w:rPr>
          <w:rFonts w:ascii="Verdana" w:hAnsi="Verdana"/>
          <w:sz w:val="22"/>
          <w:szCs w:val="22"/>
        </w:rPr>
        <w:t xml:space="preserve">/2017, a przyjęcie materiałów dokumenty PZ </w:t>
      </w:r>
      <w:r>
        <w:rPr>
          <w:rFonts w:ascii="Verdana" w:hAnsi="Verdana"/>
          <w:sz w:val="22"/>
          <w:szCs w:val="22"/>
        </w:rPr>
        <w:t>5-6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Paczki promocyjne na 800 – lecie wersja 1 i 2, łącznie 300 sztuk w cenie 9.500 zł. Faktura jest zgodna z wnioskiem o zakup towarów lub usług, na jej odwrocie znajduje się zapis, iż przyjęto materiały na stan magazynu w cenie jednostkowej dla wersji 1: 30 zł, wartości 1.500 zł oraz dla wersji 2: 32 zł, wartości 8.000 zł. Faktura jest zgodna z dokumentem PZ 5/2017.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Medale z etui, 100 sztuk w cenie 6.642,00 zł. Faktura jest zgodna z wnioskiem o zakup towarów lub usług. Na podstawie dokumentu PZ 6/2017 ustalono, iż przyjęto materiały na stan magazynu w cenie jednostkowej 66,42 zł, wartość całkowita 6.642,00 zł. Faktura jest zgodna z dokumentem PZ 6/2017.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maju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8435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maju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825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17.230,10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400 szt. materiałów o łącznej </w:t>
      </w:r>
      <w:r w:rsidRPr="0018435E">
        <w:rPr>
          <w:rFonts w:ascii="Verdana" w:hAnsi="Verdana"/>
          <w:sz w:val="22"/>
          <w:szCs w:val="22"/>
        </w:rPr>
        <w:t xml:space="preserve">wartości 5.260,00 zł </w:t>
      </w:r>
      <w:r w:rsidRPr="0018435E">
        <w:rPr>
          <w:rFonts w:ascii="Verdana" w:hAnsi="Verdana"/>
          <w:b/>
          <w:sz w:val="18"/>
          <w:szCs w:val="22"/>
        </w:rPr>
        <w:t>(akta kontroli 17/49/I/21-22).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2.466 szt. – 825 szt. + 400 szt. = 2.041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70.365,74 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17.230,10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+ 5.260,00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58.395,64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54-77</w:t>
      </w:r>
      <w:r w:rsidRPr="00310C2C">
        <w:rPr>
          <w:rFonts w:ascii="Verdana" w:hAnsi="Verdana"/>
          <w:sz w:val="22"/>
          <w:szCs w:val="22"/>
        </w:rPr>
        <w:t xml:space="preserve">/2017, a przyjęcie materiałów dokumenty PZ </w:t>
      </w:r>
      <w:r>
        <w:rPr>
          <w:rFonts w:ascii="Verdana" w:hAnsi="Verdana"/>
          <w:sz w:val="22"/>
          <w:szCs w:val="22"/>
        </w:rPr>
        <w:t>7-8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Koszulki (oraz breloki akrylowe które ze względu na wartość jednostkową poniżej 10 zł nie zostały objęte badaną próbą), 300 sztuk w cenie 3.302,55 zł. Faktura jest zgodna z wnioskiem o zakup towarów lub usług. Na podstawie dokumentu </w:t>
      </w:r>
      <w:r>
        <w:rPr>
          <w:rFonts w:ascii="Verdana" w:hAnsi="Verdana"/>
          <w:sz w:val="22"/>
          <w:szCs w:val="22"/>
        </w:rPr>
        <w:lastRenderedPageBreak/>
        <w:t>PZ 7/2017 ustalono, iż przyjęto materiały na stan magazynu w cenie jednostkowej 11,01 zł, wartość całkowita 3.303,00 zł. Faktura jest zgodna z dokumentem PZ 7/2017.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Pendrive z logo 800 - </w:t>
      </w:r>
      <w:proofErr w:type="spellStart"/>
      <w:r>
        <w:rPr>
          <w:rFonts w:ascii="Verdana" w:hAnsi="Verdana"/>
          <w:sz w:val="22"/>
          <w:szCs w:val="22"/>
        </w:rPr>
        <w:t>lecia</w:t>
      </w:r>
      <w:proofErr w:type="spellEnd"/>
      <w:r>
        <w:rPr>
          <w:rFonts w:ascii="Verdana" w:hAnsi="Verdana"/>
          <w:sz w:val="22"/>
          <w:szCs w:val="22"/>
        </w:rPr>
        <w:t>, 100 sztuk w cenie 1.957,25 zł. Faktura jest zgodna z wnioskiem o zakup towarów lub usług, na jej odwrocie znajduje się zapis, iż przyjęto materiały na stan magazynu w cenie jednostkowej 19,57 zł, wartości 1.957,25 zł. Faktura jest zgodna z dokumentem PZ 8/2017.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AD1E90" w:rsidRDefault="002148A9" w:rsidP="002148A9">
      <w:pPr>
        <w:numPr>
          <w:ilvl w:val="0"/>
          <w:numId w:val="2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AD1E90">
        <w:rPr>
          <w:rFonts w:ascii="Verdana" w:hAnsi="Verdana"/>
          <w:sz w:val="22"/>
          <w:szCs w:val="22"/>
        </w:rPr>
        <w:t xml:space="preserve">RW 75/2017 </w:t>
      </w:r>
      <w:r>
        <w:rPr>
          <w:rFonts w:ascii="Verdana" w:hAnsi="Verdana"/>
          <w:sz w:val="22"/>
          <w:szCs w:val="22"/>
        </w:rPr>
        <w:t>brak podpisu wnioskodawcy,</w:t>
      </w:r>
    </w:p>
    <w:p w:rsidR="002148A9" w:rsidRPr="00AD1E90" w:rsidRDefault="002148A9" w:rsidP="002148A9">
      <w:pPr>
        <w:numPr>
          <w:ilvl w:val="0"/>
          <w:numId w:val="2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AD1E90">
        <w:rPr>
          <w:rFonts w:ascii="Verdana" w:hAnsi="Verdana"/>
          <w:sz w:val="22"/>
          <w:szCs w:val="22"/>
        </w:rPr>
        <w:t>RW 66/2017 bra</w:t>
      </w:r>
      <w:r>
        <w:rPr>
          <w:rFonts w:ascii="Verdana" w:hAnsi="Verdana"/>
          <w:sz w:val="22"/>
          <w:szCs w:val="22"/>
        </w:rPr>
        <w:t>k wniosku o wydanie materiałów,</w:t>
      </w:r>
    </w:p>
    <w:p w:rsidR="002148A9" w:rsidRPr="00AD1E90" w:rsidRDefault="002148A9" w:rsidP="002148A9">
      <w:pPr>
        <w:numPr>
          <w:ilvl w:val="0"/>
          <w:numId w:val="2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AD1E90">
        <w:rPr>
          <w:rFonts w:ascii="Verdana" w:hAnsi="Verdana"/>
          <w:sz w:val="22"/>
          <w:szCs w:val="22"/>
        </w:rPr>
        <w:t xml:space="preserve">RW 61/2017 </w:t>
      </w:r>
      <w:r>
        <w:rPr>
          <w:rFonts w:ascii="Verdana" w:hAnsi="Verdana"/>
          <w:sz w:val="22"/>
          <w:szCs w:val="22"/>
        </w:rPr>
        <w:t>brak podpisu wnioskodawcy,</w:t>
      </w:r>
      <w:r w:rsidRPr="00AD1E90">
        <w:rPr>
          <w:rFonts w:ascii="Verdana" w:hAnsi="Verdana"/>
          <w:sz w:val="22"/>
          <w:szCs w:val="22"/>
        </w:rPr>
        <w:t xml:space="preserve"> </w:t>
      </w:r>
    </w:p>
    <w:p w:rsidR="002148A9" w:rsidRPr="00AD1E90" w:rsidRDefault="002148A9" w:rsidP="002148A9">
      <w:pPr>
        <w:numPr>
          <w:ilvl w:val="0"/>
          <w:numId w:val="2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AD1E90">
        <w:rPr>
          <w:rFonts w:ascii="Verdana" w:hAnsi="Verdana"/>
          <w:sz w:val="22"/>
          <w:szCs w:val="22"/>
        </w:rPr>
        <w:t xml:space="preserve">RW 59/2017 </w:t>
      </w:r>
      <w:r>
        <w:rPr>
          <w:rFonts w:ascii="Verdana" w:hAnsi="Verdana"/>
          <w:sz w:val="22"/>
          <w:szCs w:val="22"/>
        </w:rPr>
        <w:t>brak podpisu wnioskodawcy,</w:t>
      </w:r>
      <w:r w:rsidRPr="00AD1E90">
        <w:rPr>
          <w:rFonts w:ascii="Verdana" w:hAnsi="Verdana"/>
          <w:sz w:val="22"/>
          <w:szCs w:val="22"/>
        </w:rPr>
        <w:t xml:space="preserve"> </w:t>
      </w:r>
    </w:p>
    <w:p w:rsidR="002148A9" w:rsidRPr="00AD1E90" w:rsidRDefault="002148A9" w:rsidP="002148A9">
      <w:pPr>
        <w:numPr>
          <w:ilvl w:val="0"/>
          <w:numId w:val="2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AD1E90">
        <w:rPr>
          <w:rFonts w:ascii="Verdana" w:hAnsi="Verdana"/>
          <w:sz w:val="22"/>
          <w:szCs w:val="22"/>
        </w:rPr>
        <w:t xml:space="preserve">RW 58/2017 </w:t>
      </w:r>
      <w:r>
        <w:rPr>
          <w:rFonts w:ascii="Verdana" w:hAnsi="Verdana"/>
          <w:sz w:val="22"/>
          <w:szCs w:val="22"/>
        </w:rPr>
        <w:t>brak podpisu wnioskodawcy</w:t>
      </w:r>
      <w:r w:rsidRPr="00AD1E90">
        <w:rPr>
          <w:rFonts w:ascii="Verdana" w:hAnsi="Verdana"/>
          <w:sz w:val="22"/>
          <w:szCs w:val="22"/>
        </w:rPr>
        <w:t xml:space="preserve">. 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czerwcu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F0C8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czerwcu</w:t>
      </w:r>
      <w:r w:rsidRPr="000B1E05">
        <w:rPr>
          <w:rFonts w:ascii="Verdana" w:hAnsi="Verdana"/>
          <w:sz w:val="22"/>
          <w:szCs w:val="22"/>
        </w:rPr>
        <w:t xml:space="preserve"> wydano z magazynu </w:t>
      </w:r>
      <w:r>
        <w:rPr>
          <w:rFonts w:ascii="Verdana" w:hAnsi="Verdana"/>
          <w:sz w:val="22"/>
          <w:szCs w:val="22"/>
        </w:rPr>
        <w:t>214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17.230,10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Nie przyjęto do magazynu w czerwcu żadnych materiałów</w:t>
      </w:r>
      <w:r w:rsidRPr="000B1E05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1F0C87">
        <w:rPr>
          <w:rFonts w:ascii="Verdana" w:hAnsi="Verdana"/>
          <w:b/>
          <w:sz w:val="18"/>
          <w:szCs w:val="22"/>
        </w:rPr>
        <w:t>(akta kontroli 17/49/I/23-24).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2.041 szt. – 214 szt. = 1.827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58.395,64  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5.249,35</w:t>
      </w:r>
      <w:r w:rsidRPr="000B1E05">
        <w:rPr>
          <w:rFonts w:ascii="Verdana" w:hAnsi="Verdana"/>
          <w:sz w:val="22"/>
          <w:szCs w:val="22"/>
        </w:rPr>
        <w:t xml:space="preserve"> zł = </w:t>
      </w:r>
      <w:r>
        <w:rPr>
          <w:rFonts w:ascii="Verdana" w:hAnsi="Verdana"/>
          <w:sz w:val="22"/>
          <w:szCs w:val="22"/>
        </w:rPr>
        <w:t>53.146,29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78-104/2017</w:t>
      </w:r>
      <w:r w:rsidRPr="00310C2C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4060F1" w:rsidRDefault="002148A9" w:rsidP="002148A9">
      <w:pPr>
        <w:numPr>
          <w:ilvl w:val="0"/>
          <w:numId w:val="2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4060F1">
        <w:rPr>
          <w:rFonts w:ascii="Verdana" w:hAnsi="Verdana"/>
          <w:sz w:val="22"/>
          <w:szCs w:val="22"/>
        </w:rPr>
        <w:t>RW 100</w:t>
      </w:r>
      <w:r>
        <w:rPr>
          <w:rFonts w:ascii="Verdana" w:hAnsi="Verdana"/>
          <w:sz w:val="22"/>
          <w:szCs w:val="22"/>
        </w:rPr>
        <w:t>/2017 brak podpisu wnioskodawcy,</w:t>
      </w:r>
    </w:p>
    <w:p w:rsidR="002148A9" w:rsidRPr="004060F1" w:rsidRDefault="002148A9" w:rsidP="002148A9">
      <w:pPr>
        <w:numPr>
          <w:ilvl w:val="0"/>
          <w:numId w:val="2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4060F1">
        <w:rPr>
          <w:rFonts w:ascii="Verdana" w:hAnsi="Verdana"/>
          <w:sz w:val="22"/>
          <w:szCs w:val="22"/>
        </w:rPr>
        <w:t xml:space="preserve">RW 90/2017 </w:t>
      </w:r>
      <w:r>
        <w:rPr>
          <w:rFonts w:ascii="Verdana" w:hAnsi="Verdana"/>
          <w:sz w:val="22"/>
          <w:szCs w:val="22"/>
        </w:rPr>
        <w:t>brak podpisu wnioskodawcy,</w:t>
      </w:r>
    </w:p>
    <w:p w:rsidR="002148A9" w:rsidRPr="004060F1" w:rsidRDefault="002148A9" w:rsidP="002148A9">
      <w:pPr>
        <w:numPr>
          <w:ilvl w:val="0"/>
          <w:numId w:val="2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4060F1">
        <w:rPr>
          <w:rFonts w:ascii="Verdana" w:hAnsi="Verdana"/>
          <w:sz w:val="22"/>
          <w:szCs w:val="22"/>
        </w:rPr>
        <w:t>RW 84</w:t>
      </w:r>
      <w:r>
        <w:rPr>
          <w:rFonts w:ascii="Verdana" w:hAnsi="Verdana"/>
          <w:sz w:val="22"/>
          <w:szCs w:val="22"/>
        </w:rPr>
        <w:t>/2017 brak podpisu wnioskodawcy,</w:t>
      </w:r>
    </w:p>
    <w:p w:rsidR="002148A9" w:rsidRPr="004060F1" w:rsidRDefault="002148A9" w:rsidP="002148A9">
      <w:pPr>
        <w:numPr>
          <w:ilvl w:val="0"/>
          <w:numId w:val="2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4060F1">
        <w:rPr>
          <w:rFonts w:ascii="Verdana" w:hAnsi="Verdana"/>
          <w:sz w:val="22"/>
          <w:szCs w:val="22"/>
        </w:rPr>
        <w:t>RW 81/</w:t>
      </w:r>
      <w:r>
        <w:rPr>
          <w:rFonts w:ascii="Verdana" w:hAnsi="Verdana"/>
          <w:sz w:val="22"/>
          <w:szCs w:val="22"/>
        </w:rPr>
        <w:t>2017 brak podpisu wnioskodawcy,</w:t>
      </w:r>
    </w:p>
    <w:p w:rsidR="002148A9" w:rsidRPr="004060F1" w:rsidRDefault="002148A9" w:rsidP="002148A9">
      <w:pPr>
        <w:numPr>
          <w:ilvl w:val="0"/>
          <w:numId w:val="24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4060F1">
        <w:rPr>
          <w:rFonts w:ascii="Verdana" w:hAnsi="Verdana"/>
          <w:sz w:val="22"/>
          <w:szCs w:val="22"/>
        </w:rPr>
        <w:t xml:space="preserve">RW 80/2017 </w:t>
      </w:r>
      <w:r w:rsidRPr="00AD1E90">
        <w:rPr>
          <w:rFonts w:ascii="Verdana" w:hAnsi="Verdana"/>
          <w:sz w:val="22"/>
          <w:szCs w:val="22"/>
        </w:rPr>
        <w:t>bra</w:t>
      </w:r>
      <w:r>
        <w:rPr>
          <w:rFonts w:ascii="Verdana" w:hAnsi="Verdana"/>
          <w:sz w:val="22"/>
          <w:szCs w:val="22"/>
        </w:rPr>
        <w:t>k wniosku o wydanie materiałów.</w:t>
      </w:r>
    </w:p>
    <w:p w:rsidR="002148A9" w:rsidRPr="003043BB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lipcu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F0C8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lipcu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138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3.239,78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50 szt. materiałów o łącznej wartości </w:t>
      </w:r>
      <w:r w:rsidRPr="001F0C87">
        <w:rPr>
          <w:rFonts w:ascii="Verdana" w:hAnsi="Verdana"/>
          <w:sz w:val="22"/>
          <w:szCs w:val="22"/>
        </w:rPr>
        <w:t xml:space="preserve">1.476,00 zł </w:t>
      </w:r>
      <w:r w:rsidRPr="001F0C87">
        <w:rPr>
          <w:rFonts w:ascii="Verdana" w:hAnsi="Verdana"/>
          <w:b/>
          <w:sz w:val="18"/>
          <w:szCs w:val="22"/>
        </w:rPr>
        <w:t>(akta kontroli 17/49/I/25-26).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1.827 szt. – 138 szt. + 50 szt. = 1.739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53.146,29 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3.239,78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+ 1.476,00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51.382,51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105-118</w:t>
      </w:r>
      <w:r w:rsidRPr="00310C2C">
        <w:rPr>
          <w:rFonts w:ascii="Verdana" w:hAnsi="Verdana"/>
          <w:sz w:val="22"/>
          <w:szCs w:val="22"/>
        </w:rPr>
        <w:t xml:space="preserve">/2017, a przyjęcie materiałów dokument PZ </w:t>
      </w:r>
      <w:r>
        <w:rPr>
          <w:rFonts w:ascii="Verdana" w:hAnsi="Verdana"/>
          <w:sz w:val="22"/>
          <w:szCs w:val="22"/>
        </w:rPr>
        <w:t>9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Paczki promocyjne wersja 3 (na paczkę składa się: kubek, notes, figurka lub magnes), 50 sztuk w cenie 1.476,00 zł. Faktura jest zgodna z wnioskiem o zakup towarów lub usług, na jej odwrocie znajduje się zapis, iż przyjęto materiały na stan magazynu w cenie jednostkowej 29,52 zł, wartości 1.476,00 zł. Faktura jest zgodna z dokumentem PZ 9/2017.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sierpniu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F0C8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sierpniu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311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6.812,08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300 szt. materiałów o łącznej </w:t>
      </w:r>
      <w:r w:rsidRPr="001F0C87">
        <w:rPr>
          <w:rFonts w:ascii="Verdana" w:hAnsi="Verdana"/>
          <w:sz w:val="22"/>
          <w:szCs w:val="22"/>
        </w:rPr>
        <w:t xml:space="preserve">wartości 8.388,00 zł </w:t>
      </w:r>
      <w:r w:rsidRPr="001F0C87">
        <w:rPr>
          <w:rFonts w:ascii="Verdana" w:hAnsi="Verdana"/>
          <w:b/>
          <w:sz w:val="18"/>
          <w:szCs w:val="22"/>
        </w:rPr>
        <w:t>(akta kontroli 17/49/I/27-28).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1.739 szt. – 311 szt. + 300 szt. = 1.728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51.382,51 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6.812,08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+ 8.388,00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52.958,43 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119-142</w:t>
      </w:r>
      <w:r w:rsidRPr="00310C2C">
        <w:rPr>
          <w:rFonts w:ascii="Verdana" w:hAnsi="Verdana"/>
          <w:sz w:val="22"/>
          <w:szCs w:val="22"/>
        </w:rPr>
        <w:t xml:space="preserve">/2017, a przyjęcie materiałów dokument PZ </w:t>
      </w:r>
      <w:r>
        <w:rPr>
          <w:rFonts w:ascii="Verdana" w:hAnsi="Verdana"/>
          <w:sz w:val="22"/>
          <w:szCs w:val="22"/>
        </w:rPr>
        <w:t>10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Albumy „Opole miasto z różnych perspektyw”, 300 sztuk w cenie 8.388,00 zł. Faktura jest zgodna z zawartą umową (dostawca wyłoniony w przetargu nieograniczonym), na jej odwrocie znajduje się zapis, iż przyjęto materiały na stan magazynu w cenie jednostkowej 27,96 zł, wartości 8.388,00 zł. Faktura jest zgodna z dokumentem PZ 10/2017.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Operacje w</w:t>
      </w:r>
      <w:r>
        <w:rPr>
          <w:rFonts w:ascii="Verdana" w:hAnsi="Verdana"/>
          <w:sz w:val="22"/>
          <w:szCs w:val="22"/>
        </w:rPr>
        <w:t>e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wrześniu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1F0C8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e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wrześniu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216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5.931,38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100 szt. materiałów o łącznej </w:t>
      </w:r>
      <w:r w:rsidRPr="001F0C87">
        <w:rPr>
          <w:rFonts w:ascii="Verdana" w:hAnsi="Verdana"/>
          <w:sz w:val="22"/>
          <w:szCs w:val="22"/>
        </w:rPr>
        <w:t xml:space="preserve">wartości 3.500,00 zł </w:t>
      </w:r>
      <w:r w:rsidRPr="001F0C87">
        <w:rPr>
          <w:rFonts w:ascii="Verdana" w:hAnsi="Verdana"/>
          <w:b/>
          <w:sz w:val="18"/>
          <w:szCs w:val="22"/>
        </w:rPr>
        <w:t>(akta kontroli 17/49/I/29-30).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1.728 szt. – 216 szt. + 100 szt. = 1.612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52.958,43 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5.931,38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+ 3.500,00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50.527,05 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143-159</w:t>
      </w:r>
      <w:r w:rsidRPr="00310C2C">
        <w:rPr>
          <w:rFonts w:ascii="Verdana" w:hAnsi="Verdana"/>
          <w:sz w:val="22"/>
          <w:szCs w:val="22"/>
        </w:rPr>
        <w:t xml:space="preserve">/2017, a przyjęcie materiałów dokument PZ </w:t>
      </w:r>
      <w:r>
        <w:rPr>
          <w:rFonts w:ascii="Verdana" w:hAnsi="Verdana"/>
          <w:sz w:val="22"/>
          <w:szCs w:val="22"/>
        </w:rPr>
        <w:t>11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Paczki promocyjne (na paczkę składa się: kubek, notes, przycisk do papieru i magnes), 100 sztuk (2x 50 szt.) w cenie 3.499,97 zł. Faktura jest zgodna z wnioskiem o zakup towarów lub usług, na jej odwrocie znajduje się zapis, iż przyjęto materiały na stan magazynu dla wersji 1: w cenie jednostkowej 36 zł, wartości 1.800,11 zł dla wersji 2 w cenie jednostkowej 34 zł, wartości 1.699,86 zł. Faktura jest zgodna z dokumentem PZ 11/2017.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lastRenderedPageBreak/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75046D" w:rsidRDefault="002148A9" w:rsidP="002148A9">
      <w:pPr>
        <w:numPr>
          <w:ilvl w:val="0"/>
          <w:numId w:val="2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75046D">
        <w:rPr>
          <w:rFonts w:ascii="Verdana" w:hAnsi="Verdana"/>
          <w:sz w:val="22"/>
          <w:szCs w:val="22"/>
        </w:rPr>
        <w:t>RW 149/2017 materiały odebrała osoba nie będąca wnioskodawcą</w:t>
      </w:r>
      <w:r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październiku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8B493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październiku</w:t>
      </w:r>
      <w:r w:rsidRPr="000B1E05">
        <w:rPr>
          <w:rFonts w:ascii="Verdana" w:hAnsi="Verdana"/>
          <w:sz w:val="22"/>
          <w:szCs w:val="22"/>
        </w:rPr>
        <w:t xml:space="preserve"> wydano z magazynu </w:t>
      </w:r>
      <w:r>
        <w:rPr>
          <w:rFonts w:ascii="Verdana" w:hAnsi="Verdana"/>
          <w:sz w:val="22"/>
          <w:szCs w:val="22"/>
        </w:rPr>
        <w:t>282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8.214,33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Nie przyjęto do magazynu w październiku żadnych </w:t>
      </w:r>
      <w:r w:rsidRPr="008B4933">
        <w:rPr>
          <w:rFonts w:ascii="Verdana" w:hAnsi="Verdana"/>
          <w:sz w:val="22"/>
          <w:szCs w:val="22"/>
        </w:rPr>
        <w:t>materiałów</w:t>
      </w:r>
      <w:r w:rsidRPr="008B4933">
        <w:rPr>
          <w:rFonts w:ascii="Verdana" w:hAnsi="Verdana"/>
          <w:b/>
          <w:sz w:val="18"/>
          <w:szCs w:val="22"/>
        </w:rPr>
        <w:t xml:space="preserve"> (akta kontroli 17/49/I/31-32).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1.612 szt. – 282 szt. = 1.330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50.527,05  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8.214,33</w:t>
      </w:r>
      <w:r w:rsidRPr="000B1E05">
        <w:rPr>
          <w:rFonts w:ascii="Verdana" w:hAnsi="Verdana"/>
          <w:sz w:val="22"/>
          <w:szCs w:val="22"/>
        </w:rPr>
        <w:t xml:space="preserve"> zł = </w:t>
      </w:r>
      <w:r>
        <w:rPr>
          <w:rFonts w:ascii="Verdana" w:hAnsi="Verdana"/>
          <w:sz w:val="22"/>
          <w:szCs w:val="22"/>
        </w:rPr>
        <w:t>42.312,72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160-179/2017</w:t>
      </w:r>
      <w:r w:rsidRPr="00310C2C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</w:t>
      </w:r>
      <w:r>
        <w:rPr>
          <w:rFonts w:ascii="Verdana" w:hAnsi="Verdana"/>
          <w:sz w:val="22"/>
          <w:szCs w:val="22"/>
        </w:rPr>
        <w:t>w listopadzie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8B493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listopadzie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240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5.825,58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100 szt. materiałów o łącznej </w:t>
      </w:r>
      <w:r w:rsidRPr="008B4933">
        <w:rPr>
          <w:rFonts w:ascii="Verdana" w:hAnsi="Verdana"/>
          <w:sz w:val="22"/>
          <w:szCs w:val="22"/>
        </w:rPr>
        <w:t xml:space="preserve">wartości 3.199,00 zł </w:t>
      </w:r>
      <w:r w:rsidRPr="008B4933">
        <w:rPr>
          <w:rFonts w:ascii="Verdana" w:hAnsi="Verdana"/>
          <w:b/>
          <w:sz w:val="18"/>
          <w:szCs w:val="22"/>
        </w:rPr>
        <w:t>(akta kontroli 17/49/I/33-34).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1.330 szt. – 240 szt. + 100 szt. = 1.190 szt.,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42.312,72 </w:t>
      </w:r>
      <w:r w:rsidRPr="000B1E05">
        <w:rPr>
          <w:rFonts w:ascii="Verdana" w:hAnsi="Verdana"/>
          <w:sz w:val="22"/>
          <w:szCs w:val="22"/>
        </w:rPr>
        <w:t xml:space="preserve">zł – </w:t>
      </w:r>
      <w:r>
        <w:rPr>
          <w:rFonts w:ascii="Verdana" w:hAnsi="Verdana"/>
          <w:sz w:val="22"/>
          <w:szCs w:val="22"/>
        </w:rPr>
        <w:t>5.825,58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+ 3.199,00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39.686,14 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180-205</w:t>
      </w:r>
      <w:r w:rsidRPr="00310C2C">
        <w:rPr>
          <w:rFonts w:ascii="Verdana" w:hAnsi="Verdana"/>
          <w:sz w:val="22"/>
          <w:szCs w:val="22"/>
        </w:rPr>
        <w:t xml:space="preserve">/2017, a przyjęcie materiałów dokument PZ </w:t>
      </w:r>
      <w:r>
        <w:rPr>
          <w:rFonts w:ascii="Verdana" w:hAnsi="Verdana"/>
          <w:sz w:val="22"/>
          <w:szCs w:val="22"/>
        </w:rPr>
        <w:t>12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Pr="000B1E05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Paczki promocyjne (na paczkę składa się: kubek, notes i magnes), 100 sztuk w cenie 3.199,23 zł. Faktura jest zgodna z wnioskiem o zakup towarów lub usług, na jej odwrocie znajduje się zapis, iż przyjęto materiały na stan magazynu w cenie jednostkowej 31,99 zł, wartości 3.199,23 zł. Faktura jest zgodna z dokumentem PZ 12/2017.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65282A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65282A">
        <w:rPr>
          <w:rFonts w:ascii="Verdana" w:hAnsi="Verdana"/>
          <w:sz w:val="22"/>
          <w:szCs w:val="22"/>
        </w:rPr>
        <w:t>RW 189/2017 brak podpisu wnioskodawcy</w:t>
      </w:r>
      <w:r>
        <w:rPr>
          <w:rFonts w:ascii="Verdana" w:hAnsi="Verdana"/>
          <w:sz w:val="22"/>
          <w:szCs w:val="22"/>
        </w:rPr>
        <w:t>,</w:t>
      </w:r>
    </w:p>
    <w:p w:rsidR="002148A9" w:rsidRPr="0065282A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65282A">
        <w:rPr>
          <w:rFonts w:ascii="Verdana" w:hAnsi="Verdana"/>
          <w:sz w:val="22"/>
          <w:szCs w:val="22"/>
        </w:rPr>
        <w:t>RW 180/2017 brak podpisu wnioskodawcy</w:t>
      </w:r>
      <w:r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1E0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Operacje w </w:t>
      </w:r>
      <w:r>
        <w:rPr>
          <w:rFonts w:ascii="Verdana" w:hAnsi="Verdana"/>
          <w:sz w:val="22"/>
          <w:szCs w:val="22"/>
        </w:rPr>
        <w:t>grudniu</w:t>
      </w:r>
    </w:p>
    <w:p w:rsidR="002148A9" w:rsidRPr="000B5AE1" w:rsidRDefault="002148A9" w:rsidP="002148A9">
      <w:pPr>
        <w:ind w:right="-286"/>
        <w:jc w:val="both"/>
        <w:rPr>
          <w:rFonts w:ascii="Verdana" w:hAnsi="Verdana"/>
          <w:color w:val="FFC000"/>
          <w:sz w:val="22"/>
          <w:szCs w:val="22"/>
        </w:rPr>
      </w:pPr>
    </w:p>
    <w:p w:rsidR="002148A9" w:rsidRPr="008B493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lastRenderedPageBreak/>
        <w:t xml:space="preserve">W </w:t>
      </w:r>
      <w:r>
        <w:rPr>
          <w:rFonts w:ascii="Verdana" w:hAnsi="Verdana"/>
          <w:sz w:val="22"/>
          <w:szCs w:val="22"/>
        </w:rPr>
        <w:t>grudniu</w:t>
      </w:r>
      <w:r w:rsidRPr="000B1E05">
        <w:rPr>
          <w:rFonts w:ascii="Verdana" w:hAnsi="Verdana"/>
          <w:sz w:val="22"/>
          <w:szCs w:val="22"/>
        </w:rPr>
        <w:t xml:space="preserve"> wydano z magazynu  </w:t>
      </w:r>
      <w:r>
        <w:rPr>
          <w:rFonts w:ascii="Verdana" w:hAnsi="Verdana"/>
          <w:sz w:val="22"/>
          <w:szCs w:val="22"/>
        </w:rPr>
        <w:t>517</w:t>
      </w:r>
      <w:r w:rsidRPr="000B1E05">
        <w:rPr>
          <w:rFonts w:ascii="Verdana" w:hAnsi="Verdana"/>
          <w:sz w:val="22"/>
          <w:szCs w:val="22"/>
        </w:rPr>
        <w:t xml:space="preserve"> szt. materiałów promocyjnych o łącznej wartości </w:t>
      </w:r>
      <w:r>
        <w:rPr>
          <w:rFonts w:ascii="Verdana" w:hAnsi="Verdana"/>
          <w:sz w:val="22"/>
          <w:szCs w:val="22"/>
        </w:rPr>
        <w:t>10.485,77</w:t>
      </w:r>
      <w:r w:rsidRPr="000B1E05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.</w:t>
      </w:r>
      <w:r w:rsidRPr="000B1E05"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b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Przyjęto do magazynu 900 szt. materiałów o łącznej </w:t>
      </w:r>
      <w:r w:rsidRPr="008B4933">
        <w:rPr>
          <w:rFonts w:ascii="Verdana" w:hAnsi="Verdana"/>
          <w:sz w:val="22"/>
          <w:szCs w:val="22"/>
        </w:rPr>
        <w:t xml:space="preserve">wartości 21.303,00 zł </w:t>
      </w:r>
      <w:r w:rsidRPr="008B4933">
        <w:rPr>
          <w:rFonts w:ascii="Verdana" w:hAnsi="Verdana"/>
          <w:b/>
          <w:sz w:val="18"/>
          <w:szCs w:val="22"/>
        </w:rPr>
        <w:t>(akta kontroli 17/49/I/35-36).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Stan magazynu na koniec miesiąca:</w:t>
      </w:r>
    </w:p>
    <w:p w:rsidR="002148A9" w:rsidRDefault="002148A9" w:rsidP="002148A9">
      <w:pPr>
        <w:numPr>
          <w:ilvl w:val="0"/>
          <w:numId w:val="1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1.190 szt. – 517 szt. + 900 szt. = 1.573 szt.,</w:t>
      </w:r>
    </w:p>
    <w:p w:rsidR="002148A9" w:rsidRPr="000B1E05" w:rsidRDefault="002148A9" w:rsidP="002148A9">
      <w:pPr>
        <w:numPr>
          <w:ilvl w:val="0"/>
          <w:numId w:val="15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39.686,14</w:t>
      </w:r>
      <w:r w:rsidRPr="000B1E05">
        <w:rPr>
          <w:rFonts w:ascii="Verdana" w:hAnsi="Verdana"/>
          <w:sz w:val="22"/>
          <w:szCs w:val="22"/>
        </w:rPr>
        <w:t xml:space="preserve"> zł – </w:t>
      </w:r>
      <w:r>
        <w:rPr>
          <w:rFonts w:ascii="Verdana" w:hAnsi="Verdana"/>
          <w:sz w:val="22"/>
          <w:szCs w:val="22"/>
        </w:rPr>
        <w:t>10.485,77</w:t>
      </w:r>
      <w:r w:rsidRPr="000B1E05">
        <w:rPr>
          <w:rFonts w:ascii="Verdana" w:hAnsi="Verdana"/>
          <w:sz w:val="22"/>
          <w:szCs w:val="22"/>
        </w:rPr>
        <w:t xml:space="preserve"> zł </w:t>
      </w:r>
      <w:r>
        <w:rPr>
          <w:rFonts w:ascii="Verdana" w:hAnsi="Verdana"/>
          <w:sz w:val="22"/>
          <w:szCs w:val="22"/>
        </w:rPr>
        <w:t xml:space="preserve">+ 21.303,00 zł </w:t>
      </w:r>
      <w:r w:rsidRPr="000B1E05">
        <w:rPr>
          <w:rFonts w:ascii="Verdana" w:hAnsi="Verdana"/>
          <w:sz w:val="22"/>
          <w:szCs w:val="22"/>
        </w:rPr>
        <w:t xml:space="preserve">= </w:t>
      </w:r>
      <w:r>
        <w:rPr>
          <w:rFonts w:ascii="Verdana" w:hAnsi="Verdana"/>
          <w:sz w:val="22"/>
          <w:szCs w:val="22"/>
        </w:rPr>
        <w:t>50.503,37</w:t>
      </w:r>
      <w:r w:rsidRPr="000B1E05">
        <w:rPr>
          <w:rFonts w:ascii="Verdana" w:hAnsi="Verdana"/>
          <w:sz w:val="22"/>
          <w:szCs w:val="22"/>
        </w:rPr>
        <w:t>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>Wydanie materiałów potwierdziły</w:t>
      </w:r>
      <w:r w:rsidRPr="00310C2C">
        <w:rPr>
          <w:rFonts w:ascii="Verdana" w:hAnsi="Verdana"/>
          <w:sz w:val="22"/>
          <w:szCs w:val="22"/>
        </w:rPr>
        <w:t xml:space="preserve"> dokumenty RW nr </w:t>
      </w:r>
      <w:r>
        <w:rPr>
          <w:rFonts w:ascii="Verdana" w:hAnsi="Verdana"/>
          <w:sz w:val="22"/>
          <w:szCs w:val="22"/>
        </w:rPr>
        <w:t>206-220</w:t>
      </w:r>
      <w:r w:rsidRPr="00310C2C">
        <w:rPr>
          <w:rFonts w:ascii="Verdana" w:hAnsi="Verdana"/>
          <w:sz w:val="22"/>
          <w:szCs w:val="22"/>
        </w:rPr>
        <w:t>/2017, a przyjęcie materiałów dokumenty PZ 13</w:t>
      </w:r>
      <w:r>
        <w:rPr>
          <w:rFonts w:ascii="Verdana" w:hAnsi="Verdana"/>
          <w:sz w:val="22"/>
          <w:szCs w:val="22"/>
        </w:rPr>
        <w:t>-16</w:t>
      </w:r>
      <w:r w:rsidRPr="00310C2C">
        <w:rPr>
          <w:rFonts w:ascii="Verdana" w:hAnsi="Verdana"/>
          <w:sz w:val="22"/>
          <w:szCs w:val="22"/>
        </w:rPr>
        <w:t xml:space="preserve">/2017. </w:t>
      </w:r>
      <w:r>
        <w:rPr>
          <w:rFonts w:ascii="Verdana" w:hAnsi="Verdana"/>
          <w:sz w:val="22"/>
          <w:szCs w:val="22"/>
        </w:rPr>
        <w:t xml:space="preserve">Dokumenty RW zostały </w:t>
      </w:r>
      <w:r w:rsidRPr="000B1E05">
        <w:rPr>
          <w:rFonts w:ascii="Verdana" w:hAnsi="Verdana"/>
          <w:sz w:val="22"/>
          <w:szCs w:val="22"/>
        </w:rPr>
        <w:t>opatrzone podpis</w:t>
      </w:r>
      <w:r>
        <w:rPr>
          <w:rFonts w:ascii="Verdana" w:hAnsi="Verdana"/>
          <w:sz w:val="22"/>
          <w:szCs w:val="22"/>
        </w:rPr>
        <w:t>em</w:t>
      </w:r>
      <w:r w:rsidRPr="000B1E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jedynie osoby </w:t>
      </w:r>
      <w:r w:rsidRPr="000B1E05">
        <w:rPr>
          <w:rFonts w:ascii="Verdana" w:hAnsi="Verdana"/>
          <w:sz w:val="22"/>
          <w:szCs w:val="22"/>
        </w:rPr>
        <w:t>przyjmujące</w:t>
      </w:r>
      <w:r>
        <w:rPr>
          <w:rFonts w:ascii="Verdana" w:hAnsi="Verdana"/>
          <w:sz w:val="22"/>
          <w:szCs w:val="22"/>
        </w:rPr>
        <w:t>j materiały, dokumenty PZ nie zostały podpisane</w:t>
      </w:r>
      <w:r w:rsidRPr="000B1E05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Wydział Promocji zakupił: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Maskotki „</w:t>
      </w:r>
      <w:proofErr w:type="spellStart"/>
      <w:r>
        <w:rPr>
          <w:rFonts w:ascii="Verdana" w:hAnsi="Verdana"/>
          <w:sz w:val="22"/>
          <w:szCs w:val="22"/>
        </w:rPr>
        <w:t>Wieżaki</w:t>
      </w:r>
      <w:proofErr w:type="spellEnd"/>
      <w:r>
        <w:rPr>
          <w:rFonts w:ascii="Verdana" w:hAnsi="Verdana"/>
          <w:sz w:val="22"/>
          <w:szCs w:val="22"/>
        </w:rPr>
        <w:t>”, 200 sztuk w cenie 8.243,63 zł (w tym: 8.201,64 zł koszt maskotek i 41,99 zł koszt dostawy). Faktura jest zgodna z wnioskiem o zakup towarów lub usług, na jej odwrocie znajduje się zapis, iż przyjęto materiały na stan magazynu w cenie jednostkowej 41,01 zł, wartość całkowita 8.201,64 zł. Faktura jest zgodna z dokumentem PZ 13/2017.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Kubki z nadrukiem świątecznym, 300 sztuk w cenie 3.132,81 zł. Faktura jest zgodna z wnioskiem o zakup towarów lub usług. Na podstawie dokumentu PZ 14/2017 ustalono, iż przyjęto materiały na stan magazynu w cenie jednostkowej 10,44 zł, wartość całkowita 3.132,00 zł. Faktura jest zgodna z dokumentem PZ 14/2017.</w:t>
      </w:r>
    </w:p>
    <w:p w:rsidR="002148A9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Monografię „Po tej stronie rzeki”, 300 sztuk w cenie 8.000,00 zł. Zakupu dokonano na podstawie § 6 ust. 1 Zarządzenia Prezydenta Miasta Opola  (z pominięciem trybów określonych w zarządzeniu) Na odwrocie faktury znajduje się zapis, iż przyjęto materiały na stan magazynu w cenie jednostkowej 26,67 zł, wartość całkowita 8.000 zł. Faktura jest zgodna z dokumentem PZ 15/2017.</w:t>
      </w:r>
    </w:p>
    <w:p w:rsidR="002148A9" w:rsidRPr="00D60FCB" w:rsidRDefault="002148A9" w:rsidP="002148A9">
      <w:pPr>
        <w:numPr>
          <w:ilvl w:val="0"/>
          <w:numId w:val="13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Pendrive (oraz notesy i długopisy które ze względu na wartość jednostkową poniżej 10 zł nie zostały objęte badaną próbą), 100 sztuk w cenie 1.968,00 zł. Faktura jest zgodna z wnioskiem o zakup towarów lub usług (zakup w trybie interwencyjnym). Na odwrocie faktury znajduje się zapis, iż przyjęto materiały na stan magazynu w cenie jednostkowej 19,68 zł, wartość całkowita 1.968,00 zł. Faktura jest zgodna z dokumentem PZ 16/2017.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1E05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0B1E05">
        <w:rPr>
          <w:rFonts w:ascii="Verdana" w:hAnsi="Verdana"/>
          <w:i/>
          <w:sz w:val="22"/>
          <w:szCs w:val="22"/>
        </w:rPr>
        <w:t xml:space="preserve">o wydanie materiałów </w:t>
      </w:r>
      <w:r>
        <w:rPr>
          <w:rFonts w:ascii="Verdana" w:hAnsi="Verdana"/>
          <w:i/>
          <w:sz w:val="22"/>
          <w:szCs w:val="22"/>
        </w:rPr>
        <w:t xml:space="preserve">i wydawnictw </w:t>
      </w:r>
      <w:proofErr w:type="spellStart"/>
      <w:r>
        <w:rPr>
          <w:rFonts w:ascii="Verdana" w:hAnsi="Verdana"/>
          <w:i/>
          <w:sz w:val="22"/>
          <w:szCs w:val="22"/>
        </w:rPr>
        <w:t>promocyjno</w:t>
      </w:r>
      <w:proofErr w:type="spellEnd"/>
      <w:r>
        <w:rPr>
          <w:rFonts w:ascii="Verdana" w:hAnsi="Verdana"/>
          <w:i/>
          <w:sz w:val="22"/>
          <w:szCs w:val="22"/>
        </w:rPr>
        <w:t xml:space="preserve"> - informacyjnych</w:t>
      </w:r>
      <w:r w:rsidRPr="000B1E05">
        <w:rPr>
          <w:rFonts w:ascii="Verdana" w:hAnsi="Verdana"/>
          <w:i/>
          <w:sz w:val="22"/>
          <w:szCs w:val="22"/>
        </w:rPr>
        <w:t xml:space="preserve"> </w:t>
      </w:r>
      <w:r w:rsidRPr="000B1E05">
        <w:rPr>
          <w:rFonts w:ascii="Verdana" w:hAnsi="Verdana"/>
          <w:sz w:val="22"/>
          <w:szCs w:val="22"/>
        </w:rPr>
        <w:t>(F</w:t>
      </w:r>
      <w:r>
        <w:rPr>
          <w:rFonts w:ascii="Verdana" w:hAnsi="Verdana"/>
          <w:sz w:val="22"/>
          <w:szCs w:val="22"/>
        </w:rPr>
        <w:t>1</w:t>
      </w:r>
      <w:r w:rsidRPr="000B1E05">
        <w:rPr>
          <w:rFonts w:ascii="Verdana" w:hAnsi="Verdana"/>
          <w:sz w:val="22"/>
          <w:szCs w:val="22"/>
        </w:rPr>
        <w:t>). Potwierdzono zasadność wydania materiałów. Potwierdzono zgodność dokumentacji źródłowej z ewidencją magazynową.</w:t>
      </w:r>
    </w:p>
    <w:p w:rsidR="002148A9" w:rsidRPr="00B2599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B2599B">
        <w:rPr>
          <w:rFonts w:ascii="Verdana" w:hAnsi="Verdana"/>
          <w:sz w:val="22"/>
          <w:szCs w:val="22"/>
        </w:rPr>
        <w:t>Stwierdzono następujące nieprawidłowości:</w:t>
      </w:r>
    </w:p>
    <w:p w:rsidR="002148A9" w:rsidRPr="0065282A" w:rsidRDefault="002148A9" w:rsidP="002148A9">
      <w:pPr>
        <w:numPr>
          <w:ilvl w:val="0"/>
          <w:numId w:val="26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65282A">
        <w:rPr>
          <w:rFonts w:ascii="Verdana" w:hAnsi="Verdana"/>
          <w:sz w:val="22"/>
          <w:szCs w:val="22"/>
        </w:rPr>
        <w:t>RW 213/2017 brak wniosku o wydanie materiałów,</w:t>
      </w:r>
    </w:p>
    <w:p w:rsidR="002148A9" w:rsidRPr="0065282A" w:rsidRDefault="002148A9" w:rsidP="002148A9">
      <w:pPr>
        <w:numPr>
          <w:ilvl w:val="0"/>
          <w:numId w:val="26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 w:rsidRPr="0065282A">
        <w:rPr>
          <w:rFonts w:ascii="Verdana" w:hAnsi="Verdana"/>
          <w:sz w:val="22"/>
          <w:szCs w:val="22"/>
        </w:rPr>
        <w:t>RW 206/2017 brak podpisu wnioskodawcy.</w:t>
      </w:r>
    </w:p>
    <w:p w:rsidR="002148A9" w:rsidRPr="00B2599B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148A9" w:rsidRPr="00A12D3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B4933">
        <w:rPr>
          <w:rFonts w:ascii="Verdana" w:hAnsi="Verdana"/>
          <w:sz w:val="22"/>
          <w:szCs w:val="22"/>
        </w:rPr>
        <w:t>W zakresie stwierdzonych nieprawidłowości zwrócono się do Naczelnika wydziału Promocji z prośbą o ustosunkowanie się</w:t>
      </w:r>
      <w:r>
        <w:rPr>
          <w:rFonts w:ascii="Verdana" w:hAnsi="Verdana"/>
          <w:sz w:val="22"/>
          <w:szCs w:val="22"/>
        </w:rPr>
        <w:t xml:space="preserve"> do nich</w:t>
      </w:r>
      <w:r w:rsidRPr="008B4933">
        <w:rPr>
          <w:rFonts w:ascii="Verdana" w:hAnsi="Verdana"/>
          <w:sz w:val="22"/>
          <w:szCs w:val="22"/>
        </w:rPr>
        <w:t xml:space="preserve"> </w:t>
      </w:r>
      <w:r w:rsidRPr="008B4933">
        <w:rPr>
          <w:rFonts w:ascii="Verdana" w:hAnsi="Verdana"/>
          <w:b/>
          <w:sz w:val="18"/>
          <w:szCs w:val="22"/>
        </w:rPr>
        <w:t>(akta kontroli 17/49/I/37)</w:t>
      </w:r>
      <w:r w:rsidRPr="00A01A01">
        <w:rPr>
          <w:rFonts w:ascii="Verdana" w:hAnsi="Verdana"/>
          <w:sz w:val="22"/>
          <w:szCs w:val="22"/>
        </w:rPr>
        <w:t>.</w:t>
      </w:r>
      <w:r w:rsidRPr="008B4933">
        <w:rPr>
          <w:rFonts w:ascii="Verdana" w:hAnsi="Verdana"/>
          <w:sz w:val="22"/>
          <w:szCs w:val="22"/>
        </w:rPr>
        <w:t xml:space="preserve"> W odpowiedzi wyjaśniono przyczyny powstania nieprawidłowości oraz przedstawiono dokumenty potwierdzające ich usunięcie</w:t>
      </w:r>
      <w:r>
        <w:rPr>
          <w:rFonts w:ascii="Verdana" w:hAnsi="Verdana"/>
          <w:sz w:val="22"/>
          <w:szCs w:val="22"/>
        </w:rPr>
        <w:t xml:space="preserve"> jeszcze w trakcie kontroli</w:t>
      </w:r>
      <w:r w:rsidRPr="008B4933">
        <w:rPr>
          <w:rFonts w:ascii="Verdana" w:hAnsi="Verdana"/>
          <w:sz w:val="22"/>
          <w:szCs w:val="22"/>
        </w:rPr>
        <w:t xml:space="preserve"> </w:t>
      </w:r>
      <w:r w:rsidRPr="008B4933">
        <w:rPr>
          <w:rFonts w:ascii="Verdana" w:hAnsi="Verdana"/>
          <w:b/>
          <w:sz w:val="18"/>
          <w:szCs w:val="22"/>
        </w:rPr>
        <w:t>(akta kontroli 17/49/I/38</w:t>
      </w:r>
      <w:r>
        <w:rPr>
          <w:rFonts w:ascii="Verdana" w:hAnsi="Verdana"/>
          <w:b/>
          <w:sz w:val="18"/>
          <w:szCs w:val="22"/>
        </w:rPr>
        <w:t>-39</w:t>
      </w:r>
      <w:r w:rsidRPr="008B4933">
        <w:rPr>
          <w:rFonts w:ascii="Verdana" w:hAnsi="Verdana"/>
          <w:b/>
          <w:sz w:val="18"/>
          <w:szCs w:val="22"/>
        </w:rPr>
        <w:t>)</w:t>
      </w:r>
      <w:r w:rsidRPr="00A01A0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Naczelnik wyjaśnił, iż </w:t>
      </w:r>
      <w:r>
        <w:rPr>
          <w:rFonts w:ascii="Verdana" w:hAnsi="Verdana"/>
          <w:i/>
          <w:sz w:val="22"/>
          <w:szCs w:val="22"/>
        </w:rPr>
        <w:t xml:space="preserve">bezzwłoczny czas realizacji wniosków wpłynął na wystąpienie braków. </w:t>
      </w:r>
    </w:p>
    <w:p w:rsidR="002148A9" w:rsidRPr="00B2599B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148A9" w:rsidRPr="001E1668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V.3 </w:t>
      </w:r>
      <w:r w:rsidRPr="001E1668">
        <w:rPr>
          <w:rFonts w:ascii="Verdana" w:hAnsi="Verdana"/>
          <w:b/>
          <w:sz w:val="22"/>
          <w:szCs w:val="22"/>
          <w:u w:val="single"/>
        </w:rPr>
        <w:t xml:space="preserve">W zakresie </w:t>
      </w:r>
      <w:r>
        <w:rPr>
          <w:rFonts w:ascii="Verdana" w:hAnsi="Verdana"/>
          <w:b/>
          <w:sz w:val="22"/>
          <w:szCs w:val="22"/>
          <w:u w:val="single"/>
        </w:rPr>
        <w:t>gospodarki magazynowej Biura Obsługi Inwestora</w:t>
      </w:r>
    </w:p>
    <w:p w:rsidR="002148A9" w:rsidRDefault="002148A9" w:rsidP="002148A9">
      <w:pPr>
        <w:pStyle w:val="Tekstpodstawowy"/>
        <w:ind w:right="-286"/>
        <w:rPr>
          <w:rFonts w:cs="Arial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B4933">
        <w:rPr>
          <w:rFonts w:ascii="Verdana" w:hAnsi="Verdana"/>
          <w:sz w:val="22"/>
          <w:szCs w:val="22"/>
        </w:rPr>
        <w:t xml:space="preserve">Na podstawie </w:t>
      </w:r>
      <w:r w:rsidRPr="008B4933">
        <w:rPr>
          <w:rFonts w:ascii="Verdana" w:hAnsi="Verdana"/>
          <w:i/>
          <w:sz w:val="22"/>
          <w:szCs w:val="22"/>
        </w:rPr>
        <w:t xml:space="preserve">Raportu dokumentów </w:t>
      </w:r>
      <w:r w:rsidRPr="008B4933">
        <w:rPr>
          <w:rFonts w:ascii="Verdana" w:hAnsi="Verdana"/>
          <w:b/>
          <w:sz w:val="18"/>
          <w:szCs w:val="22"/>
        </w:rPr>
        <w:t xml:space="preserve">(akta kontroli 17/49/I/41) </w:t>
      </w:r>
      <w:r w:rsidRPr="008B4933">
        <w:rPr>
          <w:rFonts w:ascii="Verdana" w:hAnsi="Verdana"/>
          <w:sz w:val="22"/>
          <w:szCs w:val="22"/>
        </w:rPr>
        <w:t>z ewidencji</w:t>
      </w:r>
      <w:r>
        <w:rPr>
          <w:rFonts w:ascii="Verdana" w:hAnsi="Verdana"/>
          <w:sz w:val="22"/>
          <w:szCs w:val="22"/>
        </w:rPr>
        <w:t xml:space="preserve"> magazynu BOI ustalono, że w 2017 r.:</w:t>
      </w:r>
    </w:p>
    <w:p w:rsidR="002148A9" w:rsidRDefault="002148A9" w:rsidP="002148A9">
      <w:pPr>
        <w:numPr>
          <w:ilvl w:val="0"/>
          <w:numId w:val="9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przyjęto do magazynu 1 dostawę materiałów na podstawie dokumentu PW 1/2017 na kwotę 645 zł,</w:t>
      </w:r>
    </w:p>
    <w:p w:rsidR="002148A9" w:rsidRPr="0002660D" w:rsidRDefault="002148A9" w:rsidP="002148A9">
      <w:pPr>
        <w:numPr>
          <w:ilvl w:val="0"/>
          <w:numId w:val="9"/>
        </w:num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wydano z magazynu materiały na podstawie dokumentów RW 1-25/2017 na łączną kwotę 18.472,58 zł.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</w:p>
    <w:p w:rsidR="002148A9" w:rsidRPr="009362FB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Przychody magazynowe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ewidencji księgowej prowadzonej przez Referat Księgowości Wydatków Budżetowych Wydziału Finansowo – Księgowego ustalono, iż w okresie od stycznia do listopada 2017 r. w paragrafie 4210 zaewidencjonowano 2 wydatki o </w:t>
      </w:r>
      <w:r w:rsidRPr="008B4933">
        <w:rPr>
          <w:rFonts w:ascii="Verdana" w:hAnsi="Verdana"/>
          <w:sz w:val="22"/>
          <w:szCs w:val="22"/>
        </w:rPr>
        <w:t xml:space="preserve">kwotach 645,02 zł oraz 117,64 zł </w:t>
      </w:r>
      <w:r w:rsidRPr="008B4933">
        <w:rPr>
          <w:rFonts w:ascii="Verdana" w:hAnsi="Verdana"/>
          <w:b/>
          <w:sz w:val="18"/>
          <w:szCs w:val="22"/>
        </w:rPr>
        <w:t xml:space="preserve">(akta kontroli 17/49/I/42). </w:t>
      </w:r>
      <w:r w:rsidRPr="008B4933">
        <w:rPr>
          <w:rFonts w:ascii="Verdana" w:hAnsi="Verdana"/>
          <w:sz w:val="22"/>
          <w:szCs w:val="22"/>
        </w:rPr>
        <w:t>Pierwszy z nich</w:t>
      </w:r>
      <w:r>
        <w:rPr>
          <w:rFonts w:ascii="Verdana" w:hAnsi="Verdana"/>
          <w:sz w:val="22"/>
          <w:szCs w:val="22"/>
        </w:rPr>
        <w:t xml:space="preserve"> dotyczył zakupu 10 albumów „</w:t>
      </w:r>
      <w:r w:rsidRPr="00FA250F">
        <w:rPr>
          <w:rFonts w:ascii="Verdana" w:hAnsi="Verdana"/>
          <w:i/>
          <w:sz w:val="22"/>
          <w:szCs w:val="22"/>
        </w:rPr>
        <w:t>Architektura Opola wpisana w dzieje miasta</w:t>
      </w:r>
      <w:r>
        <w:rPr>
          <w:rFonts w:ascii="Verdana" w:hAnsi="Verdana"/>
          <w:sz w:val="22"/>
          <w:szCs w:val="22"/>
        </w:rPr>
        <w:t xml:space="preserve">”, które przyjęto do magazynu, a drugi zakupu torebek, których nie przyjęto do magazynu ponieważ </w:t>
      </w:r>
      <w:r w:rsidRPr="00663A7A">
        <w:rPr>
          <w:rFonts w:ascii="Verdana" w:hAnsi="Verdana"/>
          <w:i/>
          <w:sz w:val="22"/>
          <w:szCs w:val="22"/>
        </w:rPr>
        <w:t>cena jednostkowa nie przekroczyła 10 zł</w:t>
      </w:r>
      <w:r>
        <w:rPr>
          <w:rFonts w:ascii="Verdana" w:hAnsi="Verdana"/>
          <w:sz w:val="22"/>
          <w:szCs w:val="22"/>
        </w:rPr>
        <w:t xml:space="preserve"> – jak wyjaśnił pracownik merytoryczny. </w:t>
      </w:r>
    </w:p>
    <w:p w:rsidR="002148A9" w:rsidRPr="00AA35EB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opisu faktury dotyczącej zakupu albumów oraz załączonej dokumentacji wynika, że Zastępca Naczelnika BOI zlecił zakup 10 albumów architektury Opola w niemieckiej wersji językowej. Pod opisem faktury znajduje się pieczęć </w:t>
      </w:r>
      <w:r>
        <w:rPr>
          <w:rFonts w:ascii="Verdana" w:hAnsi="Verdana"/>
          <w:i/>
          <w:sz w:val="22"/>
          <w:szCs w:val="22"/>
        </w:rPr>
        <w:t>Przyjęto na stan magazynu materiałów w ilości 10 szt. cenie 64,50 zł i wartości 645 zł.</w:t>
      </w:r>
      <w:r>
        <w:rPr>
          <w:rFonts w:ascii="Verdana" w:hAnsi="Verdana"/>
          <w:sz w:val="22"/>
          <w:szCs w:val="22"/>
        </w:rPr>
        <w:t xml:space="preserve"> Przychód do magazynu potwierdził dokument PZ 1/2017 z dnia 22 maja 2017 r.</w:t>
      </w:r>
    </w:p>
    <w:p w:rsidR="002148A9" w:rsidRDefault="002148A9" w:rsidP="002148A9">
      <w:pPr>
        <w:pStyle w:val="Tekstpodstawowy"/>
        <w:ind w:right="-286" w:firstLine="851"/>
        <w:rPr>
          <w:rFonts w:cs="Arial"/>
        </w:rPr>
      </w:pPr>
    </w:p>
    <w:p w:rsidR="002148A9" w:rsidRPr="009362FB" w:rsidRDefault="002148A9" w:rsidP="002148A9">
      <w:pPr>
        <w:pStyle w:val="Tekstpodstawowy"/>
        <w:ind w:right="-286"/>
        <w:rPr>
          <w:rFonts w:cs="Arial"/>
          <w:u w:val="single"/>
        </w:rPr>
      </w:pPr>
      <w:r>
        <w:rPr>
          <w:rFonts w:cs="Arial"/>
          <w:u w:val="single"/>
        </w:rPr>
        <w:t>Rozchody magazynowe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B4933">
        <w:rPr>
          <w:rFonts w:ascii="Verdana" w:hAnsi="Verdana"/>
          <w:sz w:val="22"/>
          <w:szCs w:val="22"/>
        </w:rPr>
        <w:t xml:space="preserve">Na podstawie raportu z systemu ds. obsługi magazynu </w:t>
      </w:r>
      <w:r w:rsidRPr="008B4933">
        <w:rPr>
          <w:rFonts w:ascii="Verdana" w:hAnsi="Verdana"/>
          <w:b/>
          <w:sz w:val="18"/>
          <w:szCs w:val="22"/>
        </w:rPr>
        <w:t>(akta kontroli 17/49/I/43)</w:t>
      </w:r>
      <w:r w:rsidRPr="008B4933">
        <w:rPr>
          <w:rFonts w:ascii="Verdana" w:hAnsi="Verdana"/>
          <w:sz w:val="22"/>
          <w:szCs w:val="22"/>
        </w:rPr>
        <w:t xml:space="preserve"> ustalono, że stan magazynu na koniec 2016 r. wyniósł według</w:t>
      </w:r>
      <w:r>
        <w:rPr>
          <w:rFonts w:ascii="Verdana" w:hAnsi="Verdana"/>
          <w:sz w:val="22"/>
          <w:szCs w:val="22"/>
        </w:rPr>
        <w:t xml:space="preserve"> ewidencji wartościowej 32.647,18 zł, ilościowej 749 sztuk.</w:t>
      </w:r>
      <w:r w:rsidRPr="00472B3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 magazynie znajdowały się następujące materiały: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architektura Opola 13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filiżanka Opolska 100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karolinka 6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Opole 150 lat na fotografii 6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paczka upominkowa 100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paczka upominkowa 29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parasol 96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pendrive 9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pendrive 188 sztuk,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płyta muzeum polskiej piosenki 93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power</w:t>
      </w:r>
      <w:proofErr w:type="spellEnd"/>
      <w:r>
        <w:rPr>
          <w:rFonts w:ascii="Verdana" w:hAnsi="Verdana"/>
          <w:sz w:val="22"/>
          <w:szCs w:val="22"/>
        </w:rPr>
        <w:t xml:space="preserve"> bank 93 sztuki,</w:t>
      </w:r>
    </w:p>
    <w:p w:rsidR="002148A9" w:rsidRDefault="002148A9" w:rsidP="002148A9">
      <w:pPr>
        <w:numPr>
          <w:ilvl w:val="0"/>
          <w:numId w:val="12"/>
        </w:numPr>
        <w:tabs>
          <w:tab w:val="left" w:pos="426"/>
        </w:tabs>
        <w:ind w:left="426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teczka konferencyjna 16 sztuk.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raportu z systemu ds. obsługi magazynu ustalono, że z </w:t>
      </w:r>
      <w:r w:rsidRPr="00CF792E">
        <w:rPr>
          <w:rFonts w:ascii="Verdana" w:hAnsi="Verdana"/>
          <w:sz w:val="22"/>
          <w:szCs w:val="22"/>
        </w:rPr>
        <w:t xml:space="preserve">magazynu w 2017 r. wydano materiały na kwotę 18.472,58 zł </w:t>
      </w:r>
      <w:r w:rsidRPr="00CF792E">
        <w:rPr>
          <w:rFonts w:ascii="Verdana" w:hAnsi="Verdana"/>
          <w:b/>
          <w:sz w:val="18"/>
          <w:szCs w:val="22"/>
        </w:rPr>
        <w:t>(akta kontroli 17/49/I/41)</w:t>
      </w:r>
      <w:r w:rsidRPr="00CF792E">
        <w:rPr>
          <w:rFonts w:ascii="Verdana" w:hAnsi="Verdana"/>
          <w:sz w:val="22"/>
          <w:szCs w:val="22"/>
        </w:rPr>
        <w:t>. W związku z powyższym stan magazynu na 31.12.2017 r.</w:t>
      </w:r>
      <w:r>
        <w:rPr>
          <w:rFonts w:ascii="Verdana" w:hAnsi="Verdana"/>
          <w:sz w:val="22"/>
          <w:szCs w:val="22"/>
        </w:rPr>
        <w:t xml:space="preserve"> (uwzględniając rozchody i jedyny przychód w maju na kwotę 645 zł) wyniósł 14.819,60 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Dokumentacja dotycząca rozchodów w magazynie podzielona została przez kontrolowany wydział na grupy miesięczne w związku z potrzebą rozliczenia z wydziałem finansowo – księgowym. Ten sam podział zastosowano w badaniu.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styczniu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CF792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styczniu wydano z magazynu  25 szt. materiałów promocyjnych o łącznej </w:t>
      </w:r>
      <w:r w:rsidRPr="00CF792E">
        <w:rPr>
          <w:rFonts w:ascii="Verdana" w:hAnsi="Verdana"/>
          <w:sz w:val="22"/>
          <w:szCs w:val="22"/>
        </w:rPr>
        <w:t>wartości  1.375,48 zł</w:t>
      </w:r>
      <w:r w:rsidRPr="00CF792E">
        <w:rPr>
          <w:rFonts w:ascii="Verdana" w:hAnsi="Verdana"/>
          <w:b/>
          <w:sz w:val="18"/>
          <w:szCs w:val="22"/>
        </w:rPr>
        <w:t xml:space="preserve"> (akta kontroli 17/49/I/44</w:t>
      </w:r>
      <w:r>
        <w:rPr>
          <w:rFonts w:ascii="Verdana" w:hAnsi="Verdana"/>
          <w:b/>
          <w:sz w:val="18"/>
          <w:szCs w:val="22"/>
        </w:rPr>
        <w:t>-45</w:t>
      </w:r>
      <w:r w:rsidRPr="00CF792E">
        <w:rPr>
          <w:rFonts w:ascii="Verdana" w:hAnsi="Verdana"/>
          <w:b/>
          <w:sz w:val="18"/>
          <w:szCs w:val="22"/>
        </w:rPr>
        <w:t>).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Stan magazynu na koniec miesiąca: 32.647,18 zł – 1.375,48 zł = 31.271,70 zł.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Wydanie materiałów potwierdziły dokumenty RW nr 1-4/2017 opatrzone podpisami wydającego i przyjmującego.</w:t>
      </w:r>
    </w:p>
    <w:p w:rsidR="002148A9" w:rsidRPr="00634D4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634D43">
        <w:rPr>
          <w:rFonts w:ascii="Verdana" w:hAnsi="Verdana"/>
          <w:i/>
          <w:sz w:val="22"/>
          <w:szCs w:val="22"/>
        </w:rPr>
        <w:t>o wydanie materiałów promocyjnych o charakterze gospodarczym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lutym</w:t>
      </w:r>
    </w:p>
    <w:p w:rsidR="002148A9" w:rsidRPr="000907B5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3C27D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907B5">
        <w:rPr>
          <w:rFonts w:ascii="Verdana" w:hAnsi="Verdana"/>
          <w:sz w:val="22"/>
          <w:szCs w:val="22"/>
        </w:rPr>
        <w:t xml:space="preserve">W lutym wydano z magazynu  7 szt. materiałów promocyjnych o łącznej </w:t>
      </w:r>
      <w:r w:rsidRPr="003C27DD">
        <w:rPr>
          <w:rFonts w:ascii="Verdana" w:hAnsi="Verdana"/>
          <w:sz w:val="22"/>
          <w:szCs w:val="22"/>
        </w:rPr>
        <w:t>wartości  393,20 zł</w:t>
      </w:r>
      <w:r w:rsidRPr="003C27DD">
        <w:rPr>
          <w:rFonts w:ascii="Verdana" w:hAnsi="Verdana"/>
          <w:b/>
          <w:sz w:val="18"/>
          <w:szCs w:val="22"/>
        </w:rPr>
        <w:t xml:space="preserve"> (akta kontroli 17/49/I/46-47).</w:t>
      </w:r>
    </w:p>
    <w:p w:rsidR="002148A9" w:rsidRPr="000907B5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907B5">
        <w:rPr>
          <w:rFonts w:ascii="Verdana" w:hAnsi="Verdana"/>
          <w:sz w:val="22"/>
          <w:szCs w:val="22"/>
        </w:rPr>
        <w:t xml:space="preserve">Stan magazynu na koniec miesiąca: 31.271,70 zł – </w:t>
      </w:r>
      <w:r>
        <w:rPr>
          <w:rFonts w:ascii="Verdana" w:hAnsi="Verdana"/>
          <w:sz w:val="22"/>
          <w:szCs w:val="22"/>
        </w:rPr>
        <w:t>393,20</w:t>
      </w:r>
      <w:r w:rsidRPr="000907B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zł </w:t>
      </w:r>
      <w:r w:rsidRPr="000907B5">
        <w:rPr>
          <w:rFonts w:ascii="Verdana" w:hAnsi="Verdana"/>
          <w:sz w:val="22"/>
          <w:szCs w:val="22"/>
        </w:rPr>
        <w:t>= 3</w:t>
      </w:r>
      <w:r>
        <w:rPr>
          <w:rFonts w:ascii="Verdana" w:hAnsi="Verdana"/>
          <w:sz w:val="22"/>
          <w:szCs w:val="22"/>
        </w:rPr>
        <w:t>0</w:t>
      </w:r>
      <w:r w:rsidRPr="000907B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878,50 </w:t>
      </w:r>
      <w:r w:rsidRPr="000907B5">
        <w:rPr>
          <w:rFonts w:ascii="Verdana" w:hAnsi="Verdana"/>
          <w:sz w:val="22"/>
          <w:szCs w:val="22"/>
        </w:rPr>
        <w:t>zł</w:t>
      </w:r>
      <w:r>
        <w:rPr>
          <w:rFonts w:ascii="Verdana" w:hAnsi="Verdana"/>
          <w:sz w:val="22"/>
          <w:szCs w:val="22"/>
        </w:rPr>
        <w:t>.</w:t>
      </w:r>
    </w:p>
    <w:p w:rsidR="002148A9" w:rsidRPr="006F7D3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6F7D39">
        <w:rPr>
          <w:rFonts w:ascii="Verdana" w:hAnsi="Verdana"/>
          <w:sz w:val="22"/>
          <w:szCs w:val="22"/>
        </w:rPr>
        <w:t>Wydanie materiałów potwierdziły dokumenty RW nr 5-6/2017 opatrzone podpisami wydającego i przyjmującego.</w:t>
      </w:r>
    </w:p>
    <w:p w:rsidR="002148A9" w:rsidRPr="00F80888" w:rsidRDefault="002148A9" w:rsidP="002148A9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  <w:r w:rsidRPr="002218B1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2218B1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2218B1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</w:t>
      </w:r>
      <w:r>
        <w:rPr>
          <w:rFonts w:ascii="Verdana" w:hAnsi="Verdana"/>
          <w:sz w:val="22"/>
          <w:szCs w:val="22"/>
        </w:rPr>
        <w:t xml:space="preserve"> magazynową.</w:t>
      </w:r>
    </w:p>
    <w:p w:rsidR="002148A9" w:rsidRPr="002D002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marcu</w:t>
      </w:r>
    </w:p>
    <w:p w:rsidR="002148A9" w:rsidRPr="002218B1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3C27D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218B1">
        <w:rPr>
          <w:rFonts w:ascii="Verdana" w:hAnsi="Verdana"/>
          <w:sz w:val="22"/>
          <w:szCs w:val="22"/>
        </w:rPr>
        <w:t xml:space="preserve">W marcu wydano z magazynu  5 szt. materiałów promocyjnych o łącznej </w:t>
      </w:r>
      <w:r w:rsidRPr="003C27DD">
        <w:rPr>
          <w:rFonts w:ascii="Verdana" w:hAnsi="Verdana"/>
          <w:sz w:val="22"/>
          <w:szCs w:val="22"/>
        </w:rPr>
        <w:t>wartości  258,30 zł</w:t>
      </w:r>
      <w:r w:rsidRPr="003C27DD">
        <w:rPr>
          <w:rFonts w:ascii="Verdana" w:hAnsi="Verdana"/>
          <w:b/>
          <w:sz w:val="18"/>
          <w:szCs w:val="22"/>
        </w:rPr>
        <w:t xml:space="preserve"> (akta kontroli 17/49/I/48-49).</w:t>
      </w:r>
    </w:p>
    <w:p w:rsidR="002148A9" w:rsidRPr="002218B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218B1">
        <w:rPr>
          <w:rFonts w:ascii="Verdana" w:hAnsi="Verdana"/>
          <w:sz w:val="22"/>
          <w:szCs w:val="22"/>
        </w:rPr>
        <w:t xml:space="preserve">Stan magazynu na koniec miesiąca: 30.878,50 zł – 258,30 </w:t>
      </w:r>
      <w:r>
        <w:rPr>
          <w:rFonts w:ascii="Verdana" w:hAnsi="Verdana"/>
          <w:sz w:val="22"/>
          <w:szCs w:val="22"/>
        </w:rPr>
        <w:t>zł = 30.620,20 </w:t>
      </w:r>
      <w:r w:rsidRPr="002218B1">
        <w:rPr>
          <w:rFonts w:ascii="Verdana" w:hAnsi="Verdana"/>
          <w:sz w:val="22"/>
          <w:szCs w:val="22"/>
        </w:rPr>
        <w:t>zł.</w:t>
      </w:r>
    </w:p>
    <w:p w:rsidR="002148A9" w:rsidRPr="005D34C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5D34CD">
        <w:rPr>
          <w:rFonts w:ascii="Verdana" w:hAnsi="Verdana"/>
          <w:sz w:val="22"/>
          <w:szCs w:val="22"/>
        </w:rPr>
        <w:t>Wydanie materiałów potwierdził dokument RW nr 7</w:t>
      </w:r>
      <w:r>
        <w:rPr>
          <w:rFonts w:ascii="Verdana" w:hAnsi="Verdana"/>
          <w:sz w:val="22"/>
          <w:szCs w:val="22"/>
        </w:rPr>
        <w:t>/2017 opatrzony</w:t>
      </w:r>
      <w:r w:rsidRPr="005D34CD">
        <w:rPr>
          <w:rFonts w:ascii="Verdana" w:hAnsi="Verdana"/>
          <w:sz w:val="22"/>
          <w:szCs w:val="22"/>
        </w:rPr>
        <w:t xml:space="preserve"> podpisami wydającego i przyjmującego.</w:t>
      </w:r>
    </w:p>
    <w:p w:rsidR="002148A9" w:rsidRPr="005D34C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5D34CD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5D34CD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5D34CD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kwietniu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3C27D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B5814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/>
          <w:sz w:val="22"/>
          <w:szCs w:val="22"/>
        </w:rPr>
        <w:t>kwietniu</w:t>
      </w:r>
      <w:r w:rsidRPr="008B5814">
        <w:rPr>
          <w:rFonts w:ascii="Verdana" w:hAnsi="Verdana"/>
          <w:sz w:val="22"/>
          <w:szCs w:val="22"/>
        </w:rPr>
        <w:t xml:space="preserve"> wydano z magazynu  86 szt. materiałów promocyjnych o łącznej </w:t>
      </w:r>
      <w:r w:rsidRPr="003C27DD">
        <w:rPr>
          <w:rFonts w:ascii="Verdana" w:hAnsi="Verdana"/>
          <w:sz w:val="22"/>
          <w:szCs w:val="22"/>
        </w:rPr>
        <w:t>wartości  2.826,02 zł</w:t>
      </w:r>
      <w:r w:rsidRPr="003C27DD">
        <w:rPr>
          <w:rFonts w:ascii="Verdana" w:hAnsi="Verdana"/>
          <w:b/>
          <w:sz w:val="18"/>
          <w:szCs w:val="22"/>
        </w:rPr>
        <w:t xml:space="preserve"> (akta kontroli 17/49/I/50-51).</w:t>
      </w:r>
    </w:p>
    <w:p w:rsidR="002148A9" w:rsidRPr="008B581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B5814">
        <w:rPr>
          <w:rFonts w:ascii="Verdana" w:hAnsi="Verdana"/>
          <w:sz w:val="22"/>
          <w:szCs w:val="22"/>
        </w:rPr>
        <w:t>Stan magazynu na koniec miesiąca: 30.620,20 zł – 2.826,02 zł = 27.794,18 zł.</w:t>
      </w:r>
    </w:p>
    <w:p w:rsidR="002148A9" w:rsidRPr="00D07A15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D07A15">
        <w:rPr>
          <w:rFonts w:ascii="Verdana" w:hAnsi="Verdana"/>
          <w:sz w:val="22"/>
          <w:szCs w:val="22"/>
        </w:rPr>
        <w:t>Wydanie materiałów potwierdziły dokumenty RW nr 8-13/2017 opatrzone podpisami wydającego i przyjmującego.</w:t>
      </w:r>
    </w:p>
    <w:p w:rsidR="002148A9" w:rsidRPr="00AE61B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E61B2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AE61B2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AE61B2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maju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3C27D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363014">
        <w:rPr>
          <w:rFonts w:ascii="Verdana" w:hAnsi="Verdana"/>
          <w:sz w:val="22"/>
          <w:szCs w:val="22"/>
        </w:rPr>
        <w:t xml:space="preserve">W maju wydano z magazynu 4 szt. materiałów promocyjnych o łącznej </w:t>
      </w:r>
      <w:r w:rsidRPr="003C27DD">
        <w:rPr>
          <w:rFonts w:ascii="Verdana" w:hAnsi="Verdana"/>
          <w:sz w:val="22"/>
          <w:szCs w:val="22"/>
        </w:rPr>
        <w:t>wartości  289,98 zł</w:t>
      </w:r>
      <w:r w:rsidRPr="003C27DD">
        <w:rPr>
          <w:rFonts w:ascii="Verdana" w:hAnsi="Verdana"/>
          <w:b/>
          <w:sz w:val="18"/>
          <w:szCs w:val="22"/>
        </w:rPr>
        <w:t xml:space="preserve"> (akta kontroli 17/49/I/52-53).</w:t>
      </w:r>
    </w:p>
    <w:p w:rsidR="002148A9" w:rsidRPr="0036301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363014">
        <w:rPr>
          <w:rFonts w:ascii="Verdana" w:hAnsi="Verdana"/>
          <w:sz w:val="22"/>
          <w:szCs w:val="22"/>
        </w:rPr>
        <w:t>Stan magazynu na koniec miesiąca: 27.794,18 zł – 289,98 zł + 645 zł = 28.149,20 zł.</w:t>
      </w:r>
    </w:p>
    <w:p w:rsidR="002148A9" w:rsidRPr="0036301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363014">
        <w:rPr>
          <w:rFonts w:ascii="Verdana" w:hAnsi="Verdana"/>
          <w:sz w:val="22"/>
          <w:szCs w:val="22"/>
        </w:rPr>
        <w:lastRenderedPageBreak/>
        <w:t>Wydanie materiałów potwierdził dokument RW nr 14/2017 opatrzony podpisami wydającego i przyjmującego.</w:t>
      </w:r>
    </w:p>
    <w:p w:rsidR="002148A9" w:rsidRPr="00230CD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30CD2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230CD2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230CD2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czerwcu</w:t>
      </w:r>
    </w:p>
    <w:p w:rsidR="002148A9" w:rsidRPr="00230CD2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3C27DD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30CD2">
        <w:rPr>
          <w:rFonts w:ascii="Verdana" w:hAnsi="Verdana"/>
          <w:sz w:val="22"/>
          <w:szCs w:val="22"/>
        </w:rPr>
        <w:t xml:space="preserve">W czerwcu wydano z magazynu  4 szt. materiałów promocyjnych o łącznej </w:t>
      </w:r>
      <w:r w:rsidRPr="003C27DD">
        <w:rPr>
          <w:rFonts w:ascii="Verdana" w:hAnsi="Verdana"/>
          <w:sz w:val="22"/>
          <w:szCs w:val="22"/>
        </w:rPr>
        <w:t>wartości  166,57 zł</w:t>
      </w:r>
      <w:r w:rsidRPr="003C27DD">
        <w:rPr>
          <w:rFonts w:ascii="Verdana" w:hAnsi="Verdana"/>
          <w:b/>
          <w:sz w:val="18"/>
          <w:szCs w:val="22"/>
        </w:rPr>
        <w:t xml:space="preserve"> (akta kontroli 17/49/I/54-55).</w:t>
      </w:r>
    </w:p>
    <w:p w:rsidR="002148A9" w:rsidRPr="00230CD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30CD2">
        <w:rPr>
          <w:rFonts w:ascii="Verdana" w:hAnsi="Verdana"/>
          <w:sz w:val="22"/>
          <w:szCs w:val="22"/>
        </w:rPr>
        <w:t>Stan magazynu na koniec miesiąca: 28.149,20 zł – 166,57 zł = 27.982,63 zł.</w:t>
      </w:r>
    </w:p>
    <w:p w:rsidR="002148A9" w:rsidRPr="00230CD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30CD2">
        <w:rPr>
          <w:rFonts w:ascii="Verdana" w:hAnsi="Verdana"/>
          <w:sz w:val="22"/>
          <w:szCs w:val="22"/>
        </w:rPr>
        <w:t>Wydanie materiałów potwierdziły dokumenty RW nr 15-16/2017 opatrzone podpisami wydającego i przyjmującego.</w:t>
      </w:r>
    </w:p>
    <w:p w:rsidR="002148A9" w:rsidRPr="00230CD2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30CD2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230CD2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230CD2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lipcu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57C36">
        <w:rPr>
          <w:rFonts w:ascii="Verdana" w:hAnsi="Verdana"/>
          <w:sz w:val="22"/>
          <w:szCs w:val="22"/>
        </w:rPr>
        <w:t xml:space="preserve">W lipcu wydano z magazynu  64 szt. materiałów promocyjnych o łącznej </w:t>
      </w:r>
      <w:r w:rsidRPr="000B06A6">
        <w:rPr>
          <w:rFonts w:ascii="Verdana" w:hAnsi="Verdana"/>
          <w:sz w:val="22"/>
          <w:szCs w:val="22"/>
        </w:rPr>
        <w:t>wartości  3.124,31 zł</w:t>
      </w:r>
      <w:r w:rsidRPr="000B06A6">
        <w:rPr>
          <w:rFonts w:ascii="Verdana" w:hAnsi="Verdana"/>
          <w:b/>
          <w:sz w:val="18"/>
          <w:szCs w:val="22"/>
        </w:rPr>
        <w:t xml:space="preserve"> (akta kontroli 17/49/I/56-57).</w:t>
      </w:r>
    </w:p>
    <w:p w:rsidR="002148A9" w:rsidRPr="00166C9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166C94">
        <w:rPr>
          <w:rFonts w:ascii="Verdana" w:hAnsi="Verdana"/>
          <w:sz w:val="22"/>
          <w:szCs w:val="22"/>
        </w:rPr>
        <w:t>Stan magazynu na koniec miesiąca: 27.982,63 zł – 3.124,31</w:t>
      </w:r>
      <w:r>
        <w:rPr>
          <w:rFonts w:ascii="Verdana" w:hAnsi="Verdana"/>
          <w:sz w:val="22"/>
          <w:szCs w:val="22"/>
        </w:rPr>
        <w:t xml:space="preserve"> zł</w:t>
      </w:r>
      <w:r w:rsidRPr="00166C94">
        <w:rPr>
          <w:rFonts w:ascii="Verdana" w:hAnsi="Verdana"/>
          <w:sz w:val="22"/>
          <w:szCs w:val="22"/>
        </w:rPr>
        <w:t xml:space="preserve"> = 24.858,32 zł.</w:t>
      </w:r>
    </w:p>
    <w:p w:rsidR="002148A9" w:rsidRPr="00166C9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166C94">
        <w:rPr>
          <w:rFonts w:ascii="Verdana" w:hAnsi="Verdana"/>
          <w:sz w:val="22"/>
          <w:szCs w:val="22"/>
        </w:rPr>
        <w:t>Wydanie materiałów potwierdziły dokumenty RW nr 17-18/2017 opatrzone podpisami wydającego i przyjmującego.</w:t>
      </w:r>
    </w:p>
    <w:p w:rsidR="002148A9" w:rsidRPr="00203B4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03B43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203B43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203B43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sierpniu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03B43">
        <w:rPr>
          <w:rFonts w:ascii="Verdana" w:hAnsi="Verdana"/>
          <w:sz w:val="22"/>
          <w:szCs w:val="22"/>
        </w:rPr>
        <w:t xml:space="preserve">W sierpniu wydano z magazynu  14 szt. materiałów promocyjnych o łącznej </w:t>
      </w:r>
      <w:r w:rsidRPr="000B06A6">
        <w:rPr>
          <w:rFonts w:ascii="Verdana" w:hAnsi="Verdana"/>
          <w:sz w:val="22"/>
          <w:szCs w:val="22"/>
        </w:rPr>
        <w:t>wartości  891,26 zł</w:t>
      </w:r>
      <w:r w:rsidRPr="000B06A6">
        <w:rPr>
          <w:rFonts w:ascii="Verdana" w:hAnsi="Verdana"/>
          <w:b/>
          <w:sz w:val="18"/>
          <w:szCs w:val="22"/>
        </w:rPr>
        <w:t xml:space="preserve"> (akta kontroli 17/49/I/58-59).</w:t>
      </w:r>
    </w:p>
    <w:p w:rsidR="002148A9" w:rsidRPr="00203B4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03B43">
        <w:rPr>
          <w:rFonts w:ascii="Verdana" w:hAnsi="Verdana"/>
          <w:sz w:val="22"/>
          <w:szCs w:val="22"/>
        </w:rPr>
        <w:t xml:space="preserve">Stan magazynu na koniec miesiąca: 24.858,32 zł – 891,26 </w:t>
      </w:r>
      <w:r>
        <w:rPr>
          <w:rFonts w:ascii="Verdana" w:hAnsi="Verdana"/>
          <w:sz w:val="22"/>
          <w:szCs w:val="22"/>
        </w:rPr>
        <w:t xml:space="preserve">zł </w:t>
      </w:r>
      <w:r w:rsidRPr="00203B43">
        <w:rPr>
          <w:rFonts w:ascii="Verdana" w:hAnsi="Verdana"/>
          <w:sz w:val="22"/>
          <w:szCs w:val="22"/>
        </w:rPr>
        <w:t>= 23.967,06</w:t>
      </w:r>
      <w:r>
        <w:rPr>
          <w:rFonts w:ascii="Verdana" w:hAnsi="Verdana"/>
          <w:sz w:val="22"/>
          <w:szCs w:val="22"/>
        </w:rPr>
        <w:t> z</w:t>
      </w:r>
      <w:r w:rsidRPr="00203B43">
        <w:rPr>
          <w:rFonts w:ascii="Verdana" w:hAnsi="Verdana"/>
          <w:sz w:val="22"/>
          <w:szCs w:val="22"/>
        </w:rPr>
        <w:t>ł.</w:t>
      </w:r>
    </w:p>
    <w:p w:rsidR="002148A9" w:rsidRPr="00203B43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203B43">
        <w:rPr>
          <w:rFonts w:ascii="Verdana" w:hAnsi="Verdana"/>
          <w:sz w:val="22"/>
          <w:szCs w:val="22"/>
        </w:rPr>
        <w:t>Wydanie materiałów potwierdził dokument RW nr 19/2017 opatrzony podpisami wydającego i przyjmującego.</w:t>
      </w:r>
    </w:p>
    <w:p w:rsidR="002148A9" w:rsidRPr="00A13F1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13F11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A13F11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A13F11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Pr="00A13F11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wrześniu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13F11">
        <w:rPr>
          <w:rFonts w:ascii="Verdana" w:hAnsi="Verdana"/>
          <w:sz w:val="22"/>
          <w:szCs w:val="22"/>
        </w:rPr>
        <w:t>We wrześniu nie wydano z magazynu żadnego materiału promocyjnego</w:t>
      </w:r>
      <w:r w:rsidRPr="002218B1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0B06A6">
        <w:rPr>
          <w:rFonts w:ascii="Verdana" w:hAnsi="Verdana"/>
          <w:b/>
          <w:sz w:val="18"/>
          <w:szCs w:val="22"/>
        </w:rPr>
        <w:t>(akta kontroli 17/49/I/60-61).</w:t>
      </w:r>
    </w:p>
    <w:p w:rsidR="002148A9" w:rsidRPr="00A13F1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A13F11">
        <w:rPr>
          <w:rFonts w:ascii="Verdana" w:hAnsi="Verdana"/>
          <w:sz w:val="22"/>
          <w:szCs w:val="22"/>
        </w:rPr>
        <w:t>Stan magazynu na koniec miesiąca: 23.967,06 zł.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październiku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924B9">
        <w:rPr>
          <w:rFonts w:ascii="Verdana" w:hAnsi="Verdana"/>
          <w:sz w:val="22"/>
          <w:szCs w:val="22"/>
        </w:rPr>
        <w:lastRenderedPageBreak/>
        <w:t xml:space="preserve">W październiku wydano z magazynu  37 szt. materiałów promocyjnych o </w:t>
      </w:r>
      <w:r w:rsidRPr="000B06A6">
        <w:rPr>
          <w:rFonts w:ascii="Verdana" w:hAnsi="Verdana"/>
          <w:sz w:val="22"/>
          <w:szCs w:val="22"/>
        </w:rPr>
        <w:t>łącznej wartości  1.910,67 zł</w:t>
      </w:r>
      <w:r w:rsidRPr="000B06A6">
        <w:rPr>
          <w:rFonts w:ascii="Verdana" w:hAnsi="Verdana"/>
          <w:b/>
          <w:sz w:val="18"/>
          <w:szCs w:val="22"/>
        </w:rPr>
        <w:t xml:space="preserve"> (akta kontroli 17/49/I/62-63).</w:t>
      </w:r>
    </w:p>
    <w:p w:rsidR="002148A9" w:rsidRPr="004924B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924B9">
        <w:rPr>
          <w:rFonts w:ascii="Verdana" w:hAnsi="Verdana"/>
          <w:sz w:val="22"/>
          <w:szCs w:val="22"/>
        </w:rPr>
        <w:t>Stan magazynu na koniec miesiąca: 23.967,06 zł – 1.910,67 zł = 22.056,39 zł.</w:t>
      </w:r>
    </w:p>
    <w:p w:rsidR="002148A9" w:rsidRPr="004924B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924B9">
        <w:rPr>
          <w:rFonts w:ascii="Verdana" w:hAnsi="Verdana"/>
          <w:sz w:val="22"/>
          <w:szCs w:val="22"/>
        </w:rPr>
        <w:t>Wydanie materiałów potwierdziły dokumenty RW nr 20-21/2017 opatrzone podpisami wydającego i przyjmującego.</w:t>
      </w:r>
    </w:p>
    <w:p w:rsidR="002148A9" w:rsidRPr="005E75D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5E75DE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5E75DE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5E75DE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listopadzie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C53181">
        <w:rPr>
          <w:rFonts w:ascii="Verdana" w:hAnsi="Verdana"/>
          <w:sz w:val="22"/>
          <w:szCs w:val="22"/>
        </w:rPr>
        <w:t xml:space="preserve">W listopadzie wydano z magazynu  89 szt. materiałów promocyjnych o </w:t>
      </w:r>
      <w:r w:rsidRPr="000B06A6">
        <w:rPr>
          <w:rFonts w:ascii="Verdana" w:hAnsi="Verdana"/>
          <w:sz w:val="22"/>
          <w:szCs w:val="22"/>
        </w:rPr>
        <w:t>łącznej wartości 4.503,69 zł</w:t>
      </w:r>
      <w:r w:rsidRPr="000B06A6">
        <w:rPr>
          <w:rFonts w:ascii="Verdana" w:hAnsi="Verdana"/>
          <w:b/>
          <w:sz w:val="18"/>
          <w:szCs w:val="22"/>
        </w:rPr>
        <w:t xml:space="preserve"> (akta kontroli 17/49/I/64-65).</w:t>
      </w:r>
    </w:p>
    <w:p w:rsidR="002148A9" w:rsidRPr="00C5318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C53181">
        <w:rPr>
          <w:rFonts w:ascii="Verdana" w:hAnsi="Verdana"/>
          <w:sz w:val="22"/>
          <w:szCs w:val="22"/>
        </w:rPr>
        <w:t>Stan magazynu na koniec miesiąca: 22.056,39 zł – 4.503,69</w:t>
      </w:r>
      <w:r>
        <w:rPr>
          <w:rFonts w:ascii="Verdana" w:hAnsi="Verdana"/>
          <w:sz w:val="22"/>
          <w:szCs w:val="22"/>
        </w:rPr>
        <w:t xml:space="preserve"> zł</w:t>
      </w:r>
      <w:r w:rsidRPr="00C53181">
        <w:rPr>
          <w:rFonts w:ascii="Verdana" w:hAnsi="Verdana"/>
          <w:sz w:val="22"/>
          <w:szCs w:val="22"/>
        </w:rPr>
        <w:t xml:space="preserve"> = 17.552,70 zł.</w:t>
      </w:r>
    </w:p>
    <w:p w:rsidR="002148A9" w:rsidRPr="00C53181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C53181">
        <w:rPr>
          <w:rFonts w:ascii="Verdana" w:hAnsi="Verdana"/>
          <w:sz w:val="22"/>
          <w:szCs w:val="22"/>
        </w:rPr>
        <w:t>Wydanie materiałów potwierdziły dokumenty RW nr 22-23/2017 opatrzone podpisami wydającego i przyjmującego.</w:t>
      </w:r>
    </w:p>
    <w:p w:rsidR="002148A9" w:rsidRPr="00E712BE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E712BE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E712BE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E712BE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9229E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Rozchody w grudniu</w:t>
      </w:r>
    </w:p>
    <w:p w:rsidR="002148A9" w:rsidRPr="002D0026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56954">
        <w:rPr>
          <w:rFonts w:ascii="Verdana" w:hAnsi="Verdana"/>
          <w:sz w:val="22"/>
          <w:szCs w:val="22"/>
        </w:rPr>
        <w:t xml:space="preserve">W grudniu wydano z magazynu </w:t>
      </w:r>
      <w:r>
        <w:rPr>
          <w:rFonts w:ascii="Verdana" w:hAnsi="Verdana"/>
          <w:sz w:val="22"/>
          <w:szCs w:val="22"/>
        </w:rPr>
        <w:t>51</w:t>
      </w:r>
      <w:r w:rsidRPr="00856954">
        <w:rPr>
          <w:rFonts w:ascii="Verdana" w:hAnsi="Verdana"/>
          <w:sz w:val="22"/>
          <w:szCs w:val="22"/>
        </w:rPr>
        <w:t xml:space="preserve"> szt. materiałów promocyjnych o łącznej </w:t>
      </w:r>
      <w:r w:rsidRPr="000B06A6">
        <w:rPr>
          <w:rFonts w:ascii="Verdana" w:hAnsi="Verdana"/>
          <w:sz w:val="22"/>
          <w:szCs w:val="22"/>
        </w:rPr>
        <w:t>wartości 2.733,10 zł</w:t>
      </w:r>
      <w:r w:rsidRPr="000B06A6">
        <w:rPr>
          <w:rFonts w:ascii="Verdana" w:hAnsi="Verdana"/>
          <w:b/>
          <w:sz w:val="18"/>
          <w:szCs w:val="22"/>
        </w:rPr>
        <w:t xml:space="preserve"> (akta kontroli 17/49/I/66-67).</w:t>
      </w:r>
    </w:p>
    <w:p w:rsidR="002148A9" w:rsidRPr="0085695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56954">
        <w:rPr>
          <w:rFonts w:ascii="Verdana" w:hAnsi="Verdana"/>
          <w:sz w:val="22"/>
          <w:szCs w:val="22"/>
        </w:rPr>
        <w:t>Stan magazynu na koniec miesiąca: 17.552,70 zł – 2.73</w:t>
      </w:r>
      <w:r>
        <w:rPr>
          <w:rFonts w:ascii="Verdana" w:hAnsi="Verdana"/>
          <w:sz w:val="22"/>
          <w:szCs w:val="22"/>
        </w:rPr>
        <w:t>3</w:t>
      </w:r>
      <w:r w:rsidRPr="0085695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10</w:t>
      </w:r>
      <w:r w:rsidRPr="00856954">
        <w:rPr>
          <w:rFonts w:ascii="Verdana" w:hAnsi="Verdana"/>
          <w:sz w:val="22"/>
          <w:szCs w:val="22"/>
        </w:rPr>
        <w:t xml:space="preserve"> = 14.81</w:t>
      </w:r>
      <w:r>
        <w:rPr>
          <w:rFonts w:ascii="Verdana" w:hAnsi="Verdana"/>
          <w:sz w:val="22"/>
          <w:szCs w:val="22"/>
        </w:rPr>
        <w:t>9,60</w:t>
      </w:r>
      <w:r w:rsidRPr="00856954">
        <w:rPr>
          <w:rFonts w:ascii="Verdana" w:hAnsi="Verdana"/>
          <w:sz w:val="22"/>
          <w:szCs w:val="22"/>
        </w:rPr>
        <w:t> zł.</w:t>
      </w:r>
    </w:p>
    <w:p w:rsidR="002148A9" w:rsidRPr="00856954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856954">
        <w:rPr>
          <w:rFonts w:ascii="Verdana" w:hAnsi="Verdana"/>
          <w:sz w:val="22"/>
          <w:szCs w:val="22"/>
        </w:rPr>
        <w:t>Wydanie materiałów potwierdziły dokumenty RW nr 24-25/2017 opatrzone podpisami wydającego i przyjmującego.</w:t>
      </w:r>
    </w:p>
    <w:p w:rsidR="002148A9" w:rsidRPr="004D1A2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4D1A27">
        <w:rPr>
          <w:rFonts w:ascii="Verdana" w:hAnsi="Verdana"/>
          <w:sz w:val="22"/>
          <w:szCs w:val="22"/>
        </w:rPr>
        <w:t xml:space="preserve">Wydanie z magazynu nastąpiło na podstawie wniosku </w:t>
      </w:r>
      <w:r w:rsidRPr="004D1A27">
        <w:rPr>
          <w:rFonts w:ascii="Verdana" w:hAnsi="Verdana"/>
          <w:i/>
          <w:sz w:val="22"/>
          <w:szCs w:val="22"/>
        </w:rPr>
        <w:t xml:space="preserve">o wydanie materiałów promocyjnych o charakterze gospodarczym </w:t>
      </w:r>
      <w:r w:rsidRPr="004D1A27">
        <w:rPr>
          <w:rFonts w:ascii="Verdana" w:hAnsi="Verdana"/>
          <w:sz w:val="22"/>
          <w:szCs w:val="22"/>
        </w:rPr>
        <w:t>(F2). Potwierdzono zasadność wydania materiałów. Potwierdzono zgodność dokumentacji źródłowej z ewidencją magazynową.</w:t>
      </w:r>
    </w:p>
    <w:p w:rsidR="002148A9" w:rsidRPr="00826A34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1E1668" w:rsidRDefault="002148A9" w:rsidP="002148A9">
      <w:pPr>
        <w:ind w:right="-286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V.4 </w:t>
      </w:r>
      <w:r w:rsidRPr="001E1668">
        <w:rPr>
          <w:rFonts w:ascii="Verdana" w:hAnsi="Verdana"/>
          <w:b/>
          <w:sz w:val="22"/>
          <w:szCs w:val="22"/>
          <w:u w:val="single"/>
        </w:rPr>
        <w:t xml:space="preserve">W zakresie </w:t>
      </w:r>
      <w:r>
        <w:rPr>
          <w:rFonts w:ascii="Verdana" w:hAnsi="Verdana"/>
          <w:b/>
          <w:sz w:val="22"/>
          <w:szCs w:val="22"/>
          <w:u w:val="single"/>
        </w:rPr>
        <w:t>gospodarki magazynowej Wydziału Zarządzania Kryzysowego</w:t>
      </w: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raportu </w:t>
      </w:r>
      <w:r>
        <w:rPr>
          <w:rFonts w:ascii="Verdana" w:hAnsi="Verdana"/>
          <w:i/>
          <w:sz w:val="22"/>
          <w:szCs w:val="22"/>
        </w:rPr>
        <w:t xml:space="preserve">Obroty i salda kont analitycznych </w:t>
      </w:r>
      <w:r>
        <w:rPr>
          <w:rFonts w:ascii="Verdana" w:hAnsi="Verdana"/>
          <w:sz w:val="22"/>
          <w:szCs w:val="22"/>
        </w:rPr>
        <w:t xml:space="preserve">konta 310-03 </w:t>
      </w:r>
      <w:r w:rsidRPr="000B06A6">
        <w:rPr>
          <w:rFonts w:ascii="Verdana" w:hAnsi="Verdana"/>
          <w:sz w:val="22"/>
          <w:szCs w:val="22"/>
        </w:rPr>
        <w:t xml:space="preserve">pozyskanego od Referatu Księgowości Wydatków Budżetowych </w:t>
      </w:r>
      <w:r w:rsidRPr="000B06A6">
        <w:rPr>
          <w:rFonts w:ascii="Verdana" w:hAnsi="Verdana"/>
          <w:b/>
          <w:sz w:val="18"/>
          <w:szCs w:val="22"/>
        </w:rPr>
        <w:t xml:space="preserve">(akta kontroli 17/49/I/68) </w:t>
      </w:r>
      <w:r w:rsidRPr="000B06A6">
        <w:rPr>
          <w:rFonts w:ascii="Verdana" w:hAnsi="Verdana"/>
          <w:sz w:val="22"/>
          <w:szCs w:val="22"/>
        </w:rPr>
        <w:t xml:space="preserve">ustalono, że w 2017 r. wystąpiło w magazynie 5 operacji: przyjęto 3 dostawy oraz nastąpiły 2 rozchody. Wszystkie 5 operacji wystąpiło w drugiej połowie 2017 r. i na dzień sporządzenia protokołu Referat Księgowości Wydatków Budżetowych nie dokonał uzgodnienia kartotek materiałowych z ewidencją księgową na dzień 31 grudnia 2017 r. </w:t>
      </w:r>
    </w:p>
    <w:p w:rsidR="002148A9" w:rsidRPr="000B06A6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 w:rsidRPr="000B06A6">
        <w:rPr>
          <w:rFonts w:ascii="Verdana" w:hAnsi="Verdana"/>
          <w:sz w:val="22"/>
          <w:szCs w:val="22"/>
        </w:rPr>
        <w:t xml:space="preserve">Na podstawie raportu </w:t>
      </w:r>
      <w:r w:rsidRPr="000B06A6">
        <w:rPr>
          <w:rFonts w:ascii="Verdana" w:hAnsi="Verdana"/>
          <w:i/>
          <w:sz w:val="22"/>
          <w:szCs w:val="22"/>
        </w:rPr>
        <w:t xml:space="preserve">Obroty i salda kont analitycznych </w:t>
      </w:r>
      <w:r w:rsidRPr="000B06A6">
        <w:rPr>
          <w:rFonts w:ascii="Verdana" w:hAnsi="Verdana"/>
          <w:sz w:val="22"/>
          <w:szCs w:val="22"/>
        </w:rPr>
        <w:t xml:space="preserve">konta 310-03 ustalono, że stan magazynu na dzień 31 grudnia 2016 r. wyniósł 358.308,17 zł </w:t>
      </w:r>
      <w:r w:rsidRPr="000B06A6">
        <w:rPr>
          <w:rFonts w:ascii="Verdana" w:hAnsi="Verdana"/>
          <w:b/>
          <w:sz w:val="18"/>
          <w:szCs w:val="22"/>
        </w:rPr>
        <w:t>(akta kontroli 17/49/I/68).</w:t>
      </w:r>
    </w:p>
    <w:p w:rsidR="002148A9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Pr="00A95C67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  <w:r w:rsidRPr="00A95C67">
        <w:rPr>
          <w:rFonts w:ascii="Verdana" w:hAnsi="Verdana"/>
          <w:sz w:val="22"/>
          <w:szCs w:val="22"/>
          <w:u w:val="single"/>
        </w:rPr>
        <w:t>Operacje rozchodów</w:t>
      </w:r>
    </w:p>
    <w:p w:rsidR="002148A9" w:rsidRPr="00A95C67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Pierwsza operacja rozchodu z dnia 3 lipca 2017 r. nr RW 1/ZK/2017 dotyczyła wykreślenia z ewidencji magazynowej plandek oraz linki, które zostały wydane 12 grudnia 2016 r. osobie, której spłonął dach budynku mieszkalnego. Materiały zostały wydane w charakterze zwrotnym, termin zwrotu wyznaczono na 30 czerwca 2017 r. Łączna wartość materiałów wyniosła 2.520,27 zł.</w:t>
      </w:r>
    </w:p>
    <w:p w:rsidR="002148A9" w:rsidRPr="00A95C6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</w:t>
      </w:r>
      <w:r w:rsidRPr="004D1A27">
        <w:rPr>
          <w:rFonts w:ascii="Verdana" w:hAnsi="Verdana"/>
          <w:sz w:val="22"/>
          <w:szCs w:val="22"/>
        </w:rPr>
        <w:t>otwierdz</w:t>
      </w:r>
      <w:r>
        <w:rPr>
          <w:rFonts w:ascii="Verdana" w:hAnsi="Verdana"/>
          <w:sz w:val="22"/>
          <w:szCs w:val="22"/>
        </w:rPr>
        <w:t>ił</w:t>
      </w:r>
      <w:r w:rsidRPr="004D1A27">
        <w:rPr>
          <w:rFonts w:ascii="Verdana" w:hAnsi="Verdana"/>
          <w:sz w:val="22"/>
          <w:szCs w:val="22"/>
        </w:rPr>
        <w:t xml:space="preserve"> zasadność wydania materiałów</w:t>
      </w:r>
      <w:r>
        <w:rPr>
          <w:rFonts w:ascii="Verdana" w:hAnsi="Verdana"/>
          <w:sz w:val="22"/>
          <w:szCs w:val="22"/>
        </w:rPr>
        <w:t xml:space="preserve"> i</w:t>
      </w:r>
      <w:r w:rsidRPr="004D1A27">
        <w:rPr>
          <w:rFonts w:ascii="Verdana" w:hAnsi="Verdana"/>
          <w:sz w:val="22"/>
          <w:szCs w:val="22"/>
        </w:rPr>
        <w:t xml:space="preserve"> zgodność dokumentacji źródłowej z ewidencją </w:t>
      </w:r>
      <w:r>
        <w:rPr>
          <w:rFonts w:ascii="Verdana" w:hAnsi="Verdana"/>
          <w:sz w:val="22"/>
          <w:szCs w:val="22"/>
        </w:rPr>
        <w:t>księgową</w:t>
      </w:r>
      <w:r w:rsidRPr="004D1A27">
        <w:rPr>
          <w:rFonts w:ascii="Verdana" w:hAnsi="Verdana"/>
          <w:sz w:val="22"/>
          <w:szCs w:val="22"/>
        </w:rPr>
        <w:t>.</w:t>
      </w:r>
    </w:p>
    <w:p w:rsidR="002148A9" w:rsidRPr="00A95C67" w:rsidRDefault="002148A9" w:rsidP="002148A9">
      <w:pPr>
        <w:ind w:right="-286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Druga operacja rozchodu z dnia 19 lipca 2017 r. nr RW 2/ZK/2017 dotyczyła przekazania Straży Miejskiej materiałów na wypadek wystąpienia sytuacji kryzysowych: termos, gwoździe, młotek, nożyce, piła, pas monterski, linka celna i łapka do gwoździ. Łączna wartość materiałów wyniosła 2.904,76 zł.</w:t>
      </w:r>
    </w:p>
    <w:p w:rsidR="002148A9" w:rsidRPr="00A95C67" w:rsidRDefault="002148A9" w:rsidP="002148A9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</w:t>
      </w:r>
      <w:r w:rsidRPr="004D1A27">
        <w:rPr>
          <w:rFonts w:ascii="Verdana" w:hAnsi="Verdana"/>
          <w:sz w:val="22"/>
          <w:szCs w:val="22"/>
        </w:rPr>
        <w:t>otwierdz</w:t>
      </w:r>
      <w:r>
        <w:rPr>
          <w:rFonts w:ascii="Verdana" w:hAnsi="Verdana"/>
          <w:sz w:val="22"/>
          <w:szCs w:val="22"/>
        </w:rPr>
        <w:t>ił</w:t>
      </w:r>
      <w:r w:rsidRPr="004D1A27">
        <w:rPr>
          <w:rFonts w:ascii="Verdana" w:hAnsi="Verdana"/>
          <w:sz w:val="22"/>
          <w:szCs w:val="22"/>
        </w:rPr>
        <w:t xml:space="preserve"> zasadność wydania materiałów</w:t>
      </w:r>
      <w:r>
        <w:rPr>
          <w:rFonts w:ascii="Verdana" w:hAnsi="Verdana"/>
          <w:sz w:val="22"/>
          <w:szCs w:val="22"/>
        </w:rPr>
        <w:t xml:space="preserve"> i</w:t>
      </w:r>
      <w:r w:rsidRPr="004D1A27">
        <w:rPr>
          <w:rFonts w:ascii="Verdana" w:hAnsi="Verdana"/>
          <w:sz w:val="22"/>
          <w:szCs w:val="22"/>
        </w:rPr>
        <w:t xml:space="preserve"> zgodność dokumentacji źródłowej z ewidencją </w:t>
      </w:r>
      <w:r>
        <w:rPr>
          <w:rFonts w:ascii="Verdana" w:hAnsi="Verdana"/>
          <w:sz w:val="22"/>
          <w:szCs w:val="22"/>
        </w:rPr>
        <w:t>księgową</w:t>
      </w:r>
      <w:r w:rsidRPr="004D1A27">
        <w:rPr>
          <w:rFonts w:ascii="Verdana" w:hAnsi="Verdana"/>
          <w:sz w:val="22"/>
          <w:szCs w:val="22"/>
        </w:rPr>
        <w:t>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</w:p>
    <w:p w:rsidR="002148A9" w:rsidRPr="00A95C67" w:rsidRDefault="002148A9" w:rsidP="002148A9">
      <w:pPr>
        <w:ind w:right="-286"/>
        <w:jc w:val="both"/>
        <w:rPr>
          <w:rFonts w:ascii="Verdana" w:hAnsi="Verdana"/>
          <w:sz w:val="22"/>
          <w:szCs w:val="22"/>
          <w:u w:val="single"/>
        </w:rPr>
      </w:pPr>
      <w:r w:rsidRPr="00A95C67">
        <w:rPr>
          <w:rFonts w:ascii="Verdana" w:hAnsi="Verdana"/>
          <w:sz w:val="22"/>
          <w:szCs w:val="22"/>
          <w:u w:val="single"/>
        </w:rPr>
        <w:t xml:space="preserve">Operacje </w:t>
      </w:r>
      <w:r>
        <w:rPr>
          <w:rFonts w:ascii="Verdana" w:hAnsi="Verdana"/>
          <w:sz w:val="22"/>
          <w:szCs w:val="22"/>
          <w:u w:val="single"/>
        </w:rPr>
        <w:t>przychodów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Pierwsza operacja przychodu z dnia 15 grudnia 2017 r. dotyczyła zakupu do magazynu kantówek (270 szt.) o łącznej wartości 630,99 zł.</w:t>
      </w:r>
      <w:r w:rsidRPr="00541F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Kantówki służą do montażu plandek na budynkach z uszkodzonymi dachami. Faktura jest zgodna z wnioskiem o zakup towarów lub usług, na jej odwrocie znajduje się zapis, iż materiały będą przyjęte na stan magazynu. Zakupu dokonano w trybie zakupu prostego.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</w:t>
      </w:r>
      <w:r w:rsidRPr="004D1A27">
        <w:rPr>
          <w:rFonts w:ascii="Verdana" w:hAnsi="Verdana"/>
          <w:sz w:val="22"/>
          <w:szCs w:val="22"/>
        </w:rPr>
        <w:t>otwierdz</w:t>
      </w:r>
      <w:r>
        <w:rPr>
          <w:rFonts w:ascii="Verdana" w:hAnsi="Verdana"/>
          <w:sz w:val="22"/>
          <w:szCs w:val="22"/>
        </w:rPr>
        <w:t>ił</w:t>
      </w:r>
      <w:r w:rsidRPr="004D1A27">
        <w:rPr>
          <w:rFonts w:ascii="Verdana" w:hAnsi="Verdana"/>
          <w:sz w:val="22"/>
          <w:szCs w:val="22"/>
        </w:rPr>
        <w:t xml:space="preserve"> zasadność </w:t>
      </w:r>
      <w:r>
        <w:rPr>
          <w:rFonts w:ascii="Verdana" w:hAnsi="Verdana"/>
          <w:sz w:val="22"/>
          <w:szCs w:val="22"/>
        </w:rPr>
        <w:t>zakupu</w:t>
      </w:r>
      <w:r w:rsidRPr="004D1A27">
        <w:rPr>
          <w:rFonts w:ascii="Verdana" w:hAnsi="Verdana"/>
          <w:sz w:val="22"/>
          <w:szCs w:val="22"/>
        </w:rPr>
        <w:t xml:space="preserve"> materiałów</w:t>
      </w:r>
      <w:r>
        <w:rPr>
          <w:rFonts w:ascii="Verdana" w:hAnsi="Verdana"/>
          <w:sz w:val="22"/>
          <w:szCs w:val="22"/>
        </w:rPr>
        <w:t xml:space="preserve"> i</w:t>
      </w:r>
      <w:r w:rsidRPr="004D1A27">
        <w:rPr>
          <w:rFonts w:ascii="Verdana" w:hAnsi="Verdana"/>
          <w:sz w:val="22"/>
          <w:szCs w:val="22"/>
        </w:rPr>
        <w:t xml:space="preserve"> zgodność dokumentacji źródłowej z ewidencją </w:t>
      </w:r>
      <w:r>
        <w:rPr>
          <w:rFonts w:ascii="Verdana" w:hAnsi="Verdana"/>
          <w:sz w:val="22"/>
          <w:szCs w:val="22"/>
        </w:rPr>
        <w:t>księgową.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Druga operacja przychodu z dnia 20 grudnia 2017 r. dotyczyła zakupu do magazynu plandek (8 szt.) o łącznej wartości 1.888,05 zł.</w:t>
      </w:r>
      <w:r w:rsidRPr="00541F1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Plandeki służą do zabezpieczenia budynków z uszkodzonymi dachami. Faktura jest zgodna z wnioskiem o zakup towarów lub usług, na jej odwrocie znajduje się zapis, iż materiały będą przyjęte na stan magazynu. Zakupu dokonano w trybie zakupu interwencyjnego, Prezydent wyraził zgodę.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</w:t>
      </w:r>
      <w:r w:rsidRPr="004D1A27">
        <w:rPr>
          <w:rFonts w:ascii="Verdana" w:hAnsi="Verdana"/>
          <w:sz w:val="22"/>
          <w:szCs w:val="22"/>
        </w:rPr>
        <w:t>otwierdz</w:t>
      </w:r>
      <w:r>
        <w:rPr>
          <w:rFonts w:ascii="Verdana" w:hAnsi="Verdana"/>
          <w:sz w:val="22"/>
          <w:szCs w:val="22"/>
        </w:rPr>
        <w:t>ił</w:t>
      </w:r>
      <w:r w:rsidRPr="004D1A27">
        <w:rPr>
          <w:rFonts w:ascii="Verdana" w:hAnsi="Verdana"/>
          <w:sz w:val="22"/>
          <w:szCs w:val="22"/>
        </w:rPr>
        <w:t xml:space="preserve"> zasadność </w:t>
      </w:r>
      <w:r>
        <w:rPr>
          <w:rFonts w:ascii="Verdana" w:hAnsi="Verdana"/>
          <w:sz w:val="22"/>
          <w:szCs w:val="22"/>
        </w:rPr>
        <w:t>zakupu</w:t>
      </w:r>
      <w:r w:rsidRPr="004D1A27">
        <w:rPr>
          <w:rFonts w:ascii="Verdana" w:hAnsi="Verdana"/>
          <w:sz w:val="22"/>
          <w:szCs w:val="22"/>
        </w:rPr>
        <w:t xml:space="preserve"> materiałów</w:t>
      </w:r>
      <w:r>
        <w:rPr>
          <w:rFonts w:ascii="Verdana" w:hAnsi="Verdana"/>
          <w:sz w:val="22"/>
          <w:szCs w:val="22"/>
        </w:rPr>
        <w:t xml:space="preserve"> i</w:t>
      </w:r>
      <w:r w:rsidRPr="004D1A27">
        <w:rPr>
          <w:rFonts w:ascii="Verdana" w:hAnsi="Verdana"/>
          <w:sz w:val="22"/>
          <w:szCs w:val="22"/>
        </w:rPr>
        <w:t xml:space="preserve"> zgodność dokumentacji źródłowej z ewidencją </w:t>
      </w:r>
      <w:r>
        <w:rPr>
          <w:rFonts w:ascii="Verdana" w:hAnsi="Verdana"/>
          <w:sz w:val="22"/>
          <w:szCs w:val="22"/>
        </w:rPr>
        <w:t>księgową.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</w:p>
    <w:p w:rsidR="002148A9" w:rsidRPr="00E77E41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Trzecia operacja </w:t>
      </w:r>
      <w:r w:rsidRPr="00E77E41">
        <w:rPr>
          <w:rFonts w:ascii="Verdana" w:hAnsi="Verdana"/>
          <w:sz w:val="22"/>
          <w:szCs w:val="22"/>
        </w:rPr>
        <w:t xml:space="preserve">przychodu z dnia 28 grudnia 2017 r. </w:t>
      </w:r>
      <w:r>
        <w:rPr>
          <w:rFonts w:ascii="Verdana" w:hAnsi="Verdana"/>
          <w:sz w:val="22"/>
          <w:szCs w:val="22"/>
        </w:rPr>
        <w:t>d</w:t>
      </w:r>
      <w:r w:rsidRPr="00E77E41">
        <w:rPr>
          <w:rFonts w:ascii="Verdana" w:hAnsi="Verdana"/>
          <w:sz w:val="22"/>
          <w:szCs w:val="22"/>
        </w:rPr>
        <w:t xml:space="preserve">otyczyła </w:t>
      </w:r>
      <w:r>
        <w:rPr>
          <w:rFonts w:ascii="Verdana" w:hAnsi="Verdana"/>
          <w:sz w:val="22"/>
          <w:szCs w:val="22"/>
        </w:rPr>
        <w:t xml:space="preserve">ona </w:t>
      </w:r>
      <w:r w:rsidRPr="00E77E41">
        <w:rPr>
          <w:rFonts w:ascii="Verdana" w:hAnsi="Verdana"/>
          <w:sz w:val="22"/>
          <w:szCs w:val="22"/>
        </w:rPr>
        <w:t xml:space="preserve">zakupu do magazynu: 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nożyc do blachy,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pił płatnic,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pasu monterskiego,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gwoździ hartowanych,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gwoździ papowych,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 xml:space="preserve">drutu </w:t>
      </w:r>
      <w:proofErr w:type="spellStart"/>
      <w:r w:rsidRPr="00E77E41">
        <w:rPr>
          <w:rFonts w:ascii="Verdana" w:hAnsi="Verdana"/>
          <w:sz w:val="22"/>
          <w:szCs w:val="22"/>
        </w:rPr>
        <w:t>wiązałkowego</w:t>
      </w:r>
      <w:proofErr w:type="spellEnd"/>
      <w:r w:rsidRPr="00E77E41">
        <w:rPr>
          <w:rFonts w:ascii="Verdana" w:hAnsi="Verdana"/>
          <w:sz w:val="22"/>
          <w:szCs w:val="22"/>
        </w:rPr>
        <w:t>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młotka,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łapki do gwoździ,</w:t>
      </w:r>
    </w:p>
    <w:p w:rsidR="002148A9" w:rsidRPr="00E77E41" w:rsidRDefault="002148A9" w:rsidP="002148A9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linki.</w:t>
      </w:r>
    </w:p>
    <w:p w:rsidR="002148A9" w:rsidRPr="00E77E41" w:rsidRDefault="002148A9" w:rsidP="002148A9">
      <w:pPr>
        <w:jc w:val="both"/>
        <w:rPr>
          <w:rFonts w:ascii="Verdana" w:hAnsi="Verdana"/>
          <w:sz w:val="22"/>
          <w:szCs w:val="22"/>
        </w:rPr>
      </w:pPr>
      <w:r w:rsidRPr="00E77E41">
        <w:rPr>
          <w:rFonts w:ascii="Verdana" w:hAnsi="Verdana"/>
          <w:sz w:val="22"/>
          <w:szCs w:val="22"/>
        </w:rPr>
        <w:t>o łącznej wartości 1.960,88 zł. Materiały służą do montażu plandek na budynkach z uszkodzonymi dachami. Faktura jest zgodna z wnioskiem o zakup towarów lub usług, na jej odwrocie znajduje się zapis, iż materiały będą przyjęte na stan magazynu. Zakupu dokonano w trybie zakupu z wyborem oferty.</w:t>
      </w:r>
    </w:p>
    <w:p w:rsidR="002148A9" w:rsidRDefault="002148A9" w:rsidP="002148A9">
      <w:pPr>
        <w:ind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Zespół kontrolny p</w:t>
      </w:r>
      <w:r w:rsidRPr="004D1A27">
        <w:rPr>
          <w:rFonts w:ascii="Verdana" w:hAnsi="Verdana"/>
          <w:sz w:val="22"/>
          <w:szCs w:val="22"/>
        </w:rPr>
        <w:t>otwierdz</w:t>
      </w:r>
      <w:r>
        <w:rPr>
          <w:rFonts w:ascii="Verdana" w:hAnsi="Verdana"/>
          <w:sz w:val="22"/>
          <w:szCs w:val="22"/>
        </w:rPr>
        <w:t>ił</w:t>
      </w:r>
      <w:r w:rsidRPr="004D1A27">
        <w:rPr>
          <w:rFonts w:ascii="Verdana" w:hAnsi="Verdana"/>
          <w:sz w:val="22"/>
          <w:szCs w:val="22"/>
        </w:rPr>
        <w:t xml:space="preserve"> zasadność </w:t>
      </w:r>
      <w:r>
        <w:rPr>
          <w:rFonts w:ascii="Verdana" w:hAnsi="Verdana"/>
          <w:sz w:val="22"/>
          <w:szCs w:val="22"/>
        </w:rPr>
        <w:t>zakupu</w:t>
      </w:r>
      <w:r w:rsidRPr="004D1A27">
        <w:rPr>
          <w:rFonts w:ascii="Verdana" w:hAnsi="Verdana"/>
          <w:sz w:val="22"/>
          <w:szCs w:val="22"/>
        </w:rPr>
        <w:t xml:space="preserve"> materiałów</w:t>
      </w:r>
      <w:r>
        <w:rPr>
          <w:rFonts w:ascii="Verdana" w:hAnsi="Verdana"/>
          <w:sz w:val="22"/>
          <w:szCs w:val="22"/>
        </w:rPr>
        <w:t xml:space="preserve"> i</w:t>
      </w:r>
      <w:r w:rsidRPr="004D1A27">
        <w:rPr>
          <w:rFonts w:ascii="Verdana" w:hAnsi="Verdana"/>
          <w:sz w:val="22"/>
          <w:szCs w:val="22"/>
        </w:rPr>
        <w:t xml:space="preserve"> zgodność dokumentacji źródłowej z ewidencją </w:t>
      </w:r>
      <w:r>
        <w:rPr>
          <w:rFonts w:ascii="Verdana" w:hAnsi="Verdana"/>
          <w:sz w:val="22"/>
          <w:szCs w:val="22"/>
        </w:rPr>
        <w:t>księgową.</w:t>
      </w:r>
    </w:p>
    <w:p w:rsidR="002148A9" w:rsidRPr="00A95C67" w:rsidRDefault="002148A9" w:rsidP="002148A9"/>
    <w:p w:rsidR="002148A9" w:rsidRPr="000D6445" w:rsidRDefault="002148A9" w:rsidP="002148A9">
      <w:pPr>
        <w:pStyle w:val="Nagwek1"/>
      </w:pPr>
      <w:r>
        <w:t>VI. Pouczenie</w:t>
      </w:r>
    </w:p>
    <w:p w:rsidR="002148A9" w:rsidRDefault="002148A9" w:rsidP="002148A9">
      <w:pPr>
        <w:pStyle w:val="Tekstpodstawowy"/>
        <w:ind w:right="-286"/>
        <w:rPr>
          <w:i/>
        </w:rPr>
      </w:pPr>
    </w:p>
    <w:p w:rsidR="002148A9" w:rsidRPr="006E13B8" w:rsidRDefault="002148A9" w:rsidP="002148A9">
      <w:pPr>
        <w:pStyle w:val="Tekstpodstawowy"/>
        <w:ind w:right="-286" w:firstLine="851"/>
        <w:rPr>
          <w:i/>
        </w:rPr>
      </w:pPr>
      <w:r w:rsidRPr="006E13B8">
        <w:rPr>
          <w:i/>
        </w:rPr>
        <w:t>Protokół niniejszy sporządzono w dwóch jednobrzmiących egzemplarzach, z których jeden egzemplarz obustronnie podpisany doręczono kierownikowi kontrolowanej jednostki.</w:t>
      </w:r>
    </w:p>
    <w:p w:rsidR="002148A9" w:rsidRDefault="002148A9" w:rsidP="002148A9">
      <w:pPr>
        <w:pStyle w:val="Tekstpodstawowywcity"/>
        <w:ind w:left="1" w:right="-286" w:firstLine="850"/>
        <w:jc w:val="both"/>
        <w:rPr>
          <w:b/>
          <w:i/>
          <w:szCs w:val="22"/>
        </w:rPr>
      </w:pPr>
    </w:p>
    <w:p w:rsidR="002148A9" w:rsidRDefault="002148A9" w:rsidP="002148A9">
      <w:pPr>
        <w:pStyle w:val="Tekstpodstawowywcity"/>
        <w:ind w:left="1" w:right="-286" w:firstLine="850"/>
        <w:jc w:val="both"/>
        <w:rPr>
          <w:rFonts w:cs="Arial"/>
          <w:b/>
          <w:i/>
          <w:szCs w:val="22"/>
        </w:rPr>
      </w:pPr>
      <w:r w:rsidRPr="006E13B8">
        <w:rPr>
          <w:b/>
          <w:i/>
          <w:szCs w:val="22"/>
        </w:rPr>
        <w:t xml:space="preserve">Zgodnie z § 20 ust.1-2  Regulaminu Kontroli Urzędu Miasta Opola stanowiącego załącznik do zarządzenia nr OR.I-0120.1.77.2012 z dnia </w:t>
      </w:r>
      <w:r w:rsidRPr="006E13B8">
        <w:rPr>
          <w:rStyle w:val="Pogrubienie"/>
          <w:rFonts w:cs="Arial"/>
          <w:i/>
          <w:sz w:val="22"/>
          <w:szCs w:val="22"/>
        </w:rPr>
        <w:t>25 maja  2012 r.</w:t>
      </w:r>
      <w:r w:rsidRPr="006E13B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z późniejszymi zmianami </w:t>
      </w:r>
      <w:r w:rsidRPr="006E13B8">
        <w:rPr>
          <w:b/>
          <w:i/>
          <w:szCs w:val="22"/>
        </w:rPr>
        <w:t>k</w:t>
      </w:r>
      <w:r w:rsidRPr="006E13B8">
        <w:rPr>
          <w:rFonts w:cs="Arial"/>
          <w:b/>
          <w:i/>
          <w:szCs w:val="22"/>
        </w:rPr>
        <w:t>ierownik jednostki kontrolowanej ma prawo przedstawić  umotywowane zastrzeżenia do ustaleń zawartych w protokole. Zastrzeżenia składane są w formie pisemnej w terminie 7 dni roboczych od dnia potwierdzenia odbioru protokołu.</w:t>
      </w:r>
    </w:p>
    <w:p w:rsidR="002148A9" w:rsidRDefault="002148A9" w:rsidP="002148A9">
      <w:pPr>
        <w:pStyle w:val="Tekstpodstawowywcity"/>
        <w:tabs>
          <w:tab w:val="left" w:pos="2700"/>
        </w:tabs>
        <w:ind w:left="1" w:right="-569" w:firstLine="0"/>
        <w:jc w:val="both"/>
        <w:rPr>
          <w:rFonts w:cs="Arial"/>
          <w:b/>
          <w:i/>
          <w:szCs w:val="22"/>
        </w:rPr>
      </w:pP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148A9" w:rsidRPr="006634C5" w:rsidTr="00902E6F">
        <w:tc>
          <w:tcPr>
            <w:tcW w:w="4500" w:type="dxa"/>
          </w:tcPr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6634C5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6634C5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148A9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6634C5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500" w:type="dxa"/>
          </w:tcPr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Zespół kontrolny </w:t>
            </w: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</w:t>
            </w:r>
            <w:r w:rsidRPr="006634C5">
              <w:rPr>
                <w:rFonts w:ascii="Verdana" w:hAnsi="Verdana"/>
                <w:sz w:val="22"/>
                <w:szCs w:val="22"/>
              </w:rPr>
              <w:t>: ……………………………….</w:t>
            </w:r>
          </w:p>
        </w:tc>
      </w:tr>
      <w:tr w:rsidR="002148A9" w:rsidRPr="006634C5" w:rsidTr="00902E6F">
        <w:trPr>
          <w:gridAfter w:val="1"/>
          <w:wAfter w:w="4500" w:type="dxa"/>
        </w:trPr>
        <w:tc>
          <w:tcPr>
            <w:tcW w:w="4500" w:type="dxa"/>
          </w:tcPr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6634C5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6634C5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48A9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6634C5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</w:tr>
      <w:tr w:rsidR="002148A9" w:rsidRPr="006634C5" w:rsidTr="00902E6F">
        <w:trPr>
          <w:gridAfter w:val="1"/>
          <w:wAfter w:w="4500" w:type="dxa"/>
        </w:trPr>
        <w:tc>
          <w:tcPr>
            <w:tcW w:w="4500" w:type="dxa"/>
          </w:tcPr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</w:p>
          <w:p w:rsidR="002148A9" w:rsidRPr="006634C5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6634C5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6634C5">
              <w:rPr>
                <w:rFonts w:ascii="Verdana" w:hAnsi="Verdana"/>
                <w:sz w:val="22"/>
                <w:szCs w:val="22"/>
              </w:rPr>
              <w:t xml:space="preserve"> egzemplarz protokołu.  </w:t>
            </w: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sz w:val="22"/>
                <w:szCs w:val="22"/>
              </w:rPr>
              <w:t>(podpisy)</w:t>
            </w:r>
            <w:r w:rsidRPr="006634C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2148A9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148A9" w:rsidRPr="006634C5" w:rsidRDefault="002148A9" w:rsidP="00902E6F">
            <w:pPr>
              <w:ind w:right="-42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148A9" w:rsidRDefault="002148A9" w:rsidP="00902E6F">
            <w:pPr>
              <w:pStyle w:val="Nagwek7"/>
              <w:spacing w:before="0" w:after="0"/>
              <w:ind w:right="-426"/>
              <w:rPr>
                <w:rFonts w:ascii="Verdana" w:hAnsi="Verdana"/>
                <w:b/>
                <w:sz w:val="22"/>
                <w:szCs w:val="22"/>
              </w:rPr>
            </w:pPr>
            <w:r w:rsidRPr="006634C5">
              <w:rPr>
                <w:rFonts w:ascii="Verdana" w:hAnsi="Verdana"/>
                <w:b/>
                <w:sz w:val="22"/>
                <w:szCs w:val="22"/>
              </w:rPr>
              <w:t>Data:</w:t>
            </w:r>
            <w:r w:rsidRPr="006634C5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</w:tr>
    </w:tbl>
    <w:p w:rsidR="002148A9" w:rsidRPr="001A610F" w:rsidRDefault="002148A9" w:rsidP="002148A9">
      <w:pPr>
        <w:pStyle w:val="Tekstpodstawowywcity"/>
        <w:ind w:left="0" w:firstLine="0"/>
        <w:rPr>
          <w:b/>
          <w:color w:val="FF0000"/>
          <w:szCs w:val="22"/>
        </w:rPr>
      </w:pPr>
    </w:p>
    <w:p w:rsidR="0093028A" w:rsidRDefault="0093028A"/>
    <w:sectPr w:rsidR="0093028A" w:rsidSect="00902E6F">
      <w:footerReference w:type="default" r:id="rId7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55" w:rsidRDefault="009E3F55">
      <w:r>
        <w:separator/>
      </w:r>
    </w:p>
  </w:endnote>
  <w:endnote w:type="continuationSeparator" w:id="0">
    <w:p w:rsidR="009E3F55" w:rsidRDefault="009E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6F" w:rsidRPr="00B707F5" w:rsidRDefault="00902E6F">
    <w:pPr>
      <w:pStyle w:val="Stopka"/>
      <w:rPr>
        <w:rFonts w:ascii="Verdana" w:hAnsi="Verdana"/>
        <w:sz w:val="18"/>
        <w:szCs w:val="18"/>
      </w:rPr>
    </w:pPr>
    <w:r w:rsidRPr="00B707F5">
      <w:rPr>
        <w:rFonts w:ascii="Verdana" w:hAnsi="Verdana"/>
        <w:sz w:val="18"/>
        <w:szCs w:val="18"/>
      </w:rPr>
      <w:t xml:space="preserve">Protokół z kontroli nr </w:t>
    </w:r>
    <w:r>
      <w:rPr>
        <w:rFonts w:ascii="Verdana" w:hAnsi="Verdana"/>
        <w:sz w:val="18"/>
        <w:szCs w:val="18"/>
      </w:rPr>
      <w:t>49</w:t>
    </w:r>
    <w:r w:rsidRPr="00B707F5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</w:t>
    </w:r>
    <w:r w:rsidRPr="00B707F5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7</w:t>
    </w:r>
    <w:r w:rsidRPr="00B707F5">
      <w:rPr>
        <w:rFonts w:ascii="Verdana" w:hAnsi="Verdana"/>
        <w:sz w:val="18"/>
        <w:szCs w:val="18"/>
      </w:rPr>
      <w:t xml:space="preserve">                                               </w:t>
    </w:r>
    <w:r>
      <w:rPr>
        <w:rFonts w:ascii="Verdana" w:hAnsi="Verdana"/>
        <w:sz w:val="18"/>
        <w:szCs w:val="18"/>
      </w:rPr>
      <w:t xml:space="preserve">                              </w:t>
    </w:r>
    <w:r w:rsidRPr="00B707F5">
      <w:rPr>
        <w:rFonts w:ascii="Verdana" w:hAnsi="Verdana"/>
        <w:sz w:val="18"/>
        <w:szCs w:val="18"/>
      </w:rPr>
      <w:t xml:space="preserve"> Strona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PAGE </w:instrText>
    </w:r>
    <w:r w:rsidRPr="00B707F5">
      <w:rPr>
        <w:rFonts w:ascii="Verdana" w:hAnsi="Verdana"/>
        <w:sz w:val="18"/>
        <w:szCs w:val="18"/>
      </w:rPr>
      <w:fldChar w:fldCharType="separate"/>
    </w:r>
    <w:r w:rsidR="00E57C73">
      <w:rPr>
        <w:rFonts w:ascii="Verdana" w:hAnsi="Verdana"/>
        <w:noProof/>
        <w:sz w:val="18"/>
        <w:szCs w:val="18"/>
      </w:rPr>
      <w:t>19</w:t>
    </w:r>
    <w:r w:rsidRPr="00B707F5">
      <w:rPr>
        <w:rFonts w:ascii="Verdana" w:hAnsi="Verdana"/>
        <w:sz w:val="18"/>
        <w:szCs w:val="18"/>
      </w:rPr>
      <w:fldChar w:fldCharType="end"/>
    </w:r>
    <w:r w:rsidRPr="00B707F5">
      <w:rPr>
        <w:rFonts w:ascii="Verdana" w:hAnsi="Verdana"/>
        <w:sz w:val="18"/>
        <w:szCs w:val="18"/>
      </w:rPr>
      <w:t xml:space="preserve"> z </w:t>
    </w:r>
    <w:r w:rsidRPr="00B707F5">
      <w:rPr>
        <w:rFonts w:ascii="Verdana" w:hAnsi="Verdana"/>
        <w:sz w:val="18"/>
        <w:szCs w:val="18"/>
      </w:rPr>
      <w:fldChar w:fldCharType="begin"/>
    </w:r>
    <w:r w:rsidRPr="00B707F5">
      <w:rPr>
        <w:rFonts w:ascii="Verdana" w:hAnsi="Verdana"/>
        <w:sz w:val="18"/>
        <w:szCs w:val="18"/>
      </w:rPr>
      <w:instrText xml:space="preserve"> NUMPAGES </w:instrText>
    </w:r>
    <w:r w:rsidRPr="00B707F5">
      <w:rPr>
        <w:rFonts w:ascii="Verdana" w:hAnsi="Verdana"/>
        <w:sz w:val="18"/>
        <w:szCs w:val="18"/>
      </w:rPr>
      <w:fldChar w:fldCharType="separate"/>
    </w:r>
    <w:r w:rsidR="00E57C73">
      <w:rPr>
        <w:rFonts w:ascii="Verdana" w:hAnsi="Verdana"/>
        <w:noProof/>
        <w:sz w:val="18"/>
        <w:szCs w:val="18"/>
      </w:rPr>
      <w:t>19</w:t>
    </w:r>
    <w:r w:rsidRPr="00B707F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55" w:rsidRDefault="009E3F55">
      <w:r>
        <w:separator/>
      </w:r>
    </w:p>
  </w:footnote>
  <w:footnote w:type="continuationSeparator" w:id="0">
    <w:p w:rsidR="009E3F55" w:rsidRDefault="009E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BDD"/>
    <w:multiLevelType w:val="hybridMultilevel"/>
    <w:tmpl w:val="283875F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B20"/>
    <w:multiLevelType w:val="hybridMultilevel"/>
    <w:tmpl w:val="DCC629F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C0F"/>
    <w:multiLevelType w:val="hybridMultilevel"/>
    <w:tmpl w:val="FB881CA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E6E"/>
    <w:multiLevelType w:val="hybridMultilevel"/>
    <w:tmpl w:val="3140D04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D3B"/>
    <w:multiLevelType w:val="hybridMultilevel"/>
    <w:tmpl w:val="E62816DE"/>
    <w:lvl w:ilvl="0" w:tplc="81A079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269"/>
    <w:multiLevelType w:val="hybridMultilevel"/>
    <w:tmpl w:val="FAD45F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63E0"/>
    <w:multiLevelType w:val="multilevel"/>
    <w:tmpl w:val="57608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99341F"/>
    <w:multiLevelType w:val="multilevel"/>
    <w:tmpl w:val="64CEA0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EF090C"/>
    <w:multiLevelType w:val="hybridMultilevel"/>
    <w:tmpl w:val="9B7EB994"/>
    <w:lvl w:ilvl="0" w:tplc="F3709C9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04647B"/>
    <w:multiLevelType w:val="hybridMultilevel"/>
    <w:tmpl w:val="F722713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77A1"/>
    <w:multiLevelType w:val="hybridMultilevel"/>
    <w:tmpl w:val="4C1C22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AD9"/>
    <w:multiLevelType w:val="hybridMultilevel"/>
    <w:tmpl w:val="721E56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F510D"/>
    <w:multiLevelType w:val="hybridMultilevel"/>
    <w:tmpl w:val="CE4E18AC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0377F2"/>
    <w:multiLevelType w:val="hybridMultilevel"/>
    <w:tmpl w:val="86D2B3B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6E57"/>
    <w:multiLevelType w:val="hybridMultilevel"/>
    <w:tmpl w:val="C096F32E"/>
    <w:lvl w:ilvl="0" w:tplc="6D8E5172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4AB12675"/>
    <w:multiLevelType w:val="hybridMultilevel"/>
    <w:tmpl w:val="0A361344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8775F4"/>
    <w:multiLevelType w:val="hybridMultilevel"/>
    <w:tmpl w:val="B3182020"/>
    <w:lvl w:ilvl="0" w:tplc="8DB26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C36D6"/>
    <w:multiLevelType w:val="hybridMultilevel"/>
    <w:tmpl w:val="16C6FB8A"/>
    <w:lvl w:ilvl="0" w:tplc="ECA2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9D0E2B"/>
    <w:multiLevelType w:val="hybridMultilevel"/>
    <w:tmpl w:val="6B122380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366B86"/>
    <w:multiLevelType w:val="hybridMultilevel"/>
    <w:tmpl w:val="A2BC8546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2C1856"/>
    <w:multiLevelType w:val="hybridMultilevel"/>
    <w:tmpl w:val="C37847C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299"/>
    <w:multiLevelType w:val="hybridMultilevel"/>
    <w:tmpl w:val="3CDE6018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461421"/>
    <w:multiLevelType w:val="hybridMultilevel"/>
    <w:tmpl w:val="B3182020"/>
    <w:lvl w:ilvl="0" w:tplc="8DB26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81C57"/>
    <w:multiLevelType w:val="hybridMultilevel"/>
    <w:tmpl w:val="AACE465A"/>
    <w:lvl w:ilvl="0" w:tplc="8DB26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F0C5C9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94A07"/>
    <w:multiLevelType w:val="hybridMultilevel"/>
    <w:tmpl w:val="7CCAED04"/>
    <w:lvl w:ilvl="0" w:tplc="6D8E51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EC3BFD"/>
    <w:multiLevelType w:val="hybridMultilevel"/>
    <w:tmpl w:val="552605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22"/>
  </w:num>
  <w:num w:numId="8">
    <w:abstractNumId w:val="23"/>
  </w:num>
  <w:num w:numId="9">
    <w:abstractNumId w:val="1"/>
  </w:num>
  <w:num w:numId="10">
    <w:abstractNumId w:val="10"/>
  </w:num>
  <w:num w:numId="11">
    <w:abstractNumId w:val="24"/>
  </w:num>
  <w:num w:numId="12">
    <w:abstractNumId w:val="5"/>
  </w:num>
  <w:num w:numId="13">
    <w:abstractNumId w:val="9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14"/>
  </w:num>
  <w:num w:numId="19">
    <w:abstractNumId w:val="2"/>
  </w:num>
  <w:num w:numId="20">
    <w:abstractNumId w:val="8"/>
  </w:num>
  <w:num w:numId="21">
    <w:abstractNumId w:val="12"/>
  </w:num>
  <w:num w:numId="22">
    <w:abstractNumId w:val="13"/>
  </w:num>
  <w:num w:numId="23">
    <w:abstractNumId w:val="11"/>
  </w:num>
  <w:num w:numId="24">
    <w:abstractNumId w:val="0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CD"/>
    <w:rsid w:val="002148A9"/>
    <w:rsid w:val="00902E6F"/>
    <w:rsid w:val="0093028A"/>
    <w:rsid w:val="009E3F55"/>
    <w:rsid w:val="00A66D11"/>
    <w:rsid w:val="00BB7CCD"/>
    <w:rsid w:val="00E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B526"/>
  <w15:chartTrackingRefBased/>
  <w15:docId w15:val="{CF9B3F17-8DCB-4464-AEF6-6D8D5F7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A9"/>
    <w:pPr>
      <w:keepNext/>
      <w:outlineLvl w:val="0"/>
    </w:pPr>
    <w:rPr>
      <w:rFonts w:ascii="Verdana" w:hAnsi="Verdana"/>
      <w:b/>
      <w:bCs/>
      <w:kern w:val="32"/>
      <w:sz w:val="2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2148A9"/>
    <w:pPr>
      <w:keepNext/>
      <w:outlineLvl w:val="1"/>
    </w:pPr>
    <w:rPr>
      <w:rFonts w:ascii="Verdana" w:hAnsi="Verdana" w:cs="Arial"/>
      <w:b/>
      <w:bCs/>
      <w:i/>
      <w:iCs/>
      <w:sz w:val="22"/>
      <w:szCs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2148A9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2148A9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A9"/>
    <w:rPr>
      <w:rFonts w:ascii="Verdana" w:eastAsia="Times New Roman" w:hAnsi="Verdana" w:cs="Times New Roman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8A9"/>
    <w:rPr>
      <w:rFonts w:ascii="Verdana" w:eastAsia="Times New Roman" w:hAnsi="Verdana" w:cs="Arial"/>
      <w:b/>
      <w:bCs/>
      <w:i/>
      <w:iCs/>
      <w:szCs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148A9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48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2148A9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1"/>
    <w:rsid w:val="002148A9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rsid w:val="00214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148A9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8A9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148A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14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2148A9"/>
    <w:pPr>
      <w:ind w:left="1946" w:right="-426" w:hanging="1946"/>
      <w:jc w:val="both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rsid w:val="00214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48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148A9"/>
    <w:rPr>
      <w:rFonts w:ascii="Verdana" w:hAnsi="Verdana" w:hint="default"/>
      <w:b/>
      <w:bCs/>
      <w:sz w:val="18"/>
      <w:szCs w:val="18"/>
    </w:rPr>
  </w:style>
  <w:style w:type="table" w:styleId="Tabela-Siatka">
    <w:name w:val="Table Grid"/>
    <w:basedOn w:val="Standardowy"/>
    <w:rsid w:val="0021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148A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14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4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14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148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14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148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48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148A9"/>
    <w:rPr>
      <w:vertAlign w:val="superscript"/>
    </w:rPr>
  </w:style>
  <w:style w:type="character" w:customStyle="1" w:styleId="h2">
    <w:name w:val="h2"/>
    <w:basedOn w:val="Domylnaczcionkaakapitu"/>
    <w:rsid w:val="002148A9"/>
  </w:style>
  <w:style w:type="character" w:styleId="Hipercze">
    <w:name w:val="Hyperlink"/>
    <w:rsid w:val="002148A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2148A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2148A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styleId="Odwoaniedokomentarza">
    <w:name w:val="annotation reference"/>
    <w:semiHidden/>
    <w:rsid w:val="002148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148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4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4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48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14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148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6775</Words>
  <Characters>40656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2020-03-20T18:15:00Z</dcterms:created>
  <dcterms:modified xsi:type="dcterms:W3CDTF">2020-03-25T16:28:00Z</dcterms:modified>
</cp:coreProperties>
</file>