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01" w:rsidRDefault="00AB7D01" w:rsidP="00AB7D01">
      <w:pPr>
        <w:tabs>
          <w:tab w:val="right" w:pos="9072"/>
        </w:tabs>
        <w:jc w:val="both"/>
        <w:rPr>
          <w:rFonts w:ascii="Verdana" w:hAnsi="Verdana"/>
          <w:sz w:val="20"/>
          <w:szCs w:val="20"/>
        </w:rPr>
      </w:pPr>
    </w:p>
    <w:p w:rsidR="00AB7D01" w:rsidRDefault="00AB7D01" w:rsidP="00AB7D01">
      <w:pPr>
        <w:tabs>
          <w:tab w:val="right" w:pos="9072"/>
        </w:tabs>
        <w:jc w:val="both"/>
        <w:rPr>
          <w:rFonts w:ascii="Verdana" w:hAnsi="Verdana"/>
          <w:sz w:val="20"/>
          <w:szCs w:val="20"/>
        </w:rPr>
      </w:pPr>
    </w:p>
    <w:p w:rsidR="00AB7D01" w:rsidRDefault="00AB7D01" w:rsidP="00AB7D01">
      <w:pPr>
        <w:tabs>
          <w:tab w:val="right" w:pos="9072"/>
        </w:tabs>
        <w:jc w:val="both"/>
        <w:rPr>
          <w:rFonts w:ascii="Verdana" w:hAnsi="Verdana"/>
          <w:sz w:val="20"/>
          <w:szCs w:val="20"/>
        </w:rPr>
      </w:pPr>
    </w:p>
    <w:p w:rsidR="00AB7D01" w:rsidRPr="00C5221E" w:rsidRDefault="00AB7D01" w:rsidP="00AB7D01">
      <w:pPr>
        <w:tabs>
          <w:tab w:val="right" w:pos="9072"/>
        </w:tabs>
        <w:jc w:val="both"/>
        <w:rPr>
          <w:rFonts w:ascii="Verdana" w:hAnsi="Verdana"/>
          <w:sz w:val="22"/>
          <w:szCs w:val="22"/>
        </w:rPr>
      </w:pPr>
    </w:p>
    <w:p w:rsidR="00AB7D01" w:rsidRPr="00C5221E" w:rsidRDefault="00AB7D01" w:rsidP="00AB7D01">
      <w:pPr>
        <w:tabs>
          <w:tab w:val="right" w:pos="9072"/>
        </w:tabs>
        <w:ind w:left="-180" w:firstLine="1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KW.1711.00039.2017</w:t>
      </w:r>
      <w:r w:rsidRPr="00C5221E">
        <w:rPr>
          <w:rFonts w:ascii="Verdana" w:hAnsi="Verdana"/>
          <w:sz w:val="22"/>
          <w:szCs w:val="22"/>
        </w:rPr>
        <w:t xml:space="preserve">                                      </w:t>
      </w:r>
      <w:r>
        <w:rPr>
          <w:rFonts w:ascii="Verdana" w:hAnsi="Verdana"/>
          <w:sz w:val="22"/>
          <w:szCs w:val="22"/>
        </w:rPr>
        <w:t xml:space="preserve">      </w:t>
      </w:r>
      <w:r w:rsidRPr="00C5221E">
        <w:rPr>
          <w:rFonts w:ascii="Verdana" w:hAnsi="Verdana"/>
          <w:sz w:val="22"/>
          <w:szCs w:val="22"/>
        </w:rPr>
        <w:t xml:space="preserve">Opole, </w:t>
      </w:r>
      <w:r>
        <w:rPr>
          <w:rFonts w:ascii="Verdana" w:hAnsi="Verdana"/>
          <w:sz w:val="22"/>
          <w:szCs w:val="22"/>
        </w:rPr>
        <w:t xml:space="preserve">    lutego 2018</w:t>
      </w:r>
      <w:r w:rsidRPr="00C5221E">
        <w:rPr>
          <w:rFonts w:ascii="Verdana" w:hAnsi="Verdana"/>
          <w:sz w:val="22"/>
          <w:szCs w:val="22"/>
        </w:rPr>
        <w:t xml:space="preserve"> r.</w:t>
      </w:r>
    </w:p>
    <w:p w:rsidR="00AB7D01" w:rsidRPr="00C5221E" w:rsidRDefault="00AB7D01" w:rsidP="00AB7D01">
      <w:pPr>
        <w:tabs>
          <w:tab w:val="right" w:pos="9072"/>
        </w:tabs>
        <w:ind w:left="-180" w:firstLine="180"/>
        <w:jc w:val="both"/>
        <w:rPr>
          <w:rFonts w:ascii="Verdana" w:hAnsi="Verdana"/>
          <w:color w:val="FF0000"/>
          <w:sz w:val="22"/>
          <w:szCs w:val="22"/>
        </w:rPr>
      </w:pPr>
      <w:r w:rsidRPr="00C5221E">
        <w:rPr>
          <w:rFonts w:ascii="Verdana" w:hAnsi="Verdana"/>
          <w:color w:val="FF0000"/>
          <w:sz w:val="22"/>
          <w:szCs w:val="22"/>
        </w:rPr>
        <w:t xml:space="preserve">  </w:t>
      </w:r>
    </w:p>
    <w:p w:rsidR="00AB7D01" w:rsidRPr="00C5221E" w:rsidRDefault="00AB7D01" w:rsidP="00AB7D01">
      <w:pPr>
        <w:tabs>
          <w:tab w:val="right" w:pos="9072"/>
        </w:tabs>
        <w:ind w:left="-180" w:firstLine="180"/>
        <w:jc w:val="both"/>
        <w:rPr>
          <w:rFonts w:ascii="Verdana" w:hAnsi="Verdana"/>
          <w:color w:val="FF0000"/>
          <w:sz w:val="22"/>
          <w:szCs w:val="22"/>
        </w:rPr>
      </w:pPr>
    </w:p>
    <w:p w:rsidR="00AB7D01" w:rsidRPr="00C5221E" w:rsidRDefault="00AB7D01" w:rsidP="00AB7D01">
      <w:pPr>
        <w:tabs>
          <w:tab w:val="right" w:pos="9072"/>
        </w:tabs>
        <w:jc w:val="both"/>
        <w:rPr>
          <w:rFonts w:ascii="Verdana" w:hAnsi="Verdana"/>
          <w:color w:val="FF0000"/>
          <w:sz w:val="22"/>
          <w:szCs w:val="22"/>
        </w:rPr>
      </w:pPr>
    </w:p>
    <w:p w:rsidR="00AB7D01" w:rsidRPr="00C5221E" w:rsidRDefault="00AB7D01" w:rsidP="00AB7D01">
      <w:pPr>
        <w:pStyle w:val="Tekstpodstawowy"/>
        <w:tabs>
          <w:tab w:val="right" w:pos="9072"/>
        </w:tabs>
        <w:ind w:left="-180" w:firstLine="180"/>
        <w:jc w:val="left"/>
        <w:rPr>
          <w:b/>
          <w:szCs w:val="22"/>
        </w:rPr>
      </w:pPr>
      <w:r w:rsidRPr="00C5221E">
        <w:rPr>
          <w:b/>
          <w:color w:val="FF0000"/>
          <w:szCs w:val="22"/>
        </w:rPr>
        <w:t xml:space="preserve">                                                            </w:t>
      </w:r>
      <w:r w:rsidRPr="00C5221E">
        <w:rPr>
          <w:b/>
          <w:szCs w:val="22"/>
        </w:rPr>
        <w:t xml:space="preserve">Pan </w:t>
      </w:r>
    </w:p>
    <w:p w:rsidR="00AB7D01" w:rsidRPr="00C5221E" w:rsidRDefault="00AB7D01" w:rsidP="00AB7D01">
      <w:pPr>
        <w:pStyle w:val="Tekstpodstawowy"/>
        <w:tabs>
          <w:tab w:val="right" w:pos="9072"/>
        </w:tabs>
        <w:ind w:left="-180" w:firstLine="180"/>
        <w:jc w:val="left"/>
        <w:rPr>
          <w:b/>
          <w:szCs w:val="22"/>
        </w:rPr>
      </w:pPr>
      <w:r w:rsidRPr="00C5221E">
        <w:rPr>
          <w:b/>
          <w:szCs w:val="22"/>
        </w:rPr>
        <w:t xml:space="preserve">                                                            </w:t>
      </w:r>
      <w:r>
        <w:rPr>
          <w:b/>
          <w:szCs w:val="22"/>
        </w:rPr>
        <w:t>Zdzisław Markiewicz</w:t>
      </w:r>
    </w:p>
    <w:p w:rsidR="00AB7D01" w:rsidRPr="00C5221E" w:rsidRDefault="00AB7D01" w:rsidP="00AB7D01">
      <w:pPr>
        <w:pStyle w:val="Tekstpodstawowy"/>
        <w:tabs>
          <w:tab w:val="right" w:pos="9072"/>
        </w:tabs>
        <w:ind w:left="4536" w:hanging="4536"/>
        <w:jc w:val="left"/>
        <w:rPr>
          <w:b/>
          <w:szCs w:val="22"/>
        </w:rPr>
      </w:pPr>
      <w:r w:rsidRPr="00C5221E">
        <w:rPr>
          <w:b/>
          <w:szCs w:val="22"/>
        </w:rPr>
        <w:t xml:space="preserve">                                              </w:t>
      </w:r>
      <w:r>
        <w:rPr>
          <w:b/>
          <w:szCs w:val="22"/>
        </w:rPr>
        <w:t xml:space="preserve">              Dyrektor Miejskiego Ośrodka Pomocy Rodzinie w  Opolu</w:t>
      </w:r>
      <w:r w:rsidRPr="00C5221E">
        <w:rPr>
          <w:b/>
          <w:szCs w:val="22"/>
        </w:rPr>
        <w:t xml:space="preserve">               </w:t>
      </w:r>
    </w:p>
    <w:p w:rsidR="00AB7D01" w:rsidRPr="00C5221E" w:rsidRDefault="00AB7D01" w:rsidP="00AB7D01">
      <w:pPr>
        <w:pStyle w:val="Tekstpodstawowy"/>
        <w:tabs>
          <w:tab w:val="right" w:pos="9072"/>
        </w:tabs>
        <w:ind w:left="-180" w:firstLine="180"/>
        <w:jc w:val="left"/>
        <w:rPr>
          <w:b/>
          <w:szCs w:val="22"/>
        </w:rPr>
      </w:pPr>
      <w:r w:rsidRPr="00C5221E">
        <w:rPr>
          <w:b/>
          <w:szCs w:val="22"/>
        </w:rPr>
        <w:t xml:space="preserve">                                                           </w:t>
      </w:r>
    </w:p>
    <w:p w:rsidR="00AB7D01" w:rsidRPr="00C5221E" w:rsidRDefault="00AB7D01" w:rsidP="00AB7D01">
      <w:pPr>
        <w:pStyle w:val="Tekstpodstawowy"/>
        <w:tabs>
          <w:tab w:val="right" w:pos="9072"/>
        </w:tabs>
        <w:ind w:left="-180" w:firstLine="180"/>
        <w:jc w:val="left"/>
        <w:rPr>
          <w:b/>
          <w:szCs w:val="22"/>
        </w:rPr>
      </w:pPr>
      <w:r w:rsidRPr="00C5221E">
        <w:rPr>
          <w:b/>
          <w:szCs w:val="22"/>
        </w:rPr>
        <w:t xml:space="preserve">                                                            </w:t>
      </w:r>
    </w:p>
    <w:p w:rsidR="00AB7D01" w:rsidRPr="00C5221E" w:rsidRDefault="00AB7D01" w:rsidP="00AB7D01">
      <w:pPr>
        <w:pStyle w:val="Tekstpodstawowy"/>
        <w:tabs>
          <w:tab w:val="right" w:pos="9072"/>
        </w:tabs>
        <w:rPr>
          <w:b/>
          <w:color w:val="FF0000"/>
          <w:szCs w:val="22"/>
          <w:u w:val="single"/>
        </w:rPr>
      </w:pPr>
    </w:p>
    <w:p w:rsidR="00AB7D01" w:rsidRPr="00C5221E" w:rsidRDefault="00AB7D01" w:rsidP="00AB7D01">
      <w:pPr>
        <w:pStyle w:val="Tekstpodstawowy"/>
        <w:tabs>
          <w:tab w:val="right" w:pos="9072"/>
        </w:tabs>
        <w:ind w:left="-180" w:firstLine="180"/>
        <w:jc w:val="center"/>
        <w:rPr>
          <w:b/>
          <w:szCs w:val="22"/>
        </w:rPr>
      </w:pPr>
      <w:r w:rsidRPr="00C5221E">
        <w:rPr>
          <w:b/>
          <w:szCs w:val="22"/>
          <w:u w:val="single"/>
        </w:rPr>
        <w:t>WYSTĄPIENIE POKONTROLNE</w:t>
      </w:r>
    </w:p>
    <w:p w:rsidR="00AB7D01" w:rsidRPr="00AA1066" w:rsidRDefault="00AB7D01" w:rsidP="00AB7D01">
      <w:pPr>
        <w:pStyle w:val="Nagwek2"/>
        <w:ind w:left="-142" w:right="-142" w:firstLine="992"/>
        <w:jc w:val="both"/>
        <w:rPr>
          <w:rFonts w:ascii="Verdana" w:hAnsi="Verdana" w:cs="Arial"/>
          <w:b w:val="0"/>
          <w:i w:val="0"/>
          <w:sz w:val="22"/>
          <w:szCs w:val="22"/>
        </w:rPr>
      </w:pPr>
      <w:r w:rsidRPr="00C5221E">
        <w:rPr>
          <w:rFonts w:ascii="Verdana" w:hAnsi="Verdana"/>
          <w:b w:val="0"/>
          <w:i w:val="0"/>
          <w:sz w:val="22"/>
          <w:szCs w:val="22"/>
        </w:rPr>
        <w:t>W dniach od</w:t>
      </w:r>
      <w:r>
        <w:rPr>
          <w:rFonts w:ascii="Verdana" w:hAnsi="Verdana"/>
          <w:b w:val="0"/>
          <w:i w:val="0"/>
          <w:sz w:val="22"/>
          <w:szCs w:val="22"/>
        </w:rPr>
        <w:t xml:space="preserve"> 27</w:t>
      </w:r>
      <w:r w:rsidRPr="00C5221E">
        <w:rPr>
          <w:rFonts w:ascii="Verdana" w:hAnsi="Verdana"/>
          <w:b w:val="0"/>
          <w:i w:val="0"/>
          <w:sz w:val="22"/>
          <w:szCs w:val="22"/>
        </w:rPr>
        <w:t>.10</w:t>
      </w:r>
      <w:r>
        <w:rPr>
          <w:rFonts w:ascii="Verdana" w:hAnsi="Verdana"/>
          <w:b w:val="0"/>
          <w:i w:val="0"/>
          <w:sz w:val="22"/>
          <w:szCs w:val="22"/>
        </w:rPr>
        <w:t>.2017</w:t>
      </w:r>
      <w:r w:rsidRPr="00C5221E">
        <w:rPr>
          <w:rFonts w:ascii="Verdana" w:hAnsi="Verdana"/>
          <w:b w:val="0"/>
          <w:i w:val="0"/>
          <w:sz w:val="22"/>
          <w:szCs w:val="22"/>
        </w:rPr>
        <w:t xml:space="preserve"> r. do </w:t>
      </w:r>
      <w:r>
        <w:rPr>
          <w:rFonts w:ascii="Verdana" w:hAnsi="Verdana"/>
          <w:b w:val="0"/>
          <w:i w:val="0"/>
          <w:sz w:val="22"/>
          <w:szCs w:val="22"/>
        </w:rPr>
        <w:t>24</w:t>
      </w:r>
      <w:r w:rsidRPr="00C5221E">
        <w:rPr>
          <w:rFonts w:ascii="Verdana" w:hAnsi="Verdana"/>
          <w:b w:val="0"/>
          <w:i w:val="0"/>
          <w:sz w:val="22"/>
          <w:szCs w:val="22"/>
        </w:rPr>
        <w:t xml:space="preserve">.11.2017 r. </w:t>
      </w:r>
      <w:r w:rsidRPr="00C5221E">
        <w:rPr>
          <w:rFonts w:ascii="Verdana" w:hAnsi="Verdana" w:cs="Arial"/>
          <w:b w:val="0"/>
          <w:i w:val="0"/>
          <w:sz w:val="22"/>
          <w:szCs w:val="22"/>
        </w:rPr>
        <w:t>w</w:t>
      </w:r>
      <w:r>
        <w:rPr>
          <w:rFonts w:ascii="Verdana" w:hAnsi="Verdana" w:cs="Arial"/>
          <w:b w:val="0"/>
          <w:i w:val="0"/>
          <w:sz w:val="22"/>
          <w:szCs w:val="22"/>
        </w:rPr>
        <w:t xml:space="preserve"> Miejskim Ośrodku Pomocy Rodzinie w Opolu</w:t>
      </w:r>
      <w:r w:rsidRPr="00C5221E">
        <w:rPr>
          <w:rFonts w:ascii="Verdana" w:hAnsi="Verdana" w:cs="Arial"/>
          <w:b w:val="0"/>
          <w:i w:val="0"/>
          <w:sz w:val="22"/>
          <w:szCs w:val="22"/>
        </w:rPr>
        <w:t xml:space="preserve"> </w:t>
      </w:r>
      <w:r w:rsidRPr="00C5221E">
        <w:rPr>
          <w:rFonts w:ascii="Verdana" w:hAnsi="Verdana"/>
          <w:b w:val="0"/>
          <w:i w:val="0"/>
          <w:sz w:val="22"/>
          <w:szCs w:val="22"/>
        </w:rPr>
        <w:t xml:space="preserve">zostało przeprowadzone przez Wydział Kontroli Wewnętrznej Urzędu Miasta Opola </w:t>
      </w:r>
      <w:r>
        <w:rPr>
          <w:rFonts w:ascii="Verdana" w:hAnsi="Verdana"/>
          <w:b w:val="0"/>
          <w:i w:val="0"/>
          <w:sz w:val="22"/>
          <w:szCs w:val="22"/>
        </w:rPr>
        <w:t>postępowanie kontrolne nr 40/17</w:t>
      </w:r>
      <w:r w:rsidRPr="00C5221E">
        <w:rPr>
          <w:rFonts w:ascii="Verdana" w:hAnsi="Verdana"/>
          <w:b w:val="0"/>
          <w:i w:val="0"/>
          <w:sz w:val="22"/>
          <w:szCs w:val="22"/>
        </w:rPr>
        <w:t>.</w:t>
      </w:r>
    </w:p>
    <w:p w:rsidR="00AB7D01" w:rsidRPr="00C5221E" w:rsidRDefault="00AB7D01" w:rsidP="00AB7D01">
      <w:pPr>
        <w:rPr>
          <w:sz w:val="22"/>
          <w:szCs w:val="22"/>
        </w:rPr>
      </w:pPr>
    </w:p>
    <w:p w:rsidR="00AB7D01" w:rsidRDefault="00AB7D01" w:rsidP="00AB7D01">
      <w:pPr>
        <w:pStyle w:val="Tekstpodstawowywcity2"/>
        <w:spacing w:after="0" w:line="240" w:lineRule="auto"/>
        <w:ind w:left="0" w:right="-142" w:firstLine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Celem kontroli było sprawdzenie prawidłowości  wydawania decyzji administracyjnych oraz naliczania odpłatności za korzystanie z posiłków podopiecznych Domów Dziennego Pobytu pod kątem zgodności z ustawą i uchwałami Rady Miasta Opola.</w:t>
      </w:r>
    </w:p>
    <w:p w:rsidR="00AB7D01" w:rsidRDefault="00AB7D01" w:rsidP="00AB7D01">
      <w:pPr>
        <w:ind w:left="-142" w:right="-108" w:firstLine="850"/>
        <w:jc w:val="both"/>
        <w:rPr>
          <w:rFonts w:ascii="Verdana" w:hAnsi="Verdana"/>
          <w:sz w:val="22"/>
          <w:szCs w:val="22"/>
        </w:rPr>
      </w:pPr>
      <w:r w:rsidRPr="00AC241A">
        <w:rPr>
          <w:rFonts w:ascii="Verdana" w:hAnsi="Verdana"/>
          <w:sz w:val="22"/>
          <w:szCs w:val="22"/>
        </w:rPr>
        <w:t xml:space="preserve">Szczegółową kontrolą objęto 90 wytypowanych decyzji w sprawie przyznania posiłków </w:t>
      </w:r>
      <w:r>
        <w:rPr>
          <w:rFonts w:ascii="Verdana" w:hAnsi="Verdana"/>
          <w:sz w:val="22"/>
          <w:szCs w:val="22"/>
        </w:rPr>
        <w:t>w Domach Dziennego Pobytu</w:t>
      </w:r>
      <w:r w:rsidRPr="00AC241A">
        <w:rPr>
          <w:rFonts w:ascii="Verdana" w:hAnsi="Verdana"/>
          <w:sz w:val="22"/>
          <w:szCs w:val="22"/>
        </w:rPr>
        <w:t xml:space="preserve"> na terenie Miasta Opola, które wydano w okresi</w:t>
      </w:r>
      <w:r>
        <w:rPr>
          <w:rFonts w:ascii="Verdana" w:hAnsi="Verdana"/>
          <w:sz w:val="22"/>
          <w:szCs w:val="22"/>
        </w:rPr>
        <w:t>e od 01.01.2016 r. do 31.12.2016</w:t>
      </w:r>
      <w:r w:rsidRPr="00AC241A">
        <w:rPr>
          <w:rFonts w:ascii="Verdana" w:hAnsi="Verdana"/>
          <w:sz w:val="22"/>
          <w:szCs w:val="22"/>
        </w:rPr>
        <w:t xml:space="preserve"> r. </w:t>
      </w:r>
    </w:p>
    <w:p w:rsidR="00AB7D01" w:rsidRDefault="00AB7D01" w:rsidP="00AB7D01">
      <w:pPr>
        <w:ind w:left="-142" w:right="-108" w:firstLine="85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Poddane szczegółowej kontroli decyzje sprawdzono w zakresie terminowości ich wydawania oraz zgodności z obowiązującymi przepisami. Przeprowadzono ich analizę porównawczą pod kątem kompletności zgromadzonych dokumentów świadczących o tym, że osoby, którym przyznano świadczenie są podopiecznymi jednego z Domów Dziennego Pobytu oraz, że spełniają one przesłanki do otrzymania tego rodzaju świadczenia.</w:t>
      </w:r>
    </w:p>
    <w:p w:rsidR="00AB7D01" w:rsidRPr="0005043F" w:rsidRDefault="00AB7D01" w:rsidP="00AB7D01">
      <w:pPr>
        <w:ind w:left="-142" w:right="-108" w:firstLine="850"/>
        <w:jc w:val="both"/>
        <w:rPr>
          <w:rFonts w:ascii="Verdana" w:hAnsi="Verdana"/>
          <w:sz w:val="22"/>
          <w:szCs w:val="22"/>
          <w:u w:val="words"/>
        </w:rPr>
      </w:pPr>
      <w:r>
        <w:rPr>
          <w:rFonts w:ascii="Verdana" w:hAnsi="Verdana"/>
          <w:sz w:val="22"/>
          <w:szCs w:val="22"/>
        </w:rPr>
        <w:t xml:space="preserve">Ustalono terminy, sposób pobierania odpłatności, dokonywania wpłat do banku oraz rozliczania się </w:t>
      </w:r>
      <w:r>
        <w:rPr>
          <w:rFonts w:ascii="Verdana" w:hAnsi="Verdana" w:cs="Arial"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z księgowością. </w:t>
      </w:r>
    </w:p>
    <w:p w:rsidR="00AB7D01" w:rsidRPr="00AC241A" w:rsidRDefault="00AB7D01" w:rsidP="00D133F9">
      <w:pPr>
        <w:ind w:left="-142" w:right="-108"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Szczegółowe ustalenia</w:t>
      </w:r>
      <w:r w:rsidRPr="00AC241A">
        <w:rPr>
          <w:rFonts w:ascii="Verdana" w:hAnsi="Verdana"/>
          <w:sz w:val="22"/>
          <w:szCs w:val="22"/>
        </w:rPr>
        <w:t xml:space="preserve"> zostały zawarte w protokole kontroli, który został doręczony Zastępcy Dyrektora Miejskiego Ośrodka Pomocy Rodzinie Pani </w:t>
      </w:r>
      <w:r w:rsidR="00D133F9" w:rsidRPr="009E1274">
        <w:rPr>
          <w:rFonts w:ascii="Verdana" w:hAnsi="Verdana" w:cs="Arial"/>
          <w:i/>
          <w:sz w:val="20"/>
          <w:szCs w:val="20"/>
          <w:highlight w:val="lightGray"/>
        </w:rPr>
        <w:t>(wyłączono na podstawie ustawy z dnia 10.05.2018 r. o ochronie danych osobowych t</w:t>
      </w:r>
      <w:r w:rsidR="00D133F9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D133F9" w:rsidRPr="009E1274">
        <w:rPr>
          <w:rFonts w:ascii="Verdana" w:hAnsi="Verdana" w:cs="Arial"/>
          <w:i/>
          <w:sz w:val="20"/>
          <w:szCs w:val="20"/>
          <w:highlight w:val="lightGray"/>
        </w:rPr>
        <w:t>j. Dz.U. z 2019 poz. 1781)</w:t>
      </w:r>
      <w:r w:rsidRPr="00AC241A">
        <w:rPr>
          <w:rFonts w:ascii="Verdana" w:hAnsi="Verdana" w:cs="Arial"/>
          <w:sz w:val="22"/>
          <w:szCs w:val="22"/>
        </w:rPr>
        <w:t xml:space="preserve"> </w:t>
      </w:r>
      <w:r w:rsidRPr="00AC241A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>11.01</w:t>
      </w:r>
      <w:r w:rsidRPr="00AC241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2018</w:t>
      </w:r>
      <w:r w:rsidRPr="00AC241A">
        <w:rPr>
          <w:rFonts w:ascii="Verdana" w:hAnsi="Verdana"/>
          <w:sz w:val="22"/>
          <w:szCs w:val="22"/>
        </w:rPr>
        <w:t xml:space="preserve"> r. </w:t>
      </w:r>
      <w:r>
        <w:rPr>
          <w:rFonts w:ascii="Verdana" w:hAnsi="Verdana" w:cs="Arial"/>
          <w:sz w:val="22"/>
          <w:szCs w:val="22"/>
        </w:rPr>
        <w:t>Do ustaleń w nim zawartych</w:t>
      </w:r>
      <w:r w:rsidRPr="00AC241A">
        <w:rPr>
          <w:rFonts w:ascii="Verdana" w:hAnsi="Verdana" w:cs="Arial"/>
          <w:sz w:val="22"/>
          <w:szCs w:val="22"/>
        </w:rPr>
        <w:t xml:space="preserve"> zastrzeżeń nie wniesiono.</w:t>
      </w:r>
      <w:r w:rsidRPr="00AC241A">
        <w:rPr>
          <w:rFonts w:ascii="Verdana" w:hAnsi="Verdana"/>
          <w:sz w:val="22"/>
          <w:szCs w:val="22"/>
        </w:rPr>
        <w:t xml:space="preserve"> </w:t>
      </w:r>
    </w:p>
    <w:p w:rsidR="00AB7D01" w:rsidRPr="00E85234" w:rsidRDefault="00AB7D01" w:rsidP="00AB7D01">
      <w:pPr>
        <w:pStyle w:val="Normalny1"/>
        <w:ind w:left="-142" w:right="-142" w:firstLine="708"/>
        <w:jc w:val="both"/>
        <w:rPr>
          <w:rFonts w:ascii="Verdana" w:hAnsi="Verdana" w:cs="Verdana"/>
          <w:color w:val="auto"/>
          <w:sz w:val="22"/>
          <w:szCs w:val="22"/>
        </w:rPr>
      </w:pPr>
      <w:r w:rsidRPr="00E85234">
        <w:rPr>
          <w:rFonts w:ascii="Verdana" w:hAnsi="Verdana" w:cs="Verdana"/>
          <w:color w:val="auto"/>
          <w:sz w:val="22"/>
          <w:szCs w:val="22"/>
        </w:rPr>
        <w:t>W związku z tym, iż w zakresie objętym kontrolą nie stwierdzono nieprawidłowości niniejsze wystąpienie przekazuję bez zaleceń pokontrolnych.</w:t>
      </w:r>
    </w:p>
    <w:p w:rsidR="00AB7D01" w:rsidRPr="00E85234" w:rsidRDefault="00AB7D01" w:rsidP="00AB7D01">
      <w:pPr>
        <w:ind w:right="141"/>
        <w:rPr>
          <w:sz w:val="22"/>
          <w:szCs w:val="22"/>
        </w:rPr>
      </w:pPr>
    </w:p>
    <w:p w:rsidR="00AB7D01" w:rsidRPr="00E85234" w:rsidRDefault="00AB7D01" w:rsidP="00AB7D01">
      <w:pPr>
        <w:rPr>
          <w:rFonts w:ascii="Verdana" w:hAnsi="Verdana"/>
          <w:bCs/>
          <w:sz w:val="22"/>
          <w:szCs w:val="22"/>
        </w:rPr>
      </w:pPr>
    </w:p>
    <w:p w:rsidR="00AB7D01" w:rsidRPr="00E85234" w:rsidRDefault="00AB7D01" w:rsidP="00AB7D01">
      <w:pPr>
        <w:ind w:left="-180"/>
        <w:rPr>
          <w:rFonts w:ascii="Verdana" w:hAnsi="Verdana"/>
          <w:bCs/>
          <w:sz w:val="22"/>
          <w:szCs w:val="22"/>
        </w:rPr>
      </w:pPr>
      <w:bookmarkStart w:id="0" w:name="_GoBack"/>
      <w:bookmarkEnd w:id="0"/>
    </w:p>
    <w:p w:rsidR="00AB7D01" w:rsidRPr="00D133F9" w:rsidRDefault="00AB7D01" w:rsidP="00AB7D01">
      <w:pPr>
        <w:ind w:left="-180"/>
        <w:rPr>
          <w:rFonts w:ascii="Verdana" w:hAnsi="Verdana"/>
          <w:b/>
          <w:bCs/>
          <w:sz w:val="20"/>
          <w:szCs w:val="20"/>
          <w:u w:val="single"/>
        </w:rPr>
      </w:pPr>
      <w:r w:rsidRPr="00D133F9">
        <w:rPr>
          <w:rFonts w:ascii="Verdana" w:hAnsi="Verdana"/>
          <w:b/>
          <w:bCs/>
          <w:sz w:val="20"/>
          <w:szCs w:val="20"/>
          <w:u w:val="single"/>
        </w:rPr>
        <w:t>Otrzymują</w:t>
      </w:r>
    </w:p>
    <w:p w:rsidR="00AB7D01" w:rsidRPr="00D133F9" w:rsidRDefault="00AB7D01" w:rsidP="00AB7D01">
      <w:pPr>
        <w:ind w:left="-180"/>
        <w:rPr>
          <w:rFonts w:ascii="Verdana" w:hAnsi="Verdana"/>
          <w:bCs/>
          <w:sz w:val="20"/>
          <w:szCs w:val="20"/>
          <w:u w:val="single"/>
        </w:rPr>
      </w:pPr>
    </w:p>
    <w:p w:rsidR="00AB7D01" w:rsidRPr="00D133F9" w:rsidRDefault="00AB7D01" w:rsidP="00AB7D01">
      <w:pPr>
        <w:numPr>
          <w:ilvl w:val="0"/>
          <w:numId w:val="1"/>
        </w:numPr>
        <w:rPr>
          <w:rFonts w:ascii="Verdana" w:hAnsi="Verdana"/>
          <w:bCs/>
          <w:sz w:val="20"/>
          <w:szCs w:val="20"/>
        </w:rPr>
      </w:pPr>
      <w:r w:rsidRPr="00D133F9">
        <w:rPr>
          <w:rFonts w:ascii="Verdana" w:hAnsi="Verdana"/>
          <w:bCs/>
          <w:sz w:val="20"/>
          <w:szCs w:val="20"/>
        </w:rPr>
        <w:t>Dariusz Sołek Naczelnik Wydziału Zdrowia i Rozwoju Społecznego</w:t>
      </w:r>
    </w:p>
    <w:p w:rsidR="00AB7D01" w:rsidRPr="00F2114A" w:rsidRDefault="00AB7D01" w:rsidP="00AB7D01">
      <w:pPr>
        <w:ind w:left="-180"/>
        <w:rPr>
          <w:rFonts w:ascii="Verdana" w:hAnsi="Verdana"/>
          <w:bCs/>
          <w:color w:val="FF0000"/>
          <w:sz w:val="22"/>
          <w:szCs w:val="22"/>
        </w:rPr>
      </w:pPr>
    </w:p>
    <w:p w:rsidR="00706A06" w:rsidRDefault="00706A06"/>
    <w:sectPr w:rsidR="00706A06" w:rsidSect="00A3628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76" w:rsidRDefault="003C0476">
      <w:r>
        <w:separator/>
      </w:r>
    </w:p>
  </w:endnote>
  <w:endnote w:type="continuationSeparator" w:id="0">
    <w:p w:rsidR="003C0476" w:rsidRDefault="003C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9D3" w:rsidRDefault="003C0476">
    <w:pPr>
      <w:pStyle w:val="Stopka"/>
      <w:jc w:val="right"/>
      <w:rPr>
        <w:rFonts w:ascii="Verdana" w:hAnsi="Verdana"/>
        <w:sz w:val="20"/>
        <w:szCs w:val="20"/>
      </w:rPr>
    </w:pPr>
  </w:p>
  <w:p w:rsidR="008A59D3" w:rsidRPr="002B50BD" w:rsidRDefault="00AB7D01" w:rsidP="002B50BD">
    <w:pPr>
      <w:pStyle w:val="Stopka"/>
      <w:rPr>
        <w:rFonts w:ascii="Verdana" w:hAnsi="Verdana"/>
        <w:i/>
        <w:sz w:val="20"/>
        <w:szCs w:val="20"/>
      </w:rPr>
    </w:pPr>
    <w:r w:rsidRPr="002B50BD">
      <w:rPr>
        <w:rFonts w:ascii="Verdana" w:hAnsi="Verdana"/>
        <w:i/>
        <w:sz w:val="20"/>
        <w:szCs w:val="20"/>
      </w:rPr>
      <w:t>Wystąpienie pokontrolne</w:t>
    </w:r>
    <w:r>
      <w:rPr>
        <w:rFonts w:ascii="Verdana" w:hAnsi="Verdana"/>
        <w:i/>
        <w:sz w:val="20"/>
        <w:szCs w:val="20"/>
      </w:rPr>
      <w:t xml:space="preserve"> nr 1/16</w:t>
    </w:r>
    <w:r w:rsidRPr="002B50BD">
      <w:rPr>
        <w:rFonts w:ascii="Verdana" w:hAnsi="Verdana"/>
        <w:i/>
        <w:sz w:val="20"/>
        <w:szCs w:val="20"/>
      </w:rPr>
      <w:t xml:space="preserve"> </w:t>
    </w:r>
    <w:r>
      <w:rPr>
        <w:rFonts w:ascii="Verdana" w:hAnsi="Verdana"/>
        <w:i/>
        <w:sz w:val="20"/>
        <w:szCs w:val="20"/>
      </w:rPr>
      <w:t xml:space="preserve">                                                     </w:t>
    </w:r>
    <w:r w:rsidRPr="002B50BD">
      <w:rPr>
        <w:rFonts w:ascii="Verdana" w:hAnsi="Verdana"/>
        <w:sz w:val="20"/>
        <w:szCs w:val="20"/>
      </w:rPr>
      <w:t xml:space="preserve">Strona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PAGE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2</w:t>
    </w:r>
    <w:r w:rsidRPr="002B50BD">
      <w:rPr>
        <w:rFonts w:ascii="Verdana" w:hAnsi="Verdana"/>
        <w:bCs/>
        <w:sz w:val="20"/>
        <w:szCs w:val="20"/>
      </w:rPr>
      <w:fldChar w:fldCharType="end"/>
    </w:r>
    <w:r w:rsidRPr="002B50BD">
      <w:rPr>
        <w:rFonts w:ascii="Verdana" w:hAnsi="Verdana"/>
        <w:sz w:val="20"/>
        <w:szCs w:val="20"/>
      </w:rPr>
      <w:t xml:space="preserve"> z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NUMPAGES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1</w:t>
    </w:r>
    <w:r w:rsidRPr="002B50BD">
      <w:rPr>
        <w:rFonts w:ascii="Verdana" w:hAnsi="Verdana"/>
        <w:bCs/>
        <w:sz w:val="20"/>
        <w:szCs w:val="20"/>
      </w:rPr>
      <w:fldChar w:fldCharType="end"/>
    </w:r>
  </w:p>
  <w:p w:rsidR="008A59D3" w:rsidRPr="002B50BD" w:rsidRDefault="003C0476">
    <w:pPr>
      <w:pStyle w:val="Stopka"/>
      <w:jc w:val="right"/>
      <w:rPr>
        <w:rFonts w:ascii="Verdana" w:hAnsi="Verdana"/>
        <w:sz w:val="20"/>
        <w:szCs w:val="20"/>
      </w:rPr>
    </w:pPr>
  </w:p>
  <w:p w:rsidR="008A59D3" w:rsidRDefault="003C0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76" w:rsidRDefault="003C0476">
      <w:r>
        <w:separator/>
      </w:r>
    </w:p>
  </w:footnote>
  <w:footnote w:type="continuationSeparator" w:id="0">
    <w:p w:rsidR="003C0476" w:rsidRDefault="003C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B6764"/>
    <w:multiLevelType w:val="hybridMultilevel"/>
    <w:tmpl w:val="C4F6BE86"/>
    <w:lvl w:ilvl="0" w:tplc="04E2A08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4F"/>
    <w:rsid w:val="0026224F"/>
    <w:rsid w:val="003C0476"/>
    <w:rsid w:val="00706A06"/>
    <w:rsid w:val="00AB7D01"/>
    <w:rsid w:val="00D1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E11D"/>
  <w15:chartTrackingRefBased/>
  <w15:docId w15:val="{416AD917-971C-4138-9D04-D4058AE2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7D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B7D01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B7D01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D01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B7D0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7D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B7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D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uiPriority w:val="99"/>
    <w:rsid w:val="00AB7D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2020-03-23T13:06:00Z</dcterms:created>
  <dcterms:modified xsi:type="dcterms:W3CDTF">2020-03-23T13:11:00Z</dcterms:modified>
</cp:coreProperties>
</file>