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C68" w:rsidRPr="0031264D" w:rsidRDefault="00303C68" w:rsidP="00303C68">
      <w:pPr>
        <w:tabs>
          <w:tab w:val="right" w:pos="9356"/>
        </w:tabs>
        <w:ind w:right="-286"/>
        <w:rPr>
          <w:rFonts w:ascii="Verdana" w:hAnsi="Verdana"/>
          <w:bCs/>
          <w:sz w:val="22"/>
          <w:szCs w:val="22"/>
        </w:rPr>
      </w:pPr>
      <w:r w:rsidRPr="0031264D">
        <w:rPr>
          <w:rFonts w:ascii="Verdana" w:hAnsi="Verdana"/>
          <w:bCs/>
          <w:sz w:val="22"/>
          <w:szCs w:val="22"/>
        </w:rPr>
        <w:t>KW.</w:t>
      </w:r>
      <w:r w:rsidRPr="0031264D">
        <w:rPr>
          <w:rFonts w:ascii="Verdana" w:hAnsi="Verdana"/>
          <w:sz w:val="22"/>
          <w:szCs w:val="22"/>
        </w:rPr>
        <w:t>1712.00001.2017</w:t>
      </w:r>
      <w:r w:rsidRPr="0031264D">
        <w:rPr>
          <w:rFonts w:ascii="Verdana" w:hAnsi="Verdana"/>
          <w:sz w:val="22"/>
          <w:szCs w:val="22"/>
        </w:rPr>
        <w:tab/>
        <w:t xml:space="preserve"> </w:t>
      </w:r>
      <w:r w:rsidRPr="0031264D">
        <w:rPr>
          <w:rFonts w:ascii="Verdana" w:hAnsi="Verdana"/>
          <w:bCs/>
          <w:sz w:val="22"/>
          <w:szCs w:val="22"/>
        </w:rPr>
        <w:t xml:space="preserve">Opole, dnia   </w:t>
      </w:r>
      <w:r>
        <w:rPr>
          <w:rFonts w:ascii="Verdana" w:hAnsi="Verdana"/>
          <w:bCs/>
          <w:sz w:val="22"/>
          <w:szCs w:val="22"/>
        </w:rPr>
        <w:t xml:space="preserve"> </w:t>
      </w:r>
      <w:r w:rsidRPr="0031264D">
        <w:rPr>
          <w:rFonts w:ascii="Verdana" w:hAnsi="Verdana"/>
          <w:bCs/>
          <w:sz w:val="22"/>
          <w:szCs w:val="22"/>
        </w:rPr>
        <w:t xml:space="preserve">   marca 2018 r.</w:t>
      </w:r>
    </w:p>
    <w:p w:rsidR="00303C68" w:rsidRPr="0031264D" w:rsidRDefault="00303C68" w:rsidP="00303C68">
      <w:pPr>
        <w:jc w:val="both"/>
        <w:rPr>
          <w:rFonts w:ascii="Verdana" w:hAnsi="Verdana"/>
          <w:b/>
          <w:bCs/>
          <w:sz w:val="22"/>
          <w:szCs w:val="22"/>
        </w:rPr>
      </w:pPr>
    </w:p>
    <w:p w:rsidR="00303C68" w:rsidRPr="0031264D" w:rsidRDefault="00303C68" w:rsidP="00303C68">
      <w:pPr>
        <w:ind w:firstLine="5670"/>
        <w:jc w:val="both"/>
        <w:rPr>
          <w:rFonts w:ascii="Verdana" w:hAnsi="Verdana"/>
          <w:b/>
          <w:bCs/>
          <w:sz w:val="20"/>
          <w:szCs w:val="20"/>
        </w:rPr>
      </w:pPr>
    </w:p>
    <w:p w:rsidR="00303C68" w:rsidRPr="0031264D" w:rsidRDefault="00303C68" w:rsidP="00303C68">
      <w:pPr>
        <w:ind w:firstLine="5670"/>
        <w:jc w:val="both"/>
        <w:rPr>
          <w:rFonts w:ascii="Verdana" w:hAnsi="Verdana"/>
          <w:b/>
          <w:bCs/>
          <w:sz w:val="22"/>
          <w:szCs w:val="20"/>
        </w:rPr>
      </w:pPr>
      <w:bookmarkStart w:id="0" w:name="_GoBack"/>
      <w:bookmarkEnd w:id="0"/>
    </w:p>
    <w:p w:rsidR="00303C68" w:rsidRPr="0031264D" w:rsidRDefault="00303C68" w:rsidP="00303C68">
      <w:pPr>
        <w:ind w:firstLine="5670"/>
        <w:jc w:val="both"/>
        <w:rPr>
          <w:rFonts w:ascii="Verdana" w:hAnsi="Verdana"/>
          <w:b/>
          <w:bCs/>
          <w:sz w:val="22"/>
          <w:szCs w:val="20"/>
        </w:rPr>
      </w:pPr>
    </w:p>
    <w:p w:rsidR="00303C68" w:rsidRPr="0031264D" w:rsidRDefault="00303C68" w:rsidP="00303C68">
      <w:pPr>
        <w:ind w:firstLine="5670"/>
        <w:jc w:val="both"/>
        <w:rPr>
          <w:rFonts w:ascii="Verdana" w:hAnsi="Verdana"/>
          <w:b/>
          <w:bCs/>
          <w:sz w:val="22"/>
          <w:szCs w:val="20"/>
        </w:rPr>
      </w:pPr>
    </w:p>
    <w:p w:rsidR="00303C68" w:rsidRPr="0031264D" w:rsidRDefault="00303C68" w:rsidP="00303C68">
      <w:pPr>
        <w:ind w:firstLine="5103"/>
        <w:jc w:val="both"/>
        <w:rPr>
          <w:rFonts w:ascii="Verdana" w:hAnsi="Verdana"/>
          <w:b/>
          <w:bCs/>
          <w:sz w:val="22"/>
          <w:szCs w:val="20"/>
        </w:rPr>
      </w:pPr>
      <w:r w:rsidRPr="0031264D">
        <w:rPr>
          <w:rFonts w:ascii="Verdana" w:hAnsi="Verdana"/>
          <w:b/>
          <w:bCs/>
          <w:sz w:val="22"/>
          <w:szCs w:val="20"/>
        </w:rPr>
        <w:t>Pan</w:t>
      </w:r>
    </w:p>
    <w:p w:rsidR="00303C68" w:rsidRPr="0031264D" w:rsidRDefault="00303C68" w:rsidP="00303C68">
      <w:pPr>
        <w:ind w:firstLine="5103"/>
        <w:jc w:val="both"/>
        <w:rPr>
          <w:rFonts w:ascii="Verdana" w:hAnsi="Verdana"/>
          <w:b/>
          <w:bCs/>
          <w:sz w:val="22"/>
          <w:szCs w:val="20"/>
        </w:rPr>
      </w:pPr>
      <w:r w:rsidRPr="0031264D">
        <w:rPr>
          <w:rFonts w:ascii="Verdana" w:hAnsi="Verdana"/>
          <w:b/>
          <w:bCs/>
          <w:sz w:val="22"/>
          <w:szCs w:val="20"/>
        </w:rPr>
        <w:t>Marek Świetlik</w:t>
      </w:r>
    </w:p>
    <w:p w:rsidR="00303C68" w:rsidRPr="0031264D" w:rsidRDefault="00303C68" w:rsidP="00303C68">
      <w:pPr>
        <w:ind w:firstLine="5103"/>
        <w:jc w:val="both"/>
        <w:rPr>
          <w:rFonts w:ascii="Verdana" w:hAnsi="Verdana"/>
          <w:b/>
          <w:bCs/>
          <w:sz w:val="22"/>
          <w:szCs w:val="20"/>
        </w:rPr>
      </w:pPr>
      <w:r w:rsidRPr="0031264D">
        <w:rPr>
          <w:rFonts w:ascii="Verdana" w:hAnsi="Verdana"/>
          <w:b/>
          <w:bCs/>
          <w:sz w:val="22"/>
          <w:szCs w:val="20"/>
        </w:rPr>
        <w:t>Naczelnik Biura</w:t>
      </w:r>
    </w:p>
    <w:p w:rsidR="00303C68" w:rsidRPr="0031264D" w:rsidRDefault="00303C68" w:rsidP="00303C68">
      <w:pPr>
        <w:ind w:firstLine="5103"/>
        <w:jc w:val="both"/>
        <w:rPr>
          <w:rFonts w:ascii="Verdana" w:hAnsi="Verdana"/>
          <w:b/>
          <w:bCs/>
          <w:sz w:val="22"/>
          <w:szCs w:val="20"/>
        </w:rPr>
      </w:pPr>
      <w:r w:rsidRPr="0031264D">
        <w:rPr>
          <w:rFonts w:ascii="Verdana" w:hAnsi="Verdana"/>
          <w:b/>
          <w:bCs/>
          <w:sz w:val="22"/>
          <w:szCs w:val="20"/>
        </w:rPr>
        <w:t>Nieruchomości Skarbu</w:t>
      </w:r>
    </w:p>
    <w:p w:rsidR="00303C68" w:rsidRPr="0031264D" w:rsidRDefault="00303C68" w:rsidP="00303C68">
      <w:pPr>
        <w:ind w:firstLine="5103"/>
        <w:jc w:val="both"/>
        <w:rPr>
          <w:rFonts w:ascii="Verdana" w:hAnsi="Verdana"/>
          <w:b/>
          <w:bCs/>
          <w:sz w:val="22"/>
          <w:szCs w:val="20"/>
        </w:rPr>
      </w:pPr>
      <w:r w:rsidRPr="0031264D">
        <w:rPr>
          <w:rFonts w:ascii="Verdana" w:hAnsi="Verdana"/>
          <w:b/>
          <w:bCs/>
          <w:sz w:val="22"/>
          <w:szCs w:val="20"/>
        </w:rPr>
        <w:t>Państwa</w:t>
      </w:r>
    </w:p>
    <w:p w:rsidR="00303C68" w:rsidRPr="0031264D" w:rsidRDefault="00303C68" w:rsidP="00303C68">
      <w:pPr>
        <w:ind w:right="-286" w:firstLine="5387"/>
        <w:jc w:val="both"/>
        <w:rPr>
          <w:rFonts w:ascii="Verdana" w:hAnsi="Verdana"/>
          <w:sz w:val="20"/>
          <w:szCs w:val="20"/>
        </w:rPr>
      </w:pPr>
    </w:p>
    <w:p w:rsidR="00303C68" w:rsidRPr="0031264D" w:rsidRDefault="00303C68" w:rsidP="00303C68">
      <w:pPr>
        <w:ind w:right="-569" w:firstLine="851"/>
        <w:jc w:val="both"/>
        <w:rPr>
          <w:rFonts w:ascii="Verdana" w:hAnsi="Verdana"/>
          <w:sz w:val="22"/>
          <w:szCs w:val="22"/>
        </w:rPr>
      </w:pPr>
    </w:p>
    <w:p w:rsidR="00303C68" w:rsidRPr="0031264D" w:rsidRDefault="00303C68" w:rsidP="00303C68">
      <w:pPr>
        <w:ind w:right="-569" w:firstLine="851"/>
        <w:jc w:val="both"/>
        <w:rPr>
          <w:rFonts w:ascii="Verdana" w:hAnsi="Verdana"/>
          <w:sz w:val="22"/>
          <w:szCs w:val="22"/>
        </w:rPr>
      </w:pPr>
    </w:p>
    <w:p w:rsidR="00303C68" w:rsidRPr="0031264D" w:rsidRDefault="00303C68" w:rsidP="00303C68">
      <w:pPr>
        <w:ind w:right="-569" w:firstLine="851"/>
        <w:jc w:val="both"/>
        <w:rPr>
          <w:rFonts w:ascii="Verdana" w:hAnsi="Verdana"/>
          <w:sz w:val="22"/>
          <w:szCs w:val="22"/>
        </w:rPr>
      </w:pPr>
    </w:p>
    <w:p w:rsidR="00303C68" w:rsidRDefault="00303C68" w:rsidP="00303C68">
      <w:pPr>
        <w:pStyle w:val="Tekstpodstawowy"/>
        <w:ind w:right="-286" w:firstLine="851"/>
        <w:rPr>
          <w:rFonts w:cs="Arial"/>
          <w:szCs w:val="22"/>
        </w:rPr>
      </w:pPr>
      <w:r w:rsidRPr="0031264D">
        <w:rPr>
          <w:szCs w:val="22"/>
        </w:rPr>
        <w:t>W dniach od 16 listopada 2017 r. do 31 stycznia 2018 r.</w:t>
      </w:r>
      <w:r w:rsidRPr="0031264D">
        <w:rPr>
          <w:rFonts w:cs="Arial"/>
          <w:b/>
          <w:szCs w:val="22"/>
        </w:rPr>
        <w:t xml:space="preserve"> </w:t>
      </w:r>
      <w:r w:rsidRPr="0031264D">
        <w:rPr>
          <w:szCs w:val="22"/>
        </w:rPr>
        <w:t>zostało przeprowadzone przez Wydział Kontroli Wewnętrznej Urzędu Miasta Opola postępowanie kontrolne nr 29/17.</w:t>
      </w:r>
      <w:r w:rsidRPr="002D0E8B">
        <w:rPr>
          <w:color w:val="FF0000"/>
          <w:szCs w:val="22"/>
        </w:rPr>
        <w:t xml:space="preserve"> </w:t>
      </w:r>
      <w:r w:rsidRPr="000E4526">
        <w:rPr>
          <w:szCs w:val="22"/>
        </w:rPr>
        <w:t>Celem kontroli było</w:t>
      </w:r>
      <w:r w:rsidRPr="002D0E8B">
        <w:rPr>
          <w:color w:val="FF0000"/>
          <w:szCs w:val="22"/>
        </w:rPr>
        <w:t xml:space="preserve"> </w:t>
      </w:r>
      <w:r w:rsidRPr="008970FA">
        <w:rPr>
          <w:szCs w:val="22"/>
        </w:rPr>
        <w:t xml:space="preserve">zbadanie prawidłowości postępowania Biura w sprawach określonych w ustawie </w:t>
      </w:r>
      <w:r w:rsidRPr="008970FA">
        <w:rPr>
          <w:rFonts w:cs="Arial"/>
          <w:szCs w:val="22"/>
        </w:rPr>
        <w:t>z dnia 28 listopada 2014 r. o zmianie ustawy o Krajowym Rejestrze Sądowym oraz niektórych innych ustaw (Dz. U. z 2014 poz. 1924).</w:t>
      </w:r>
    </w:p>
    <w:p w:rsidR="00303C68" w:rsidRPr="002D0E8B" w:rsidRDefault="00303C68" w:rsidP="00303C68">
      <w:pPr>
        <w:pStyle w:val="Tekstpodstawowy"/>
        <w:ind w:right="-286" w:firstLine="851"/>
        <w:rPr>
          <w:rFonts w:cs="Verdana"/>
          <w:color w:val="FF0000"/>
          <w:szCs w:val="22"/>
        </w:rPr>
      </w:pPr>
    </w:p>
    <w:p w:rsidR="00303C68" w:rsidRPr="0061270B" w:rsidRDefault="00303C68" w:rsidP="00303C68">
      <w:pPr>
        <w:ind w:right="-286" w:firstLine="851"/>
        <w:jc w:val="both"/>
        <w:rPr>
          <w:rFonts w:ascii="Verdana" w:hAnsi="Verdana"/>
          <w:sz w:val="22"/>
          <w:szCs w:val="22"/>
        </w:rPr>
      </w:pPr>
      <w:r w:rsidRPr="0061270B">
        <w:rPr>
          <w:rFonts w:ascii="Verdana" w:hAnsi="Verdana"/>
          <w:sz w:val="22"/>
          <w:szCs w:val="22"/>
        </w:rPr>
        <w:t>W trakcie kontroli</w:t>
      </w:r>
      <w:r>
        <w:rPr>
          <w:rFonts w:ascii="Verdana" w:hAnsi="Verdana"/>
          <w:sz w:val="22"/>
          <w:szCs w:val="22"/>
        </w:rPr>
        <w:t xml:space="preserve"> porównano badaną dokumentację z przyjętymi przez Biuro procedurami. Nieprawidłowości nie stwierdzono.</w:t>
      </w:r>
    </w:p>
    <w:p w:rsidR="00303C68" w:rsidRPr="002D0E8B" w:rsidRDefault="00303C68" w:rsidP="00303C68">
      <w:pPr>
        <w:ind w:right="-286" w:firstLine="851"/>
        <w:jc w:val="both"/>
        <w:rPr>
          <w:rFonts w:ascii="Verdana" w:hAnsi="Verdana"/>
          <w:color w:val="FF0000"/>
          <w:sz w:val="22"/>
          <w:szCs w:val="22"/>
        </w:rPr>
      </w:pPr>
    </w:p>
    <w:p w:rsidR="00303C68" w:rsidRPr="0031264D" w:rsidRDefault="00303C68" w:rsidP="00303C68">
      <w:pPr>
        <w:ind w:right="-286" w:firstLine="851"/>
        <w:jc w:val="both"/>
        <w:rPr>
          <w:rFonts w:ascii="Verdana" w:hAnsi="Verdana"/>
          <w:sz w:val="22"/>
          <w:szCs w:val="22"/>
        </w:rPr>
      </w:pPr>
      <w:r w:rsidRPr="0031264D">
        <w:rPr>
          <w:rFonts w:ascii="Verdana" w:hAnsi="Verdana"/>
          <w:sz w:val="22"/>
          <w:szCs w:val="22"/>
        </w:rPr>
        <w:t>Ustalenia kontroli zostały zawarte w protokole kontroli, który został Panu</w:t>
      </w:r>
      <w:r w:rsidRPr="0031264D">
        <w:rPr>
          <w:rFonts w:ascii="Verdana" w:hAnsi="Verdana" w:cs="Arial"/>
          <w:sz w:val="22"/>
          <w:szCs w:val="22"/>
        </w:rPr>
        <w:t xml:space="preserve"> </w:t>
      </w:r>
      <w:r w:rsidRPr="0031264D">
        <w:rPr>
          <w:rFonts w:ascii="Verdana" w:hAnsi="Verdana"/>
          <w:sz w:val="22"/>
          <w:szCs w:val="22"/>
        </w:rPr>
        <w:t>doręczony</w:t>
      </w:r>
      <w:r w:rsidRPr="0031264D">
        <w:rPr>
          <w:rFonts w:ascii="Verdana" w:hAnsi="Verdana" w:cs="Arial"/>
          <w:sz w:val="22"/>
          <w:szCs w:val="22"/>
        </w:rPr>
        <w:t xml:space="preserve"> </w:t>
      </w:r>
      <w:r w:rsidRPr="0031264D">
        <w:rPr>
          <w:rFonts w:ascii="Verdana" w:hAnsi="Verdana"/>
          <w:sz w:val="22"/>
          <w:szCs w:val="22"/>
        </w:rPr>
        <w:t xml:space="preserve">w dniu 28 lutego 2018 r. </w:t>
      </w:r>
      <w:r w:rsidRPr="0031264D">
        <w:rPr>
          <w:rFonts w:ascii="Verdana" w:hAnsi="Verdana" w:cs="Arial"/>
          <w:sz w:val="22"/>
          <w:szCs w:val="22"/>
        </w:rPr>
        <w:t>Do protokołu zastrzeżeń nie wniesiono.</w:t>
      </w:r>
      <w:r w:rsidRPr="0031264D">
        <w:rPr>
          <w:rFonts w:ascii="Verdana" w:hAnsi="Verdana"/>
          <w:sz w:val="22"/>
          <w:szCs w:val="22"/>
        </w:rPr>
        <w:t xml:space="preserve"> </w:t>
      </w:r>
    </w:p>
    <w:p w:rsidR="00303C68" w:rsidRPr="0031264D" w:rsidRDefault="00303C68" w:rsidP="00303C68">
      <w:pPr>
        <w:ind w:right="-286" w:firstLine="851"/>
        <w:jc w:val="both"/>
        <w:rPr>
          <w:rFonts w:ascii="Verdana" w:hAnsi="Verdana" w:cs="Arial"/>
          <w:sz w:val="22"/>
          <w:szCs w:val="22"/>
        </w:rPr>
      </w:pPr>
    </w:p>
    <w:p w:rsidR="00303C68" w:rsidRPr="0031264D" w:rsidRDefault="00303C68" w:rsidP="00303C68">
      <w:pPr>
        <w:ind w:right="-286" w:firstLine="851"/>
        <w:jc w:val="both"/>
        <w:rPr>
          <w:rFonts w:ascii="Verdana" w:hAnsi="Verdana" w:cs="Verdana"/>
          <w:sz w:val="22"/>
          <w:szCs w:val="22"/>
        </w:rPr>
      </w:pPr>
      <w:r w:rsidRPr="0031264D">
        <w:rPr>
          <w:rFonts w:ascii="Verdana" w:hAnsi="Verdana" w:cs="Arial"/>
          <w:sz w:val="22"/>
          <w:szCs w:val="22"/>
        </w:rPr>
        <w:t>W związku z powyższymi ustaleniami postanowiłem nie wydawać zaleceń pokontrolnych</w:t>
      </w:r>
      <w:r w:rsidRPr="0031264D">
        <w:rPr>
          <w:rFonts w:ascii="Verdana" w:hAnsi="Verdana" w:cs="Verdana"/>
          <w:sz w:val="22"/>
          <w:szCs w:val="22"/>
        </w:rPr>
        <w:t>.</w:t>
      </w:r>
    </w:p>
    <w:p w:rsidR="00303C68" w:rsidRPr="0031264D" w:rsidRDefault="00303C68" w:rsidP="00303C68">
      <w:pPr>
        <w:ind w:right="-286" w:firstLine="851"/>
        <w:jc w:val="both"/>
        <w:rPr>
          <w:rFonts w:ascii="Verdana" w:hAnsi="Verdana" w:cs="Verdana"/>
          <w:sz w:val="22"/>
          <w:szCs w:val="22"/>
        </w:rPr>
      </w:pPr>
    </w:p>
    <w:p w:rsidR="003C3FAA" w:rsidRDefault="003C3FAA"/>
    <w:sectPr w:rsidR="003C3FAA" w:rsidSect="0081050F">
      <w:footerReference w:type="default" r:id="rId4"/>
      <w:pgSz w:w="11906" w:h="16838" w:code="9"/>
      <w:pgMar w:top="1560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1D8" w:rsidRPr="0081013C" w:rsidRDefault="00303C68">
    <w:pPr>
      <w:pStyle w:val="Stopka"/>
      <w:rPr>
        <w:rFonts w:ascii="Verdana" w:hAnsi="Verdana"/>
        <w:sz w:val="18"/>
        <w:szCs w:val="18"/>
      </w:rPr>
    </w:pPr>
    <w:r w:rsidRPr="0081013C">
      <w:rPr>
        <w:rFonts w:ascii="Verdana" w:hAnsi="Verdana"/>
        <w:sz w:val="18"/>
        <w:szCs w:val="18"/>
      </w:rPr>
      <w:t>Wnio</w:t>
    </w:r>
    <w:r>
      <w:rPr>
        <w:rFonts w:ascii="Verdana" w:hAnsi="Verdana"/>
        <w:sz w:val="18"/>
        <w:szCs w:val="18"/>
      </w:rPr>
      <w:t>ski pokontrolne z kontroli nr 7/16</w:t>
    </w:r>
    <w:r w:rsidRPr="0081013C">
      <w:rPr>
        <w:rFonts w:ascii="Verdana" w:hAnsi="Verdana"/>
        <w:sz w:val="18"/>
        <w:szCs w:val="18"/>
      </w:rPr>
      <w:t xml:space="preserve">                                                                Strona </w:t>
    </w:r>
    <w:r w:rsidRPr="0081013C">
      <w:rPr>
        <w:rFonts w:ascii="Verdana" w:hAnsi="Verdana"/>
        <w:sz w:val="18"/>
        <w:szCs w:val="18"/>
      </w:rPr>
      <w:fldChar w:fldCharType="begin"/>
    </w:r>
    <w:r w:rsidRPr="0081013C">
      <w:rPr>
        <w:rFonts w:ascii="Verdana" w:hAnsi="Verdana"/>
        <w:sz w:val="18"/>
        <w:szCs w:val="18"/>
      </w:rPr>
      <w:instrText xml:space="preserve"> PAGE </w:instrText>
    </w:r>
    <w:r w:rsidRPr="0081013C">
      <w:rPr>
        <w:rFonts w:ascii="Verdana" w:hAnsi="Verdana"/>
        <w:sz w:val="18"/>
        <w:szCs w:val="18"/>
      </w:rPr>
      <w:fldChar w:fldCharType="separate"/>
    </w:r>
    <w:r>
      <w:rPr>
        <w:rFonts w:ascii="Verdana" w:hAnsi="Verdana"/>
        <w:noProof/>
        <w:sz w:val="18"/>
        <w:szCs w:val="18"/>
      </w:rPr>
      <w:t>2</w:t>
    </w:r>
    <w:r w:rsidRPr="0081013C">
      <w:rPr>
        <w:rFonts w:ascii="Verdana" w:hAnsi="Verdana"/>
        <w:sz w:val="18"/>
        <w:szCs w:val="18"/>
      </w:rPr>
      <w:fldChar w:fldCharType="end"/>
    </w:r>
    <w:r w:rsidRPr="0081013C">
      <w:rPr>
        <w:rFonts w:ascii="Verdana" w:hAnsi="Verdana"/>
        <w:sz w:val="18"/>
        <w:szCs w:val="18"/>
      </w:rPr>
      <w:t xml:space="preserve"> z </w:t>
    </w:r>
    <w:r w:rsidRPr="0081013C">
      <w:rPr>
        <w:rFonts w:ascii="Verdana" w:hAnsi="Verdana"/>
        <w:sz w:val="18"/>
        <w:szCs w:val="18"/>
      </w:rPr>
      <w:fldChar w:fldCharType="begin"/>
    </w:r>
    <w:r w:rsidRPr="0081013C">
      <w:rPr>
        <w:rFonts w:ascii="Verdana" w:hAnsi="Verdana"/>
        <w:sz w:val="18"/>
        <w:szCs w:val="18"/>
      </w:rPr>
      <w:instrText xml:space="preserve"> NUMPAGE</w:instrText>
    </w:r>
    <w:r w:rsidRPr="0081013C">
      <w:rPr>
        <w:rFonts w:ascii="Verdana" w:hAnsi="Verdana"/>
        <w:sz w:val="18"/>
        <w:szCs w:val="18"/>
      </w:rPr>
      <w:instrText xml:space="preserve">S </w:instrText>
    </w:r>
    <w:r w:rsidRPr="0081013C">
      <w:rPr>
        <w:rFonts w:ascii="Verdana" w:hAnsi="Verdana"/>
        <w:sz w:val="18"/>
        <w:szCs w:val="18"/>
      </w:rPr>
      <w:fldChar w:fldCharType="separate"/>
    </w:r>
    <w:r>
      <w:rPr>
        <w:rFonts w:ascii="Verdana" w:hAnsi="Verdana"/>
        <w:noProof/>
        <w:sz w:val="18"/>
        <w:szCs w:val="18"/>
      </w:rPr>
      <w:t>1</w:t>
    </w:r>
    <w:r w:rsidRPr="0081013C">
      <w:rPr>
        <w:rFonts w:ascii="Verdana" w:hAnsi="Verdana"/>
        <w:sz w:val="18"/>
        <w:szCs w:val="18"/>
      </w:rPr>
      <w:fldChar w:fldCharType="end"/>
    </w:r>
    <w:r w:rsidRPr="0081013C">
      <w:rPr>
        <w:rFonts w:ascii="Verdana" w:hAnsi="Verdana"/>
        <w:sz w:val="18"/>
        <w:szCs w:val="18"/>
      </w:rPr>
      <w:t xml:space="preserve">                              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0B9"/>
    <w:rsid w:val="00303C68"/>
    <w:rsid w:val="003C3FAA"/>
    <w:rsid w:val="0070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C8013-D57F-4DA8-9246-87AEBD530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03C68"/>
    <w:pPr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303C68"/>
    <w:rPr>
      <w:rFonts w:ascii="Verdana" w:eastAsia="Times New Roman" w:hAnsi="Verdana" w:cs="Times New Roman"/>
      <w:szCs w:val="24"/>
      <w:lang w:eastAsia="pl-PL"/>
    </w:rPr>
  </w:style>
  <w:style w:type="paragraph" w:styleId="Stopka">
    <w:name w:val="footer"/>
    <w:basedOn w:val="Normalny"/>
    <w:link w:val="StopkaZnak"/>
    <w:rsid w:val="00303C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03C6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751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Bełzowska</dc:creator>
  <cp:keywords/>
  <dc:description/>
  <cp:lastModifiedBy>Marta Bełzowska</cp:lastModifiedBy>
  <cp:revision>2</cp:revision>
  <dcterms:created xsi:type="dcterms:W3CDTF">2020-03-03T10:30:00Z</dcterms:created>
  <dcterms:modified xsi:type="dcterms:W3CDTF">2020-03-03T10:30:00Z</dcterms:modified>
</cp:coreProperties>
</file>