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FE" w:rsidRPr="008F7A79" w:rsidRDefault="007D1BFE" w:rsidP="007D1BFE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8F7A79">
        <w:rPr>
          <w:rFonts w:ascii="Verdana" w:hAnsi="Verdana"/>
          <w:bCs/>
          <w:sz w:val="22"/>
          <w:szCs w:val="22"/>
        </w:rPr>
        <w:t>KW.</w:t>
      </w:r>
      <w:r w:rsidRPr="008F7A79">
        <w:rPr>
          <w:rFonts w:ascii="Verdana" w:hAnsi="Verdana"/>
          <w:sz w:val="22"/>
          <w:szCs w:val="22"/>
        </w:rPr>
        <w:t>1711.00002.2017</w:t>
      </w:r>
      <w:r w:rsidRPr="008F7A79">
        <w:rPr>
          <w:rFonts w:ascii="Verdana" w:hAnsi="Verdana"/>
          <w:sz w:val="22"/>
          <w:szCs w:val="22"/>
        </w:rPr>
        <w:tab/>
        <w:t xml:space="preserve"> </w:t>
      </w:r>
      <w:r w:rsidRPr="008F7A79">
        <w:rPr>
          <w:rFonts w:ascii="Verdana" w:hAnsi="Verdana"/>
          <w:bCs/>
          <w:sz w:val="22"/>
          <w:szCs w:val="22"/>
        </w:rPr>
        <w:t>Opole, dnia       kwietnia 2017 r.</w:t>
      </w:r>
    </w:p>
    <w:p w:rsidR="007D1BFE" w:rsidRPr="008F7A79" w:rsidRDefault="007D1BFE" w:rsidP="007D1BFE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0"/>
          <w:szCs w:val="20"/>
        </w:rPr>
      </w:pP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8F7A79">
        <w:rPr>
          <w:rFonts w:ascii="Verdana" w:hAnsi="Verdana"/>
          <w:b/>
          <w:bCs/>
          <w:sz w:val="22"/>
          <w:szCs w:val="20"/>
        </w:rPr>
        <w:t>Pani</w:t>
      </w: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8F7A79">
        <w:rPr>
          <w:rFonts w:ascii="Verdana" w:hAnsi="Verdana"/>
          <w:b/>
          <w:bCs/>
          <w:sz w:val="22"/>
          <w:szCs w:val="20"/>
        </w:rPr>
        <w:t xml:space="preserve">Małgorzata </w:t>
      </w:r>
      <w:proofErr w:type="spellStart"/>
      <w:r w:rsidRPr="008F7A79">
        <w:rPr>
          <w:rFonts w:ascii="Verdana" w:hAnsi="Verdana"/>
          <w:b/>
          <w:bCs/>
          <w:sz w:val="22"/>
          <w:szCs w:val="20"/>
        </w:rPr>
        <w:t>Szafors</w:t>
      </w:r>
      <w:proofErr w:type="spellEnd"/>
    </w:p>
    <w:p w:rsidR="007D1BFE" w:rsidRPr="008F7A79" w:rsidRDefault="007D1BFE" w:rsidP="007D1BFE">
      <w:pPr>
        <w:ind w:left="5670"/>
        <w:rPr>
          <w:rFonts w:ascii="Verdana" w:hAnsi="Verdana"/>
          <w:b/>
          <w:bCs/>
          <w:sz w:val="22"/>
          <w:szCs w:val="20"/>
        </w:rPr>
      </w:pPr>
      <w:r w:rsidRPr="008F7A79">
        <w:rPr>
          <w:rFonts w:ascii="Verdana" w:hAnsi="Verdana"/>
          <w:b/>
          <w:bCs/>
          <w:sz w:val="22"/>
          <w:szCs w:val="20"/>
        </w:rPr>
        <w:t>Dyrektor Publicznego Gimnazjum nr 7</w:t>
      </w: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8F7A79">
        <w:rPr>
          <w:rFonts w:ascii="Verdana" w:hAnsi="Verdana"/>
          <w:b/>
          <w:bCs/>
          <w:sz w:val="22"/>
          <w:szCs w:val="20"/>
        </w:rPr>
        <w:t>ul. Oleska 68</w:t>
      </w:r>
    </w:p>
    <w:p w:rsidR="007D1BFE" w:rsidRPr="008F7A79" w:rsidRDefault="007D1BFE" w:rsidP="007D1BFE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  <w:r w:rsidRPr="008F7A79">
        <w:rPr>
          <w:rFonts w:ascii="Verdana" w:hAnsi="Verdana"/>
          <w:b/>
          <w:bCs/>
          <w:sz w:val="22"/>
          <w:szCs w:val="20"/>
        </w:rPr>
        <w:t>45-222 Opole</w:t>
      </w:r>
    </w:p>
    <w:p w:rsidR="007D1BFE" w:rsidRPr="009D4A4A" w:rsidRDefault="007D1BFE" w:rsidP="007D1BFE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7D1BFE" w:rsidRPr="009D4A4A" w:rsidRDefault="007D1BFE" w:rsidP="007D1BFE">
      <w:pPr>
        <w:ind w:right="-569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D1BFE" w:rsidRPr="008F7A79" w:rsidRDefault="007D1BFE" w:rsidP="007D1BFE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>W dniach od 2</w:t>
      </w:r>
      <w:r>
        <w:rPr>
          <w:rFonts w:ascii="Verdana" w:hAnsi="Verdana"/>
          <w:sz w:val="22"/>
          <w:szCs w:val="22"/>
        </w:rPr>
        <w:t>7</w:t>
      </w:r>
      <w:r w:rsidRPr="008F7A79">
        <w:rPr>
          <w:rFonts w:ascii="Verdana" w:hAnsi="Verdana"/>
          <w:sz w:val="22"/>
          <w:szCs w:val="22"/>
        </w:rPr>
        <w:t xml:space="preserve"> stycznia do 28 lutego 2017 r.</w:t>
      </w:r>
      <w:r w:rsidRPr="008F7A79">
        <w:rPr>
          <w:rFonts w:ascii="Verdana" w:hAnsi="Verdana" w:cs="Arial"/>
          <w:b/>
          <w:sz w:val="22"/>
          <w:szCs w:val="22"/>
        </w:rPr>
        <w:t xml:space="preserve"> </w:t>
      </w:r>
      <w:r w:rsidRPr="008F7A79">
        <w:rPr>
          <w:rFonts w:ascii="Verdana" w:hAnsi="Verdana" w:cs="Arial"/>
          <w:sz w:val="22"/>
          <w:szCs w:val="22"/>
        </w:rPr>
        <w:t xml:space="preserve">w </w:t>
      </w:r>
      <w:r w:rsidRPr="008F7A79">
        <w:rPr>
          <w:rFonts w:ascii="Verdana" w:hAnsi="Verdana" w:cs="Arial"/>
          <w:b/>
          <w:sz w:val="22"/>
          <w:szCs w:val="22"/>
        </w:rPr>
        <w:t xml:space="preserve">Publicznym Gimnazjum nr </w:t>
      </w:r>
      <w:r>
        <w:rPr>
          <w:rFonts w:ascii="Verdana" w:hAnsi="Verdana" w:cs="Arial"/>
          <w:b/>
          <w:sz w:val="22"/>
          <w:szCs w:val="22"/>
        </w:rPr>
        <w:t>7</w:t>
      </w:r>
      <w:r w:rsidRPr="008F7A79">
        <w:rPr>
          <w:rFonts w:ascii="Verdana" w:hAnsi="Verdana" w:cs="Arial"/>
          <w:b/>
          <w:sz w:val="22"/>
          <w:szCs w:val="22"/>
        </w:rPr>
        <w:t xml:space="preserve"> w Opolu </w:t>
      </w:r>
      <w:r w:rsidRPr="008F7A79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2</w:t>
      </w:r>
      <w:r w:rsidRPr="008F7A79">
        <w:rPr>
          <w:rFonts w:ascii="Verdana" w:hAnsi="Verdana"/>
          <w:sz w:val="22"/>
          <w:szCs w:val="22"/>
        </w:rPr>
        <w:t xml:space="preserve">/17. </w:t>
      </w:r>
      <w:r w:rsidRPr="008F7A79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mieniem.</w:t>
      </w:r>
    </w:p>
    <w:p w:rsidR="007D1BFE" w:rsidRPr="008F7A79" w:rsidRDefault="007D1BFE" w:rsidP="007D1BFE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>W wyniku kontroli ustalono między innymi, że:</w:t>
      </w:r>
    </w:p>
    <w:p w:rsidR="007D1BFE" w:rsidRPr="008F7A79" w:rsidRDefault="007D1BFE" w:rsidP="007D1BFE">
      <w:pPr>
        <w:pStyle w:val="Tekstpodstawowy"/>
        <w:numPr>
          <w:ilvl w:val="0"/>
          <w:numId w:val="2"/>
        </w:numPr>
        <w:tabs>
          <w:tab w:val="left" w:pos="284"/>
        </w:tabs>
        <w:ind w:left="284" w:right="-569" w:hanging="284"/>
        <w:rPr>
          <w:szCs w:val="22"/>
        </w:rPr>
      </w:pPr>
      <w:r>
        <w:rPr>
          <w:szCs w:val="22"/>
        </w:rPr>
        <w:t>w</w:t>
      </w:r>
      <w:r w:rsidRPr="008F7A79">
        <w:rPr>
          <w:szCs w:val="22"/>
        </w:rPr>
        <w:t xml:space="preserve"> 5 przypadk</w:t>
      </w:r>
      <w:r>
        <w:rPr>
          <w:szCs w:val="22"/>
        </w:rPr>
        <w:t>ach</w:t>
      </w:r>
      <w:r w:rsidRPr="008F7A79">
        <w:rPr>
          <w:szCs w:val="22"/>
        </w:rPr>
        <w:t xml:space="preserve"> </w:t>
      </w:r>
      <w:r>
        <w:rPr>
          <w:szCs w:val="22"/>
        </w:rPr>
        <w:t xml:space="preserve">wystąpiła </w:t>
      </w:r>
      <w:r w:rsidRPr="008F7A79">
        <w:rPr>
          <w:szCs w:val="22"/>
        </w:rPr>
        <w:t>zwłok</w:t>
      </w:r>
      <w:r>
        <w:rPr>
          <w:szCs w:val="22"/>
        </w:rPr>
        <w:t>a</w:t>
      </w:r>
      <w:r w:rsidRPr="008F7A79">
        <w:rPr>
          <w:szCs w:val="22"/>
        </w:rPr>
        <w:t xml:space="preserve"> w </w:t>
      </w:r>
      <w:r>
        <w:rPr>
          <w:szCs w:val="22"/>
        </w:rPr>
        <w:t>regulowaniu płatności</w:t>
      </w:r>
      <w:r w:rsidRPr="008F7A79">
        <w:rPr>
          <w:szCs w:val="22"/>
        </w:rPr>
        <w:t>,</w:t>
      </w:r>
    </w:p>
    <w:p w:rsidR="007D1BFE" w:rsidRPr="008F7A79" w:rsidRDefault="007D1BFE" w:rsidP="007D1BFE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Pr="008F7A79">
        <w:rPr>
          <w:rFonts w:ascii="Verdana" w:hAnsi="Verdana"/>
          <w:sz w:val="22"/>
          <w:szCs w:val="22"/>
        </w:rPr>
        <w:t xml:space="preserve"> 1 przypadk</w:t>
      </w:r>
      <w:r>
        <w:rPr>
          <w:rFonts w:ascii="Verdana" w:hAnsi="Verdana"/>
          <w:sz w:val="22"/>
          <w:szCs w:val="22"/>
        </w:rPr>
        <w:t>u</w:t>
      </w:r>
      <w:r w:rsidRPr="008F7A79">
        <w:rPr>
          <w:rFonts w:ascii="Verdana" w:hAnsi="Verdana"/>
          <w:sz w:val="22"/>
          <w:szCs w:val="22"/>
        </w:rPr>
        <w:t xml:space="preserve"> zaewidencjonowan</w:t>
      </w:r>
      <w:r>
        <w:rPr>
          <w:rFonts w:ascii="Verdana" w:hAnsi="Verdana"/>
          <w:sz w:val="22"/>
          <w:szCs w:val="22"/>
        </w:rPr>
        <w:t>o</w:t>
      </w:r>
      <w:r w:rsidRPr="008F7A79">
        <w:rPr>
          <w:rFonts w:ascii="Verdana" w:hAnsi="Verdana"/>
          <w:sz w:val="22"/>
          <w:szCs w:val="22"/>
        </w:rPr>
        <w:t xml:space="preserve"> wydat</w:t>
      </w:r>
      <w:r>
        <w:rPr>
          <w:rFonts w:ascii="Verdana" w:hAnsi="Verdana"/>
          <w:sz w:val="22"/>
          <w:szCs w:val="22"/>
        </w:rPr>
        <w:t>e</w:t>
      </w:r>
      <w:r w:rsidRPr="008F7A79">
        <w:rPr>
          <w:rFonts w:ascii="Verdana" w:hAnsi="Verdana"/>
          <w:sz w:val="22"/>
          <w:szCs w:val="22"/>
        </w:rPr>
        <w:t>k w niewłaściwym paragrafie</w:t>
      </w:r>
      <w:r>
        <w:rPr>
          <w:rFonts w:ascii="Verdana" w:hAnsi="Verdana"/>
          <w:sz w:val="22"/>
          <w:szCs w:val="22"/>
        </w:rPr>
        <w:t>,</w:t>
      </w:r>
    </w:p>
    <w:p w:rsidR="007D1BFE" w:rsidRDefault="007D1BFE" w:rsidP="007D1BFE">
      <w:pPr>
        <w:pStyle w:val="Tekstpodstawowy"/>
        <w:numPr>
          <w:ilvl w:val="0"/>
          <w:numId w:val="2"/>
        </w:numPr>
        <w:tabs>
          <w:tab w:val="left" w:pos="284"/>
          <w:tab w:val="left" w:pos="709"/>
        </w:tabs>
        <w:ind w:left="284" w:right="-569" w:hanging="284"/>
      </w:pPr>
      <w:r>
        <w:t xml:space="preserve">naliczono wstępny odpis na ZFŚS od nadgodzin, niezgodnie z </w:t>
      </w:r>
      <w:r w:rsidRPr="00126226">
        <w:rPr>
          <w:szCs w:val="22"/>
        </w:rPr>
        <w:t>art. 5 ust. 1</w:t>
      </w:r>
      <w:r>
        <w:rPr>
          <w:szCs w:val="22"/>
        </w:rPr>
        <w:t xml:space="preserve"> ustawy o ZFŚS,</w:t>
      </w:r>
    </w:p>
    <w:p w:rsidR="007D1BFE" w:rsidRDefault="007D1BFE" w:rsidP="007D1BFE">
      <w:pPr>
        <w:pStyle w:val="Tekstpodstawowy"/>
        <w:numPr>
          <w:ilvl w:val="0"/>
          <w:numId w:val="2"/>
        </w:numPr>
        <w:tabs>
          <w:tab w:val="left" w:pos="284"/>
          <w:tab w:val="left" w:pos="709"/>
        </w:tabs>
        <w:ind w:left="284" w:right="-569" w:hanging="284"/>
      </w:pPr>
      <w:r>
        <w:t>popełniono błędy rachunkowe przy obliczaniu odpisu na ZFŚS,</w:t>
      </w:r>
    </w:p>
    <w:p w:rsidR="007D1BFE" w:rsidRDefault="007D1BFE" w:rsidP="007D1BFE">
      <w:pPr>
        <w:pStyle w:val="Tekstpodstawowy"/>
        <w:numPr>
          <w:ilvl w:val="0"/>
          <w:numId w:val="2"/>
        </w:numPr>
        <w:tabs>
          <w:tab w:val="left" w:pos="284"/>
          <w:tab w:val="left" w:pos="709"/>
        </w:tabs>
        <w:ind w:left="284" w:right="-569" w:hanging="284"/>
      </w:pPr>
      <w:r>
        <w:t>nie przekazano w terminie do 31 maja 2016 r. równowartości 75% planowanego odpisu na ZFŚS,</w:t>
      </w:r>
    </w:p>
    <w:p w:rsidR="007D1BFE" w:rsidRDefault="007D1BFE" w:rsidP="007D1BFE">
      <w:pPr>
        <w:pStyle w:val="Tekstpodstawowy"/>
        <w:numPr>
          <w:ilvl w:val="0"/>
          <w:numId w:val="2"/>
        </w:numPr>
        <w:tabs>
          <w:tab w:val="left" w:pos="284"/>
          <w:tab w:val="left" w:pos="709"/>
        </w:tabs>
        <w:ind w:left="284" w:right="-569" w:hanging="284"/>
      </w:pPr>
      <w:r>
        <w:t>nie sporządzono w grudniu 2016 r. korekty odpisu na ZFŚS,</w:t>
      </w:r>
    </w:p>
    <w:p w:rsidR="007D1BFE" w:rsidRPr="008F7A79" w:rsidRDefault="007D1BFE" w:rsidP="007D1BFE">
      <w:pPr>
        <w:numPr>
          <w:ilvl w:val="0"/>
          <w:numId w:val="2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FF0000"/>
          <w:sz w:val="20"/>
          <w:szCs w:val="22"/>
        </w:rPr>
      </w:pPr>
      <w:r>
        <w:rPr>
          <w:rFonts w:ascii="Verdana" w:hAnsi="Verdana"/>
          <w:sz w:val="22"/>
        </w:rPr>
        <w:t>w 1 przypadku</w:t>
      </w:r>
      <w:r w:rsidRPr="008F7A79">
        <w:rPr>
          <w:rFonts w:ascii="Verdana" w:hAnsi="Verdana"/>
          <w:sz w:val="22"/>
        </w:rPr>
        <w:t xml:space="preserve"> wypłac</w:t>
      </w:r>
      <w:r>
        <w:rPr>
          <w:rFonts w:ascii="Verdana" w:hAnsi="Verdana"/>
          <w:sz w:val="22"/>
        </w:rPr>
        <w:t>ono</w:t>
      </w:r>
      <w:r w:rsidRPr="008F7A79">
        <w:rPr>
          <w:rFonts w:ascii="Verdana" w:hAnsi="Verdana"/>
          <w:sz w:val="22"/>
        </w:rPr>
        <w:t xml:space="preserve"> świadczeni</w:t>
      </w:r>
      <w:r>
        <w:rPr>
          <w:rFonts w:ascii="Verdana" w:hAnsi="Verdana"/>
          <w:sz w:val="22"/>
        </w:rPr>
        <w:t>e</w:t>
      </w:r>
      <w:r w:rsidRPr="008F7A79">
        <w:rPr>
          <w:rFonts w:ascii="Verdana" w:hAnsi="Verdana"/>
          <w:sz w:val="22"/>
        </w:rPr>
        <w:t xml:space="preserve"> z funduszu w kwocie niższej niż wynika to z Regulaminu Zakładowego Funduszu Świadczeń Socjalnych</w:t>
      </w:r>
      <w:r>
        <w:rPr>
          <w:rFonts w:ascii="Verdana" w:hAnsi="Verdana"/>
          <w:sz w:val="22"/>
        </w:rPr>
        <w:t>.</w:t>
      </w:r>
    </w:p>
    <w:p w:rsidR="007D1BFE" w:rsidRPr="008F7A79" w:rsidRDefault="007D1BFE" w:rsidP="007D1BFE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>W pozostałych badanych obszarach nieprawidłowości nie stwierdzono.</w:t>
      </w:r>
    </w:p>
    <w:p w:rsidR="007D1BFE" w:rsidRDefault="007D1BFE" w:rsidP="007D1BFE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7D1BFE" w:rsidRPr="008F7A79" w:rsidRDefault="007D1BFE" w:rsidP="007D1BFE">
      <w:pPr>
        <w:ind w:right="-569" w:firstLine="851"/>
        <w:jc w:val="both"/>
        <w:rPr>
          <w:rFonts w:ascii="Verdana" w:hAnsi="Verdana"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8F7A79">
        <w:rPr>
          <w:rFonts w:ascii="Verdana" w:hAnsi="Verdana" w:cs="Arial"/>
          <w:sz w:val="22"/>
          <w:szCs w:val="22"/>
        </w:rPr>
        <w:t xml:space="preserve"> </w:t>
      </w:r>
      <w:r w:rsidRPr="008F7A79">
        <w:rPr>
          <w:rFonts w:ascii="Verdana" w:hAnsi="Verdana"/>
          <w:sz w:val="22"/>
          <w:szCs w:val="22"/>
        </w:rPr>
        <w:t>doręczony</w:t>
      </w:r>
      <w:r w:rsidRPr="008F7A79">
        <w:rPr>
          <w:rFonts w:ascii="Verdana" w:hAnsi="Verdana" w:cs="Arial"/>
          <w:sz w:val="22"/>
          <w:szCs w:val="22"/>
        </w:rPr>
        <w:t xml:space="preserve"> </w:t>
      </w:r>
      <w:r w:rsidRPr="008F7A79">
        <w:rPr>
          <w:rFonts w:ascii="Verdana" w:hAnsi="Verdana"/>
          <w:sz w:val="22"/>
          <w:szCs w:val="22"/>
        </w:rPr>
        <w:t xml:space="preserve">w dniu 29 marca 2017 r. </w:t>
      </w:r>
      <w:r w:rsidRPr="008F7A79">
        <w:rPr>
          <w:rFonts w:ascii="Verdana" w:hAnsi="Verdana" w:cs="Arial"/>
          <w:sz w:val="22"/>
          <w:szCs w:val="22"/>
        </w:rPr>
        <w:t>Do protokołu zastrzeżeń nie wniesiono.</w:t>
      </w:r>
      <w:r w:rsidRPr="008F7A79">
        <w:rPr>
          <w:rFonts w:ascii="Verdana" w:hAnsi="Verdana"/>
          <w:sz w:val="22"/>
          <w:szCs w:val="22"/>
        </w:rPr>
        <w:t xml:space="preserve"> </w:t>
      </w:r>
    </w:p>
    <w:p w:rsidR="007D1BFE" w:rsidRDefault="007D1BFE" w:rsidP="007D1BFE">
      <w:pPr>
        <w:ind w:right="-569" w:firstLine="851"/>
        <w:jc w:val="both"/>
        <w:rPr>
          <w:rFonts w:ascii="Verdana" w:hAnsi="Verdana" w:cs="Arial"/>
          <w:sz w:val="22"/>
          <w:szCs w:val="22"/>
        </w:rPr>
      </w:pPr>
    </w:p>
    <w:p w:rsidR="007D1BFE" w:rsidRPr="008F7A79" w:rsidRDefault="007D1BFE" w:rsidP="007D1BFE">
      <w:pPr>
        <w:ind w:right="-569" w:firstLine="851"/>
        <w:jc w:val="both"/>
        <w:rPr>
          <w:rFonts w:ascii="Verdana" w:hAnsi="Verdana" w:cs="Arial"/>
          <w:sz w:val="22"/>
          <w:szCs w:val="22"/>
        </w:rPr>
      </w:pPr>
      <w:r w:rsidRPr="008F7A79">
        <w:rPr>
          <w:rFonts w:ascii="Verdana" w:hAnsi="Verdana" w:cs="Arial"/>
          <w:sz w:val="22"/>
          <w:szCs w:val="22"/>
        </w:rPr>
        <w:t>W związku z powyższym polecam:</w:t>
      </w:r>
    </w:p>
    <w:p w:rsidR="007D1BFE" w:rsidRPr="001B7868" w:rsidRDefault="007D1BFE" w:rsidP="007D1BFE">
      <w:pPr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 w:cs="Arial"/>
          <w:sz w:val="22"/>
          <w:szCs w:val="22"/>
        </w:rPr>
      </w:pPr>
      <w:r w:rsidRPr="001B7868">
        <w:rPr>
          <w:rFonts w:ascii="Verdana" w:hAnsi="Verdana"/>
          <w:sz w:val="22"/>
          <w:szCs w:val="22"/>
        </w:rPr>
        <w:t xml:space="preserve">Ewidencjonować wydatki zgodnie z </w:t>
      </w:r>
      <w:r w:rsidRPr="001B7868">
        <w:rPr>
          <w:rStyle w:val="h2"/>
          <w:rFonts w:ascii="Verdana" w:hAnsi="Verdana"/>
          <w:sz w:val="22"/>
          <w:szCs w:val="22"/>
        </w:rPr>
        <w:t xml:space="preserve">Rozporządzeniem Ministra Finansów z dnia 2 marca 2010 r. </w:t>
      </w:r>
      <w:r w:rsidRPr="001B7868">
        <w:rPr>
          <w:rStyle w:val="h2"/>
          <w:rFonts w:ascii="Verdana" w:hAnsi="Verdana"/>
          <w:i/>
          <w:sz w:val="22"/>
          <w:szCs w:val="22"/>
        </w:rPr>
        <w:t>w sprawie szczegółowej klasyfikacji dochodów, wydatków, przychodów i rozchodów oraz środków pochodzących ze źródeł zagranicznych</w:t>
      </w:r>
      <w:r w:rsidRPr="001B7868">
        <w:rPr>
          <w:rFonts w:ascii="Verdana" w:hAnsi="Verdana"/>
          <w:sz w:val="22"/>
          <w:szCs w:val="22"/>
        </w:rPr>
        <w:t xml:space="preserve"> (t. j. Dz. U. z 2014  poz. 1053 z </w:t>
      </w:r>
      <w:proofErr w:type="spellStart"/>
      <w:r w:rsidRPr="001B7868">
        <w:rPr>
          <w:rFonts w:ascii="Verdana" w:hAnsi="Verdana"/>
          <w:sz w:val="22"/>
          <w:szCs w:val="22"/>
        </w:rPr>
        <w:t>późn</w:t>
      </w:r>
      <w:proofErr w:type="spellEnd"/>
      <w:r w:rsidRPr="001B7868">
        <w:rPr>
          <w:rFonts w:ascii="Verdana" w:hAnsi="Verdana"/>
          <w:sz w:val="22"/>
          <w:szCs w:val="22"/>
        </w:rPr>
        <w:t>. zm.).</w:t>
      </w:r>
    </w:p>
    <w:p w:rsidR="007D1BFE" w:rsidRPr="001B7868" w:rsidRDefault="007D1BFE" w:rsidP="007D1BFE">
      <w:pPr>
        <w:pStyle w:val="Default"/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 w:cs="Arial"/>
          <w:color w:val="auto"/>
          <w:sz w:val="22"/>
          <w:szCs w:val="20"/>
        </w:rPr>
      </w:pPr>
      <w:r w:rsidRPr="001B7868">
        <w:rPr>
          <w:rFonts w:ascii="Verdana" w:hAnsi="Verdana" w:cs="Arial"/>
          <w:color w:val="auto"/>
          <w:sz w:val="22"/>
          <w:szCs w:val="20"/>
        </w:rPr>
        <w:t xml:space="preserve">Dokonywać płatności zgodnie z terminami wskazanymi w dokumentach źródłowych. </w:t>
      </w:r>
    </w:p>
    <w:p w:rsidR="007D1BFE" w:rsidRPr="001B7868" w:rsidRDefault="007D1BFE" w:rsidP="007D1BFE">
      <w:pPr>
        <w:pStyle w:val="Default"/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auto"/>
          <w:sz w:val="22"/>
          <w:szCs w:val="20"/>
        </w:rPr>
      </w:pPr>
      <w:r w:rsidRPr="001B7868">
        <w:rPr>
          <w:rFonts w:ascii="Verdana" w:hAnsi="Verdana"/>
          <w:color w:val="auto"/>
          <w:sz w:val="22"/>
          <w:szCs w:val="20"/>
        </w:rPr>
        <w:t xml:space="preserve">Naliczać odpis na Zakładowy Fundusz </w:t>
      </w:r>
      <w:r>
        <w:rPr>
          <w:rFonts w:ascii="Verdana" w:hAnsi="Verdana"/>
          <w:color w:val="auto"/>
          <w:sz w:val="22"/>
          <w:szCs w:val="20"/>
        </w:rPr>
        <w:t xml:space="preserve">Świadczeń Socjalnych zgodnie z </w:t>
      </w:r>
      <w:r>
        <w:rPr>
          <w:rFonts w:ascii="Verdana" w:hAnsi="Verdana"/>
          <w:color w:val="auto"/>
          <w:sz w:val="22"/>
          <w:szCs w:val="22"/>
        </w:rPr>
        <w:t xml:space="preserve">ustawą o ZFŚS (t. j. Dz. U. z 2015 r. poz. 111 z </w:t>
      </w:r>
      <w:proofErr w:type="spellStart"/>
      <w:r>
        <w:rPr>
          <w:rFonts w:ascii="Verdana" w:hAnsi="Verdana"/>
          <w:color w:val="auto"/>
          <w:sz w:val="22"/>
          <w:szCs w:val="22"/>
        </w:rPr>
        <w:t>późn</w:t>
      </w:r>
      <w:proofErr w:type="spellEnd"/>
      <w:r>
        <w:rPr>
          <w:rFonts w:ascii="Verdana" w:hAnsi="Verdana"/>
          <w:color w:val="auto"/>
          <w:sz w:val="22"/>
          <w:szCs w:val="22"/>
        </w:rPr>
        <w:t xml:space="preserve">. zm.) </w:t>
      </w:r>
      <w:r w:rsidRPr="00126226">
        <w:rPr>
          <w:rFonts w:ascii="Verdana" w:hAnsi="Verdana"/>
          <w:color w:val="auto"/>
          <w:sz w:val="22"/>
          <w:szCs w:val="22"/>
        </w:rPr>
        <w:t xml:space="preserve">art. 5 ust. 1 </w:t>
      </w:r>
      <w:r>
        <w:rPr>
          <w:rFonts w:ascii="Verdana" w:hAnsi="Verdana"/>
          <w:color w:val="auto"/>
          <w:sz w:val="22"/>
          <w:szCs w:val="22"/>
        </w:rPr>
        <w:t>–</w:t>
      </w:r>
      <w:r w:rsidRPr="00126226">
        <w:rPr>
          <w:rFonts w:ascii="Verdana" w:hAnsi="Verdana"/>
          <w:color w:val="auto"/>
          <w:sz w:val="22"/>
          <w:szCs w:val="22"/>
        </w:rPr>
        <w:t xml:space="preserve"> </w:t>
      </w:r>
      <w:r w:rsidRPr="00126226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</w:t>
      </w:r>
      <w:r w:rsidRPr="001A52A5">
        <w:rPr>
          <w:rFonts w:ascii="Verdana" w:hAnsi="Verdana"/>
          <w:i/>
          <w:color w:val="auto"/>
          <w:sz w:val="22"/>
          <w:szCs w:val="22"/>
        </w:rPr>
        <w:t>do przeciętnej liczby zatrudnionych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7D1BFE" w:rsidRPr="001A52A5" w:rsidRDefault="007D1BFE" w:rsidP="007D1BFE">
      <w:pPr>
        <w:pStyle w:val="Default"/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 xml:space="preserve">Sporządzić </w:t>
      </w:r>
      <w:r w:rsidRPr="001B7868">
        <w:rPr>
          <w:rFonts w:ascii="Verdana" w:hAnsi="Verdana"/>
          <w:color w:val="auto"/>
          <w:sz w:val="22"/>
          <w:szCs w:val="20"/>
        </w:rPr>
        <w:t>korekt</w:t>
      </w:r>
      <w:r>
        <w:rPr>
          <w:rFonts w:ascii="Verdana" w:hAnsi="Verdana"/>
          <w:color w:val="auto"/>
          <w:sz w:val="22"/>
          <w:szCs w:val="20"/>
        </w:rPr>
        <w:t>ę</w:t>
      </w:r>
      <w:r w:rsidRPr="001B7868">
        <w:rPr>
          <w:rFonts w:ascii="Verdana" w:hAnsi="Verdana"/>
          <w:color w:val="auto"/>
          <w:sz w:val="22"/>
          <w:szCs w:val="20"/>
        </w:rPr>
        <w:t xml:space="preserve"> </w:t>
      </w:r>
      <w:r>
        <w:rPr>
          <w:rFonts w:ascii="Verdana" w:hAnsi="Verdana"/>
          <w:color w:val="auto"/>
          <w:sz w:val="22"/>
          <w:szCs w:val="20"/>
        </w:rPr>
        <w:t xml:space="preserve">odpisu za 2016 r. oraz sporządzać ją w latach kolejnych zgodnie z </w:t>
      </w:r>
      <w:r w:rsidRPr="00F42E80">
        <w:rPr>
          <w:rFonts w:ascii="Verdana" w:hAnsi="Verdana"/>
          <w:sz w:val="22"/>
          <w:szCs w:val="22"/>
        </w:rPr>
        <w:t>Rozporządzenie</w:t>
      </w:r>
      <w:r>
        <w:rPr>
          <w:rFonts w:ascii="Verdana" w:hAnsi="Verdana"/>
          <w:sz w:val="22"/>
          <w:szCs w:val="22"/>
        </w:rPr>
        <w:t>m</w:t>
      </w:r>
      <w:r w:rsidRPr="00F42E80">
        <w:rPr>
          <w:rFonts w:ascii="Verdana" w:hAnsi="Verdana"/>
          <w:sz w:val="22"/>
          <w:szCs w:val="22"/>
        </w:rPr>
        <w:t xml:space="preserve"> Ministra Pracy i Polityki </w:t>
      </w:r>
      <w:r w:rsidRPr="001A52A5">
        <w:rPr>
          <w:rFonts w:ascii="Verdana" w:hAnsi="Verdana"/>
          <w:sz w:val="22"/>
          <w:szCs w:val="22"/>
        </w:rPr>
        <w:t xml:space="preserve">Społecznej z dnia 9 marca 2009 r. </w:t>
      </w:r>
      <w:r w:rsidRPr="001A52A5">
        <w:rPr>
          <w:rFonts w:ascii="Verdana" w:eastAsia="Univers-BoldPL" w:hAnsi="Verdana" w:cs="Univers-BoldPL"/>
          <w:bCs/>
          <w:sz w:val="22"/>
          <w:szCs w:val="19"/>
        </w:rPr>
        <w:t xml:space="preserve">(Dz. U. z 2009 r. nr. 43 poz. 349) </w:t>
      </w:r>
      <w:r>
        <w:rPr>
          <w:rFonts w:ascii="Verdana" w:eastAsia="Univers-BoldPL" w:hAnsi="Verdana" w:cs="Univers-BoldPL"/>
          <w:bCs/>
          <w:sz w:val="22"/>
          <w:szCs w:val="19"/>
        </w:rPr>
        <w:t xml:space="preserve">§ 1 – </w:t>
      </w:r>
      <w:r w:rsidRPr="001A52A5">
        <w:rPr>
          <w:rFonts w:ascii="Verdana" w:eastAsia="Univers-PL" w:hAnsi="Verdana" w:cs="Univers-PL"/>
          <w:i/>
          <w:sz w:val="22"/>
          <w:szCs w:val="22"/>
        </w:rPr>
        <w:t xml:space="preserve">Podstawę naliczania odpisu, o którym mowa w art. 5 ust. 1 ustawy o ZFŚS, stanowi przeciętna planowana w danym roku </w:t>
      </w:r>
      <w:r w:rsidRPr="001A52A5">
        <w:rPr>
          <w:rFonts w:ascii="Verdana" w:eastAsia="Univers-PL" w:hAnsi="Verdana" w:cs="Univers-PL"/>
          <w:i/>
          <w:sz w:val="22"/>
          <w:szCs w:val="22"/>
        </w:rPr>
        <w:lastRenderedPageBreak/>
        <w:t>kalendarzowym liczba zatrudnionych u pracodawcy, skorygowana w końcu roku do faktycznej przeciętnej liczby zatrudnionych […]</w:t>
      </w:r>
      <w:r>
        <w:rPr>
          <w:rFonts w:ascii="Verdana" w:eastAsia="Univers-PL" w:hAnsi="Verdana" w:cs="Univers-PL"/>
          <w:i/>
          <w:sz w:val="22"/>
          <w:szCs w:val="22"/>
        </w:rPr>
        <w:t>.</w:t>
      </w:r>
    </w:p>
    <w:p w:rsidR="007D1BFE" w:rsidRDefault="007D1BFE" w:rsidP="007D1BFE">
      <w:pPr>
        <w:pStyle w:val="Default"/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 xml:space="preserve">Przekazywać środki na rachunek funduszu zgodnie z ustawą o </w:t>
      </w:r>
      <w:r>
        <w:rPr>
          <w:rFonts w:ascii="Verdana" w:hAnsi="Verdana"/>
          <w:color w:val="auto"/>
          <w:sz w:val="22"/>
          <w:szCs w:val="22"/>
        </w:rPr>
        <w:t xml:space="preserve">ZFŚS (t. j. Dz. U. z 2015 r. poz. 111 z </w:t>
      </w:r>
      <w:proofErr w:type="spellStart"/>
      <w:r>
        <w:rPr>
          <w:rFonts w:ascii="Verdana" w:hAnsi="Verdana"/>
          <w:color w:val="auto"/>
          <w:sz w:val="22"/>
          <w:szCs w:val="22"/>
        </w:rPr>
        <w:t>późn</w:t>
      </w:r>
      <w:proofErr w:type="spellEnd"/>
      <w:r>
        <w:rPr>
          <w:rFonts w:ascii="Verdana" w:hAnsi="Verdana"/>
          <w:color w:val="auto"/>
          <w:sz w:val="22"/>
          <w:szCs w:val="22"/>
        </w:rPr>
        <w:t>. zm.)</w:t>
      </w:r>
      <w:r>
        <w:rPr>
          <w:rFonts w:ascii="Verdana" w:hAnsi="Verdana"/>
          <w:color w:val="auto"/>
          <w:sz w:val="22"/>
          <w:szCs w:val="20"/>
        </w:rPr>
        <w:t xml:space="preserve"> </w:t>
      </w:r>
      <w:r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A02E42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022304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A02E42">
        <w:rPr>
          <w:rFonts w:ascii="Verdana" w:hAnsi="Verdana"/>
          <w:i/>
          <w:color w:val="auto"/>
          <w:sz w:val="22"/>
          <w:szCs w:val="22"/>
        </w:rPr>
        <w:t>, o których mowa w art. 5 ust. 1-3</w:t>
      </w:r>
      <w:r>
        <w:rPr>
          <w:rFonts w:ascii="Verdana" w:hAnsi="Verdana"/>
          <w:i/>
          <w:color w:val="auto"/>
          <w:sz w:val="22"/>
          <w:szCs w:val="22"/>
        </w:rPr>
        <w:t>.</w:t>
      </w:r>
    </w:p>
    <w:p w:rsidR="007D1BFE" w:rsidRPr="008F7A79" w:rsidRDefault="007D1BFE" w:rsidP="007D1BFE">
      <w:pPr>
        <w:pStyle w:val="Default"/>
        <w:numPr>
          <w:ilvl w:val="0"/>
          <w:numId w:val="1"/>
        </w:numPr>
        <w:tabs>
          <w:tab w:val="left" w:pos="284"/>
        </w:tabs>
        <w:ind w:left="284" w:right="-569" w:hanging="284"/>
        <w:jc w:val="both"/>
        <w:rPr>
          <w:rFonts w:ascii="Verdana" w:hAnsi="Verdana"/>
          <w:color w:val="auto"/>
          <w:sz w:val="22"/>
          <w:szCs w:val="20"/>
        </w:rPr>
      </w:pPr>
      <w:r>
        <w:rPr>
          <w:rFonts w:ascii="Verdana" w:hAnsi="Verdana"/>
          <w:color w:val="auto"/>
          <w:sz w:val="22"/>
          <w:szCs w:val="20"/>
        </w:rPr>
        <w:t>Wypłacić pracownikowi</w:t>
      </w:r>
      <w:r w:rsidRPr="001B7868">
        <w:rPr>
          <w:rFonts w:ascii="Verdana" w:hAnsi="Verdana"/>
          <w:color w:val="auto"/>
          <w:sz w:val="22"/>
          <w:szCs w:val="20"/>
        </w:rPr>
        <w:t xml:space="preserve"> </w:t>
      </w:r>
      <w:r>
        <w:rPr>
          <w:rFonts w:ascii="Verdana" w:hAnsi="Verdana"/>
          <w:color w:val="auto"/>
          <w:sz w:val="22"/>
          <w:szCs w:val="20"/>
        </w:rPr>
        <w:t>wyrównanie świadczenia</w:t>
      </w:r>
      <w:r w:rsidRPr="001B7868">
        <w:rPr>
          <w:rFonts w:ascii="Verdana" w:hAnsi="Verdana"/>
          <w:color w:val="auto"/>
          <w:sz w:val="22"/>
          <w:szCs w:val="20"/>
        </w:rPr>
        <w:t xml:space="preserve"> z</w:t>
      </w:r>
      <w:r>
        <w:rPr>
          <w:rFonts w:ascii="Verdana" w:hAnsi="Verdana"/>
          <w:color w:val="auto"/>
          <w:sz w:val="22"/>
          <w:szCs w:val="20"/>
        </w:rPr>
        <w:t>e</w:t>
      </w:r>
      <w:r w:rsidRPr="001B7868">
        <w:rPr>
          <w:rFonts w:ascii="Verdana" w:hAnsi="Verdana"/>
          <w:color w:val="auto"/>
          <w:sz w:val="22"/>
          <w:szCs w:val="20"/>
        </w:rPr>
        <w:t xml:space="preserve"> </w:t>
      </w:r>
      <w:r>
        <w:rPr>
          <w:rFonts w:ascii="Verdana" w:hAnsi="Verdana"/>
          <w:color w:val="auto"/>
          <w:sz w:val="22"/>
          <w:szCs w:val="20"/>
        </w:rPr>
        <w:t>środków ZFŚS.</w:t>
      </w:r>
    </w:p>
    <w:p w:rsidR="007D1BFE" w:rsidRDefault="007D1BFE" w:rsidP="007D1BFE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7D1BFE" w:rsidRPr="008F7A79" w:rsidRDefault="007D1BFE" w:rsidP="007D1BFE">
      <w:pPr>
        <w:ind w:right="-569" w:firstLine="851"/>
        <w:jc w:val="both"/>
        <w:rPr>
          <w:rFonts w:ascii="Verdana" w:hAnsi="Verdana"/>
          <w:b/>
          <w:sz w:val="22"/>
          <w:szCs w:val="22"/>
        </w:rPr>
      </w:pPr>
      <w:r w:rsidRPr="008F7A79"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31</w:t>
      </w:r>
      <w:r w:rsidRPr="008F7A79">
        <w:rPr>
          <w:rFonts w:ascii="Verdana" w:hAnsi="Verdana"/>
          <w:b/>
          <w:sz w:val="22"/>
          <w:szCs w:val="22"/>
        </w:rPr>
        <w:t>.05.2017 r.</w:t>
      </w:r>
      <w:r w:rsidRPr="008F7A79">
        <w:rPr>
          <w:rFonts w:ascii="Verdana" w:hAnsi="Verdana"/>
          <w:sz w:val="22"/>
          <w:szCs w:val="22"/>
        </w:rPr>
        <w:t xml:space="preserve"> </w:t>
      </w:r>
    </w:p>
    <w:p w:rsidR="00216E39" w:rsidRDefault="00216E39">
      <w:bookmarkStart w:id="0" w:name="_GoBack"/>
      <w:bookmarkEnd w:id="0"/>
    </w:p>
    <w:sectPr w:rsidR="00216E39" w:rsidSect="00787DA6">
      <w:footerReference w:type="default" r:id="rId6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7D1BFE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2</w:t>
    </w:r>
    <w:r>
      <w:rPr>
        <w:rFonts w:ascii="Verdana" w:hAnsi="Verdana"/>
        <w:sz w:val="18"/>
        <w:szCs w:val="18"/>
      </w:rPr>
      <w:t>/1</w:t>
    </w:r>
    <w:r>
      <w:rPr>
        <w:rFonts w:ascii="Verdana" w:hAnsi="Verdana"/>
        <w:sz w:val="18"/>
        <w:szCs w:val="18"/>
      </w:rPr>
      <w:t>7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93FE4"/>
    <w:multiLevelType w:val="hybridMultilevel"/>
    <w:tmpl w:val="B5669C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F569B"/>
    <w:multiLevelType w:val="hybridMultilevel"/>
    <w:tmpl w:val="9FD6787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64"/>
    <w:rsid w:val="00216E39"/>
    <w:rsid w:val="007D1BFE"/>
    <w:rsid w:val="00E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B3A0-9BDD-465E-9CE6-619E6AF2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1BF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D1BFE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7D1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1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1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2">
    <w:name w:val="h2"/>
    <w:rsid w:val="007D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4E02-8BA2-42CA-A521-5A59B730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2020-02-19T10:35:00Z</dcterms:created>
  <dcterms:modified xsi:type="dcterms:W3CDTF">2020-02-19T10:36:00Z</dcterms:modified>
</cp:coreProperties>
</file>