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2EE3" w14:textId="77777777" w:rsidR="00A246F1" w:rsidRDefault="00A246F1" w:rsidP="00C2619C">
      <w:pPr>
        <w:jc w:val="center"/>
        <w:rPr>
          <w:rFonts w:ascii="Cambria" w:hAnsi="Cambria"/>
          <w:b/>
          <w:color w:val="4F81BD"/>
          <w:sz w:val="24"/>
          <w:szCs w:val="24"/>
        </w:rPr>
      </w:pPr>
    </w:p>
    <w:p w14:paraId="1193C00F" w14:textId="77777777" w:rsidR="00C2619C" w:rsidRPr="00413A8B" w:rsidRDefault="00C2619C" w:rsidP="00C2619C">
      <w:pPr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 w:rsidRPr="00474474">
        <w:rPr>
          <w:rFonts w:ascii="Calibri" w:hAnsi="Calibri" w:cs="Calibri"/>
          <w:sz w:val="16"/>
          <w:szCs w:val="16"/>
        </w:rPr>
        <w:t>Załącznik nr 1</w:t>
      </w:r>
      <w:r w:rsidRPr="00413A8B">
        <w:rPr>
          <w:rFonts w:ascii="Calibri" w:hAnsi="Calibri" w:cs="Calibri"/>
          <w:i/>
          <w:sz w:val="16"/>
          <w:szCs w:val="16"/>
        </w:rPr>
        <w:t xml:space="preserve"> do Procedury zatrudniania i zwalniania pracowników</w:t>
      </w:r>
    </w:p>
    <w:p w14:paraId="6C3BA789" w14:textId="77777777" w:rsidR="00C2619C" w:rsidRDefault="00C2619C" w:rsidP="00C2619C">
      <w:pPr>
        <w:spacing w:line="276" w:lineRule="auto"/>
        <w:jc w:val="right"/>
        <w:rPr>
          <w:b/>
          <w:bCs/>
        </w:rPr>
      </w:pPr>
      <w:r w:rsidRPr="0062207A">
        <w:rPr>
          <w:b/>
          <w:bCs/>
        </w:rPr>
        <w:t xml:space="preserve"> </w:t>
      </w:r>
    </w:p>
    <w:p w14:paraId="4797136D" w14:textId="77777777" w:rsidR="00C2619C" w:rsidRPr="0062207A" w:rsidRDefault="00C2619C" w:rsidP="00C2619C">
      <w:pPr>
        <w:spacing w:line="276" w:lineRule="auto"/>
        <w:jc w:val="center"/>
        <w:rPr>
          <w:b/>
          <w:bCs/>
        </w:rPr>
      </w:pPr>
      <w:r w:rsidRPr="0062207A">
        <w:rPr>
          <w:b/>
          <w:bCs/>
        </w:rPr>
        <w:t>KWESTIONARIUSZ OSOBOWY DLA OSOBY UBIEGAJĄCEJ SIĘ O ZATRUDNIENIE</w:t>
      </w:r>
    </w:p>
    <w:p w14:paraId="09D122BB" w14:textId="77777777" w:rsidR="00C2619C" w:rsidRDefault="00C2619C" w:rsidP="00C2619C"/>
    <w:p w14:paraId="372E0327" w14:textId="77777777" w:rsidR="00C2619C" w:rsidRDefault="00C2619C" w:rsidP="00C2619C">
      <w:pPr>
        <w:spacing w:line="360" w:lineRule="auto"/>
      </w:pPr>
      <w:r>
        <w:t>1. Imię (imiona) i nazwisko ...................................................................................................................................</w:t>
      </w:r>
    </w:p>
    <w:p w14:paraId="7B3BB0E0" w14:textId="1872A75B" w:rsidR="00C2619C" w:rsidRDefault="00C2619C" w:rsidP="00C2619C">
      <w:pPr>
        <w:spacing w:line="360" w:lineRule="auto"/>
      </w:pPr>
      <w:r>
        <w:t>2. Data</w:t>
      </w:r>
      <w:bookmarkStart w:id="0" w:name="_GoBack"/>
      <w:bookmarkEnd w:id="0"/>
      <w:r w:rsidR="006A534D">
        <w:t xml:space="preserve"> </w:t>
      </w:r>
      <w:r>
        <w:t xml:space="preserve"> urodzenia ...................................................................................................................................................</w:t>
      </w:r>
    </w:p>
    <w:p w14:paraId="3BFD8D0B" w14:textId="77777777" w:rsidR="00C2619C" w:rsidRDefault="00C2619C" w:rsidP="00C2619C">
      <w:pPr>
        <w:spacing w:line="360" w:lineRule="auto"/>
      </w:pPr>
      <w:r>
        <w:t>3. Dane kontaktowe (</w:t>
      </w:r>
      <w:r w:rsidRPr="000C4554">
        <w:rPr>
          <w:sz w:val="18"/>
          <w:szCs w:val="18"/>
        </w:rPr>
        <w:t>wskazane przez osobę ubiegającą się o zatrudnienie – wymagane jest wskazanie co najmniej jednej formy kontaktu)</w:t>
      </w:r>
      <w:r>
        <w:t xml:space="preserve"> </w:t>
      </w:r>
    </w:p>
    <w:p w14:paraId="0918A8A7" w14:textId="77777777" w:rsidR="00C2619C" w:rsidRDefault="00C2619C" w:rsidP="00C2619C">
      <w:pPr>
        <w:spacing w:line="360" w:lineRule="auto"/>
        <w:ind w:left="284"/>
      </w:pPr>
      <w:r>
        <w:t>Numer telefonu ………………………………………</w:t>
      </w:r>
    </w:p>
    <w:p w14:paraId="120AD75A" w14:textId="77777777" w:rsidR="00C2619C" w:rsidRDefault="00C2619C" w:rsidP="00C2619C">
      <w:pPr>
        <w:spacing w:line="360" w:lineRule="auto"/>
        <w:ind w:left="284"/>
      </w:pPr>
      <w:r>
        <w:t>Adres e-mail …………………………………………</w:t>
      </w:r>
    </w:p>
    <w:p w14:paraId="44F45284" w14:textId="77777777" w:rsidR="00C2619C" w:rsidRDefault="00C2619C" w:rsidP="00C2619C">
      <w:pPr>
        <w:spacing w:line="360" w:lineRule="auto"/>
        <w:ind w:firstLine="284"/>
      </w:pPr>
      <w:r>
        <w:t>Adres do korespondencji …………………………………</w:t>
      </w:r>
    </w:p>
    <w:p w14:paraId="6C0E5BFB" w14:textId="05B2EBB6" w:rsidR="00C2619C" w:rsidRDefault="00C2619C" w:rsidP="00C2619C">
      <w:pPr>
        <w:spacing w:line="360" w:lineRule="auto"/>
      </w:pPr>
      <w:r>
        <w:t>4. Wykształcenie  ................................................................................................................................................................................</w:t>
      </w:r>
    </w:p>
    <w:p w14:paraId="7DEB97B4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5227C768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5B19B3BA" w14:textId="77777777" w:rsidR="00C2619C" w:rsidRPr="008839D6" w:rsidRDefault="00C2619C" w:rsidP="00C2619C">
      <w:pPr>
        <w:spacing w:line="360" w:lineRule="auto"/>
        <w:jc w:val="center"/>
        <w:rPr>
          <w:i/>
          <w:sz w:val="16"/>
          <w:szCs w:val="16"/>
        </w:rPr>
      </w:pPr>
      <w:r w:rsidRPr="008839D6">
        <w:rPr>
          <w:i/>
          <w:sz w:val="16"/>
          <w:szCs w:val="16"/>
        </w:rPr>
        <w:t>(nazwa szkoły i rok jej ukończenia)</w:t>
      </w:r>
    </w:p>
    <w:p w14:paraId="0410C356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122268C7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</w:t>
      </w:r>
    </w:p>
    <w:p w14:paraId="4D1A460D" w14:textId="77777777" w:rsidR="00C2619C" w:rsidRDefault="00C2619C" w:rsidP="00C2619C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>(zawód, specjalność, stopień naukowy,</w:t>
      </w:r>
      <w:r>
        <w:rPr>
          <w:i/>
          <w:sz w:val="16"/>
          <w:szCs w:val="16"/>
        </w:rPr>
        <w:t xml:space="preserve"> tytuł zawodowy, tytuł naukowy)</w:t>
      </w:r>
    </w:p>
    <w:p w14:paraId="03FE3D90" w14:textId="77777777" w:rsidR="00C2619C" w:rsidRPr="00C551C7" w:rsidRDefault="00C2619C" w:rsidP="00C2619C">
      <w:pPr>
        <w:spacing w:line="360" w:lineRule="auto"/>
        <w:jc w:val="center"/>
        <w:rPr>
          <w:i/>
          <w:sz w:val="16"/>
          <w:szCs w:val="16"/>
        </w:rPr>
      </w:pPr>
    </w:p>
    <w:p w14:paraId="4B8C72D0" w14:textId="77777777" w:rsidR="00C2619C" w:rsidRDefault="00C2619C" w:rsidP="00C2619C">
      <w:pPr>
        <w:spacing w:line="360" w:lineRule="auto"/>
      </w:pPr>
      <w:r>
        <w:t xml:space="preserve">5. </w:t>
      </w:r>
      <w:r w:rsidRPr="00A27DFB">
        <w:t>Kwalifikacje zawodowe</w:t>
      </w:r>
      <w:r>
        <w:rPr>
          <w:i/>
          <w:sz w:val="16"/>
          <w:szCs w:val="16"/>
        </w:rPr>
        <w:t xml:space="preserve"> </w:t>
      </w:r>
      <w:r w:rsidRPr="00187990">
        <w:rPr>
          <w:sz w:val="18"/>
          <w:szCs w:val="18"/>
        </w:rPr>
        <w:t>(gdy są one niezbędne do wykonywania pracy określonego rodzaju lub na określonym stanowisku)</w:t>
      </w:r>
      <w:r>
        <w:rPr>
          <w:sz w:val="18"/>
          <w:szCs w:val="18"/>
        </w:rPr>
        <w:t xml:space="preserve"> </w:t>
      </w:r>
      <w: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661D6390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</w:p>
    <w:p w14:paraId="10816887" w14:textId="77777777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</w:p>
    <w:p w14:paraId="4F93B505" w14:textId="77777777" w:rsidR="00C2619C" w:rsidRPr="008839D6" w:rsidRDefault="00C2619C" w:rsidP="00C2619C">
      <w:pPr>
        <w:spacing w:line="360" w:lineRule="auto"/>
        <w:jc w:val="center"/>
        <w:rPr>
          <w:i/>
          <w:sz w:val="16"/>
          <w:szCs w:val="16"/>
        </w:rPr>
      </w:pPr>
      <w:r w:rsidRPr="008839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kursy, studia podyplomowe lub inne formy uzupełnienia wiedzy lub umiejętności</w:t>
      </w:r>
      <w:r w:rsidRPr="008839D6">
        <w:rPr>
          <w:i/>
          <w:sz w:val="16"/>
          <w:szCs w:val="16"/>
        </w:rPr>
        <w:t>)</w:t>
      </w:r>
    </w:p>
    <w:p w14:paraId="70946092" w14:textId="77777777" w:rsidR="00C2619C" w:rsidRDefault="00C2619C" w:rsidP="00C2619C">
      <w:pPr>
        <w:spacing w:line="360" w:lineRule="auto"/>
        <w:jc w:val="center"/>
        <w:rPr>
          <w:i/>
          <w:sz w:val="16"/>
          <w:szCs w:val="16"/>
        </w:rPr>
      </w:pPr>
    </w:p>
    <w:p w14:paraId="0749C67D" w14:textId="3C095991" w:rsidR="00C2619C" w:rsidRDefault="00C2619C" w:rsidP="00C2619C">
      <w:pPr>
        <w:spacing w:line="360" w:lineRule="auto"/>
      </w:pPr>
      <w:r>
        <w:t>6. Przebieg dotychczasowego zatrudnienia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34507038" w14:textId="5011C748" w:rsidR="00C2619C" w:rsidRDefault="00C2619C" w:rsidP="00C2619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  <w:r w:rsidR="003D0F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DE0C6" w14:textId="77777777" w:rsidR="00C2619C" w:rsidRDefault="00C2619C" w:rsidP="00C2619C">
      <w:pPr>
        <w:spacing w:line="360" w:lineRule="auto"/>
        <w:jc w:val="center"/>
        <w:rPr>
          <w:i/>
          <w:sz w:val="16"/>
          <w:szCs w:val="16"/>
        </w:rPr>
      </w:pPr>
      <w:r w:rsidRPr="00C551C7">
        <w:rPr>
          <w:i/>
          <w:sz w:val="16"/>
          <w:szCs w:val="16"/>
        </w:rPr>
        <w:t xml:space="preserve"> (wskazać okresy zatrudnienia u kolejnych pracodawców oraz zajmowane</w:t>
      </w:r>
      <w:r>
        <w:rPr>
          <w:i/>
          <w:sz w:val="16"/>
          <w:szCs w:val="16"/>
        </w:rPr>
        <w:t xml:space="preserve"> </w:t>
      </w:r>
      <w:r w:rsidRPr="00C551C7">
        <w:rPr>
          <w:i/>
          <w:sz w:val="16"/>
          <w:szCs w:val="16"/>
        </w:rPr>
        <w:t>stanowiska pracy)</w:t>
      </w:r>
    </w:p>
    <w:p w14:paraId="1CD4C9E6" w14:textId="77777777" w:rsidR="00C2619C" w:rsidRPr="004F4C24" w:rsidRDefault="00C2619C" w:rsidP="00C2619C">
      <w:pPr>
        <w:spacing w:line="360" w:lineRule="auto"/>
        <w:rPr>
          <w:sz w:val="16"/>
          <w:szCs w:val="16"/>
        </w:rPr>
      </w:pPr>
    </w:p>
    <w:p w14:paraId="2A523859" w14:textId="23FD126E" w:rsidR="00020DEB" w:rsidRPr="007D5E75" w:rsidRDefault="00C2619C" w:rsidP="007D5E75">
      <w:pPr>
        <w:pStyle w:val="Tekstkomentarza"/>
        <w:jc w:val="both"/>
      </w:pPr>
      <w:r w:rsidRPr="00364B76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Informujemy, że Administratorem przekazywanych w Państwa aplikacji danych osobowych </w:t>
      </w:r>
      <w:r w:rsidR="00020DEB" w:rsidRPr="00605A26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jest </w:t>
      </w:r>
      <w:r w:rsidR="007D5E75" w:rsidRPr="007D5E75">
        <w:rPr>
          <w:rFonts w:asciiTheme="minorHAnsi" w:hAnsiTheme="minorHAnsi" w:cstheme="minorHAnsi"/>
          <w:i/>
          <w:iCs/>
          <w:sz w:val="17"/>
          <w:szCs w:val="17"/>
        </w:rPr>
        <w:t>Miejski Ośrodek Sportu i Rekreacji</w:t>
      </w:r>
      <w:r w:rsidR="00020DEB" w:rsidRPr="007D5E75">
        <w:rPr>
          <w:rFonts w:asciiTheme="minorHAnsi" w:hAnsiTheme="minorHAnsi" w:cstheme="minorHAnsi"/>
          <w:i/>
          <w:iCs/>
          <w:sz w:val="17"/>
          <w:szCs w:val="17"/>
        </w:rPr>
        <w:t xml:space="preserve"> </w:t>
      </w:r>
      <w:r w:rsidR="00020DEB" w:rsidRPr="00605A26">
        <w:rPr>
          <w:rFonts w:asciiTheme="minorHAnsi" w:hAnsiTheme="minorHAnsi" w:cstheme="minorHAnsi"/>
          <w:i/>
          <w:sz w:val="17"/>
          <w:szCs w:val="17"/>
        </w:rPr>
        <w:t xml:space="preserve">z siedzibą w </w:t>
      </w:r>
      <w:r w:rsidR="007D5E75">
        <w:rPr>
          <w:rFonts w:asciiTheme="minorHAnsi" w:hAnsiTheme="minorHAnsi" w:cstheme="minorHAnsi"/>
          <w:i/>
          <w:sz w:val="17"/>
          <w:szCs w:val="17"/>
        </w:rPr>
        <w:t>Opolu, ul. Barlickiego 13</w:t>
      </w:r>
      <w:r w:rsidR="00020DEB" w:rsidRPr="00605A26">
        <w:rPr>
          <w:rFonts w:asciiTheme="minorHAnsi" w:hAnsiTheme="minorHAnsi" w:cstheme="minorHAnsi"/>
          <w:i/>
          <w:sz w:val="17"/>
          <w:szCs w:val="17"/>
        </w:rPr>
        <w:t xml:space="preserve"> . Dane kontaktowe administratora danych to:</w:t>
      </w:r>
      <w:r w:rsidR="007D5E75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="007D5E75" w:rsidRPr="007D5E75">
        <w:rPr>
          <w:rFonts w:asciiTheme="minorHAnsi" w:hAnsiTheme="minorHAnsi" w:cstheme="minorHAnsi"/>
          <w:i/>
          <w:iCs/>
          <w:sz w:val="17"/>
          <w:szCs w:val="17"/>
        </w:rPr>
        <w:t>Miejski Ośrodek Sportu i Rekreacji w Opolu, ul. Barlickiego 13, tel. 77 454 32 66, fax 77 453 91 61 mosir@mosir.opole.</w:t>
      </w:r>
      <w:r w:rsidR="007D5E75">
        <w:rPr>
          <w:rFonts w:asciiTheme="minorHAnsi" w:hAnsiTheme="minorHAnsi" w:cstheme="minorHAnsi"/>
          <w:i/>
          <w:iCs/>
          <w:sz w:val="17"/>
          <w:szCs w:val="17"/>
        </w:rPr>
        <w:t>pl</w:t>
      </w:r>
      <w:r w:rsidR="00020DEB" w:rsidRPr="00605A26">
        <w:rPr>
          <w:rFonts w:asciiTheme="minorHAnsi" w:hAnsiTheme="minorHAnsi" w:cstheme="minorHAnsi"/>
          <w:i/>
          <w:sz w:val="17"/>
          <w:szCs w:val="17"/>
        </w:rPr>
        <w:t xml:space="preserve">. </w:t>
      </w:r>
    </w:p>
    <w:p w14:paraId="2F488639" w14:textId="0565E414" w:rsidR="00C2619C" w:rsidRPr="00020DEB" w:rsidRDefault="00020DEB" w:rsidP="007D5E75">
      <w:pPr>
        <w:pStyle w:val="Tekstkomentarza"/>
        <w:jc w:val="both"/>
      </w:pPr>
      <w:r w:rsidRPr="00605A26">
        <w:rPr>
          <w:rFonts w:asciiTheme="minorHAnsi" w:hAnsiTheme="minorHAnsi" w:cstheme="minorHAnsi"/>
          <w:i/>
          <w:sz w:val="17"/>
          <w:szCs w:val="17"/>
        </w:rPr>
        <w:lastRenderedPageBreak/>
        <w:t>W sprawach związanych z danymi osobowymi można się kontaktować z Inspektorem Danych Osobowych pod adresem e-mail:</w:t>
      </w:r>
      <w:r w:rsidR="007D5E75" w:rsidRPr="007D5E75">
        <w:rPr>
          <w:rStyle w:val="Odwoaniedokomentarza"/>
        </w:rPr>
        <w:t xml:space="preserve"> </w:t>
      </w:r>
      <w:r w:rsidR="007D5E75" w:rsidRPr="007D5E75">
        <w:rPr>
          <w:rFonts w:asciiTheme="minorHAnsi" w:hAnsiTheme="minorHAnsi" w:cstheme="minorHAnsi"/>
          <w:i/>
          <w:iCs/>
          <w:sz w:val="17"/>
          <w:szCs w:val="17"/>
        </w:rPr>
        <w:t>iod@mosir.opole.pl</w:t>
      </w:r>
      <w:r w:rsidRPr="00605A26">
        <w:rPr>
          <w:rFonts w:asciiTheme="minorHAnsi" w:hAnsiTheme="minorHAnsi" w:cstheme="minorHAnsi"/>
          <w:i/>
          <w:sz w:val="17"/>
          <w:szCs w:val="17"/>
        </w:rPr>
        <w:t xml:space="preserve">  </w:t>
      </w:r>
    </w:p>
    <w:p w14:paraId="0C521506" w14:textId="77777777" w:rsidR="00C2619C" w:rsidRPr="00364B76" w:rsidRDefault="00C2619C" w:rsidP="00C2619C">
      <w:pPr>
        <w:jc w:val="both"/>
        <w:rPr>
          <w:rFonts w:asciiTheme="minorHAnsi" w:hAnsiTheme="minorHAnsi" w:cstheme="minorHAnsi"/>
          <w:color w:val="262626"/>
          <w:sz w:val="17"/>
          <w:szCs w:val="17"/>
        </w:rPr>
      </w:pPr>
      <w:r w:rsidRPr="00605A26">
        <w:rPr>
          <w:rFonts w:asciiTheme="minorHAnsi" w:hAnsiTheme="minorHAnsi" w:cstheme="minorHAnsi"/>
          <w:i/>
          <w:color w:val="000000"/>
          <w:sz w:val="17"/>
          <w:szCs w:val="17"/>
        </w:rPr>
        <w:t xml:space="preserve">Dane przekazane </w:t>
      </w:r>
      <w:r w:rsidRPr="00605A26">
        <w:rPr>
          <w:rFonts w:asciiTheme="minorHAnsi" w:hAnsiTheme="minorHAnsi" w:cstheme="minorHAnsi"/>
          <w:i/>
          <w:sz w:val="17"/>
          <w:szCs w:val="17"/>
        </w:rPr>
        <w:t>w niniejszym kwestionariuszu</w:t>
      </w:r>
      <w:r w:rsidRPr="00605A26">
        <w:rPr>
          <w:rFonts w:asciiTheme="minorHAnsi" w:hAnsiTheme="minorHAnsi" w:cstheme="minorHAnsi"/>
          <w:i/>
          <w:iCs/>
          <w:sz w:val="17"/>
          <w:szCs w:val="17"/>
        </w:rPr>
        <w:t xml:space="preserve"> będą przetwarzane </w:t>
      </w:r>
      <w:r w:rsidRPr="00605A26">
        <w:rPr>
          <w:rFonts w:asciiTheme="minorHAnsi" w:hAnsiTheme="minorHAnsi" w:cstheme="minorHAnsi"/>
          <w:i/>
          <w:sz w:val="17"/>
          <w:szCs w:val="17"/>
        </w:rPr>
        <w:t>w celu prowadzenia działań rekrutacyjnych i przygotowania do zawarcia umowy</w:t>
      </w:r>
      <w:r>
        <w:rPr>
          <w:rFonts w:asciiTheme="minorHAnsi" w:hAnsiTheme="minorHAnsi" w:cstheme="minorHAnsi"/>
          <w:i/>
          <w:sz w:val="17"/>
          <w:szCs w:val="17"/>
        </w:rPr>
        <w:t xml:space="preserve"> (art. 6.1.b.</w:t>
      </w:r>
      <w:r w:rsidRPr="00605A26">
        <w:rPr>
          <w:rFonts w:asciiTheme="minorHAnsi" w:hAnsiTheme="minorHAnsi" w:cstheme="minorHAnsi"/>
          <w:i/>
          <w:sz w:val="17"/>
          <w:szCs w:val="17"/>
        </w:rPr>
        <w:t xml:space="preserve"> RODO) w oparciu o przepisy Kodeksu</w:t>
      </w:r>
      <w:r>
        <w:rPr>
          <w:rFonts w:asciiTheme="minorHAnsi" w:hAnsiTheme="minorHAnsi" w:cstheme="minorHAnsi"/>
          <w:i/>
          <w:sz w:val="17"/>
          <w:szCs w:val="17"/>
        </w:rPr>
        <w:t xml:space="preserve"> Pracy </w:t>
      </w:r>
      <w:r w:rsidRPr="00605A26">
        <w:rPr>
          <w:rFonts w:asciiTheme="minorHAnsi" w:hAnsiTheme="minorHAnsi" w:cstheme="minorHAnsi"/>
          <w:i/>
          <w:sz w:val="17"/>
          <w:szCs w:val="17"/>
        </w:rPr>
        <w:t>(art.</w:t>
      </w:r>
      <w:r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605A26">
        <w:rPr>
          <w:rFonts w:asciiTheme="minorHAnsi" w:hAnsiTheme="minorHAnsi" w:cstheme="minorHAnsi"/>
          <w:i/>
          <w:sz w:val="17"/>
          <w:szCs w:val="17"/>
        </w:rPr>
        <w:t>6.1.c. RODO). Dodatkowe</w:t>
      </w:r>
      <w:r w:rsidRPr="0027107F">
        <w:rPr>
          <w:rFonts w:asciiTheme="minorHAnsi" w:hAnsiTheme="minorHAnsi" w:cstheme="minorHAnsi"/>
          <w:i/>
          <w:sz w:val="17"/>
          <w:szCs w:val="17"/>
        </w:rPr>
        <w:t xml:space="preserve"> dane przekazane przez Państwa dobrowolnie w dokumentach aplikacyjnych będą przetwarzane na podstawie Państwa zgody</w:t>
      </w:r>
      <w:r>
        <w:rPr>
          <w:rFonts w:asciiTheme="minorHAnsi" w:hAnsiTheme="minorHAnsi" w:cstheme="minorHAnsi"/>
          <w:i/>
          <w:sz w:val="17"/>
          <w:szCs w:val="17"/>
        </w:rPr>
        <w:t xml:space="preserve"> do momentu jej wycofania</w:t>
      </w:r>
      <w:r w:rsidRPr="00364B76">
        <w:rPr>
          <w:rFonts w:asciiTheme="minorHAnsi" w:hAnsiTheme="minorHAnsi" w:cstheme="minorHAnsi"/>
          <w:i/>
          <w:sz w:val="17"/>
          <w:szCs w:val="17"/>
        </w:rPr>
        <w:t>(Art. 6.1.a. RODO)</w:t>
      </w:r>
      <w:r w:rsidRPr="00364B76">
        <w:rPr>
          <w:rFonts w:asciiTheme="minorHAnsi" w:hAnsiTheme="minorHAnsi" w:cstheme="minorHAnsi"/>
          <w:i/>
          <w:sz w:val="17"/>
          <w:szCs w:val="17"/>
          <w:shd w:val="clear" w:color="auto" w:fill="FFFFFF"/>
        </w:rPr>
        <w:t xml:space="preserve">. </w:t>
      </w:r>
      <w:r w:rsidRPr="00364B76">
        <w:rPr>
          <w:rFonts w:asciiTheme="minorHAnsi" w:hAnsiTheme="minorHAnsi" w:cstheme="minorHAnsi"/>
          <w:i/>
          <w:iCs/>
          <w:color w:val="262626" w:themeColor="text1" w:themeTint="D9"/>
          <w:sz w:val="17"/>
          <w:szCs w:val="17"/>
          <w:lang w:eastAsia="pl-PL"/>
        </w:rPr>
        <w:t xml:space="preserve">Mają Państwo prawo </w:t>
      </w:r>
      <w:r w:rsidRPr="00364B76">
        <w:rPr>
          <w:rFonts w:asciiTheme="minorHAnsi" w:hAnsiTheme="minorHAnsi" w:cstheme="minorHAnsi"/>
          <w:i/>
          <w:iCs/>
          <w:color w:val="262626"/>
          <w:sz w:val="17"/>
          <w:szCs w:val="17"/>
        </w:rPr>
        <w:t>do cofnięcia takiej zgody w dowolnym momencie bez wpływu na zgodność z prawem przetwarzania, którego dokonano na podstawie zgody przed jej cofnięciem</w:t>
      </w:r>
      <w:r w:rsidRPr="00364B76">
        <w:rPr>
          <w:rFonts w:asciiTheme="minorHAnsi" w:hAnsiTheme="minorHAnsi" w:cstheme="minorHAnsi"/>
          <w:color w:val="262626"/>
          <w:sz w:val="17"/>
          <w:szCs w:val="17"/>
        </w:rPr>
        <w:t>.</w:t>
      </w:r>
    </w:p>
    <w:p w14:paraId="43FD3243" w14:textId="77777777" w:rsidR="00C2619C" w:rsidRPr="00020DEB" w:rsidRDefault="00C2619C" w:rsidP="00C2619C">
      <w:pPr>
        <w:tabs>
          <w:tab w:val="left" w:pos="-142"/>
        </w:tabs>
        <w:jc w:val="both"/>
        <w:rPr>
          <w:rFonts w:asciiTheme="minorHAnsi" w:hAnsiTheme="minorHAnsi" w:cstheme="minorHAnsi"/>
          <w:i/>
          <w:sz w:val="17"/>
          <w:szCs w:val="17"/>
        </w:rPr>
      </w:pPr>
      <w:r w:rsidRPr="00364B76">
        <w:rPr>
          <w:rFonts w:asciiTheme="minorHAnsi" w:hAnsiTheme="minorHAnsi" w:cstheme="minorHAnsi"/>
          <w:i/>
          <w:sz w:val="17"/>
          <w:szCs w:val="17"/>
        </w:rPr>
        <w:t xml:space="preserve">Państwa dane będziemy przetwarzać </w:t>
      </w:r>
      <w:r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>przez okres trwania procesu rekrutacyjnego, a następnie możemy je przechowywać przez okres 2 lat od zakończenia rekrutacji w celu udokumentowania prowadzonego procesu oraz w celach archiwalnych</w:t>
      </w:r>
      <w:r w:rsidRPr="00020DEB">
        <w:rPr>
          <w:rFonts w:asciiTheme="minorHAnsi" w:hAnsiTheme="minorHAnsi" w:cstheme="minorHAnsi"/>
          <w:i/>
          <w:color w:val="FF0000"/>
          <w:sz w:val="17"/>
          <w:szCs w:val="17"/>
        </w:rPr>
        <w:t>.</w:t>
      </w:r>
      <w:r w:rsidRPr="006F6AFA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6F6AFA">
        <w:rPr>
          <w:rFonts w:asciiTheme="minorHAnsi" w:hAnsiTheme="minorHAnsi" w:cstheme="minorHAnsi"/>
          <w:i/>
          <w:color w:val="000000"/>
          <w:sz w:val="17"/>
          <w:szCs w:val="17"/>
        </w:rPr>
        <w:t xml:space="preserve">W przypadku podjęcia zatrudnienia dane </w:t>
      </w:r>
      <w:r w:rsidRPr="006F6AFA">
        <w:rPr>
          <w:rFonts w:asciiTheme="minorHAnsi" w:hAnsiTheme="minorHAnsi" w:cstheme="minorHAnsi"/>
          <w:bCs/>
          <w:i/>
          <w:sz w:val="17"/>
          <w:szCs w:val="17"/>
        </w:rPr>
        <w:t xml:space="preserve">będą przechowywane </w:t>
      </w:r>
      <w:r w:rsidRPr="00020DEB">
        <w:rPr>
          <w:rFonts w:asciiTheme="minorHAnsi" w:hAnsiTheme="minorHAnsi" w:cstheme="minorHAnsi"/>
          <w:bCs/>
          <w:i/>
          <w:sz w:val="17"/>
          <w:szCs w:val="17"/>
        </w:rPr>
        <w:t xml:space="preserve">przez </w:t>
      </w:r>
      <w:r w:rsidRPr="00020DEB">
        <w:rPr>
          <w:rFonts w:asciiTheme="minorHAnsi" w:hAnsiTheme="minorHAnsi" w:cstheme="minorHAnsi"/>
          <w:i/>
          <w:sz w:val="17"/>
          <w:szCs w:val="17"/>
        </w:rPr>
        <w:t>10 lat licząc od końca roku kalendarzowego, w którym stosunek pracy uległ rozwiązaniu lub wygasł, zgodnie z przepisami Kodeksu Pracy</w:t>
      </w:r>
      <w:r w:rsidRPr="00020DEB">
        <w:rPr>
          <w:rFonts w:asciiTheme="minorHAnsi" w:hAnsiTheme="minorHAnsi" w:cstheme="minorHAnsi"/>
          <w:bCs/>
          <w:i/>
          <w:sz w:val="17"/>
          <w:szCs w:val="17"/>
        </w:rPr>
        <w:t>.</w:t>
      </w:r>
    </w:p>
    <w:p w14:paraId="637E1F30" w14:textId="77777777" w:rsidR="00C2619C" w:rsidRPr="007D5E75" w:rsidRDefault="00C2619C" w:rsidP="00C2619C">
      <w:pPr>
        <w:tabs>
          <w:tab w:val="left" w:pos="-142"/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i/>
          <w:color w:val="000000" w:themeColor="text1"/>
          <w:sz w:val="17"/>
          <w:szCs w:val="17"/>
        </w:rPr>
      </w:pPr>
      <w:r w:rsidRPr="00020DEB">
        <w:rPr>
          <w:rFonts w:asciiTheme="minorHAnsi" w:hAnsiTheme="minorHAnsi" w:cstheme="minorHAnsi"/>
          <w:i/>
          <w:sz w:val="17"/>
          <w:szCs w:val="17"/>
          <w:lang w:eastAsia="pl-PL"/>
        </w:rPr>
        <w:t>Dane mogą być ujawniane naszym podwykonawcom wyłącznie w zakresie</w:t>
      </w:r>
      <w:r w:rsidRPr="006F6AFA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świadczonych</w:t>
      </w:r>
      <w:r w:rsidRPr="00364B76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dla nas usług, </w:t>
      </w:r>
      <w:r w:rsidRPr="00364B76">
        <w:rPr>
          <w:rFonts w:asciiTheme="minorHAnsi" w:hAnsiTheme="minorHAnsi" w:cstheme="minorHAnsi"/>
          <w:i/>
          <w:sz w:val="17"/>
          <w:szCs w:val="17"/>
        </w:rPr>
        <w:t xml:space="preserve">w szczególności </w:t>
      </w:r>
      <w:r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>dostawcy usług hostingu, podmiotom wykonującym usługi serwisowe, konsultacyjne,</w:t>
      </w:r>
      <w:r w:rsidR="00020DEB"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 xml:space="preserve"> </w:t>
      </w:r>
      <w:r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>audytowe oraz podmiotom świadczącym obsługę prawną.</w:t>
      </w:r>
    </w:p>
    <w:p w14:paraId="787F4F06" w14:textId="2184C6A6" w:rsidR="00C2619C" w:rsidRPr="007D5E75" w:rsidRDefault="00C2619C" w:rsidP="00C2619C">
      <w:pPr>
        <w:tabs>
          <w:tab w:val="left" w:pos="-142"/>
          <w:tab w:val="left" w:leader="dot" w:pos="2640"/>
          <w:tab w:val="left" w:pos="6120"/>
        </w:tabs>
        <w:jc w:val="both"/>
        <w:rPr>
          <w:rFonts w:asciiTheme="minorHAnsi" w:hAnsiTheme="minorHAnsi" w:cstheme="minorHAnsi"/>
          <w:i/>
          <w:color w:val="000000" w:themeColor="text1"/>
          <w:sz w:val="17"/>
          <w:szCs w:val="17"/>
          <w:u w:val="single"/>
        </w:rPr>
      </w:pPr>
      <w:r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>Dane w zakresie imienia i nazwiska oraz miejsca zamieszkania oraz dane w zakresie objętym wymaganiami związanymi ze stanowiskiem możemy publikować w BIP</w:t>
      </w:r>
      <w:r w:rsidR="00A246F1" w:rsidRPr="007D5E75">
        <w:rPr>
          <w:rFonts w:asciiTheme="minorHAnsi" w:hAnsiTheme="minorHAnsi" w:cstheme="minorHAnsi"/>
          <w:i/>
          <w:color w:val="000000" w:themeColor="text1"/>
          <w:sz w:val="17"/>
          <w:szCs w:val="17"/>
        </w:rPr>
        <w:t xml:space="preserve"> </w:t>
      </w:r>
      <w:r w:rsidR="007D5E75" w:rsidRPr="007D5E75">
        <w:rPr>
          <w:rFonts w:asciiTheme="minorHAnsi" w:hAnsiTheme="minorHAnsi" w:cstheme="minorHAnsi"/>
          <w:i/>
          <w:iCs/>
          <w:color w:val="000000" w:themeColor="text1"/>
          <w:sz w:val="17"/>
          <w:szCs w:val="17"/>
        </w:rPr>
        <w:t>Miasta Opola oraz na tablicy ogłoszeń MOSiR</w:t>
      </w:r>
    </w:p>
    <w:p w14:paraId="47078A2C" w14:textId="77777777" w:rsidR="00C2619C" w:rsidRDefault="00C2619C" w:rsidP="00C2619C">
      <w:pPr>
        <w:tabs>
          <w:tab w:val="left" w:pos="-142"/>
        </w:tabs>
        <w:jc w:val="both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364B76">
        <w:rPr>
          <w:rFonts w:asciiTheme="minorHAnsi" w:hAnsiTheme="minorHAnsi" w:cstheme="minorHAnsi"/>
          <w:i/>
          <w:sz w:val="17"/>
          <w:szCs w:val="17"/>
          <w:lang w:eastAsia="pl-PL"/>
        </w:rPr>
        <w:t>Przysługuje Państwu prawo do wglądu, poprawiania, usuwania, ograniczenia przetwarzania swoich danych osobowych, prawo do wniesienia sprzeciwu wobec przetwarzania oraz prawo do wniesienia skargi do organu nadzorczego.</w:t>
      </w:r>
      <w:bookmarkStart w:id="1" w:name="_Hlk8389934"/>
      <w:r w:rsidRPr="003C79AB"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</w:p>
    <w:p w14:paraId="074C9088" w14:textId="77777777" w:rsidR="00C2619C" w:rsidRPr="00C710BA" w:rsidRDefault="00C2619C" w:rsidP="00C2619C">
      <w:pPr>
        <w:tabs>
          <w:tab w:val="left" w:pos="-142"/>
        </w:tabs>
        <w:jc w:val="both"/>
        <w:rPr>
          <w:rFonts w:asciiTheme="minorHAnsi" w:hAnsiTheme="minorHAnsi" w:cstheme="minorHAnsi"/>
          <w:i/>
          <w:sz w:val="17"/>
          <w:szCs w:val="17"/>
          <w:lang w:eastAsia="pl-PL"/>
        </w:rPr>
      </w:pPr>
      <w:r w:rsidRPr="00605A26">
        <w:rPr>
          <w:rFonts w:asciiTheme="minorHAnsi" w:hAnsiTheme="minorHAnsi" w:cstheme="minorHAnsi"/>
          <w:i/>
          <w:sz w:val="17"/>
          <w:szCs w:val="17"/>
          <w:lang w:eastAsia="pl-PL"/>
        </w:rPr>
        <w:t>Brak podania danych ujętych w kwestionariuszu może uniemożliwiać dalszy udział w rekrutacji.</w:t>
      </w:r>
      <w:r>
        <w:rPr>
          <w:rFonts w:asciiTheme="minorHAnsi" w:hAnsiTheme="minorHAnsi" w:cstheme="minorHAnsi"/>
          <w:i/>
          <w:sz w:val="17"/>
          <w:szCs w:val="17"/>
          <w:lang w:eastAsia="pl-PL"/>
        </w:rPr>
        <w:t xml:space="preserve"> </w:t>
      </w:r>
      <w:bookmarkEnd w:id="1"/>
    </w:p>
    <w:p w14:paraId="1F515D04" w14:textId="77777777" w:rsidR="00C2619C" w:rsidRPr="00364B76" w:rsidRDefault="00C2619C" w:rsidP="00C2619C">
      <w:pPr>
        <w:tabs>
          <w:tab w:val="left" w:pos="-142"/>
        </w:tabs>
        <w:jc w:val="both"/>
        <w:rPr>
          <w:rFonts w:asciiTheme="minorHAnsi" w:hAnsiTheme="minorHAnsi" w:cstheme="minorHAnsi"/>
          <w:i/>
          <w:sz w:val="17"/>
          <w:szCs w:val="17"/>
          <w:lang w:eastAsia="pl-PL"/>
        </w:rPr>
      </w:pPr>
    </w:p>
    <w:p w14:paraId="0F6A315B" w14:textId="77777777" w:rsidR="00C2619C" w:rsidRPr="00C710BA" w:rsidRDefault="00C2619C" w:rsidP="00C2619C">
      <w:pPr>
        <w:tabs>
          <w:tab w:val="left" w:pos="-142"/>
        </w:tabs>
        <w:suppressAutoHyphens w:val="0"/>
        <w:ind w:left="-142"/>
        <w:jc w:val="both"/>
        <w:rPr>
          <w:rFonts w:asciiTheme="minorHAnsi" w:hAnsiTheme="minorHAnsi" w:cstheme="minorHAnsi"/>
          <w:i/>
          <w:sz w:val="17"/>
          <w:szCs w:val="17"/>
          <w:lang w:eastAsia="pl-PL"/>
        </w:rPr>
      </w:pPr>
    </w:p>
    <w:p w14:paraId="77F42DCC" w14:textId="77777777" w:rsidR="00C2619C" w:rsidRPr="00DC204D" w:rsidRDefault="00C2619C" w:rsidP="00C2619C">
      <w:pPr>
        <w:spacing w:before="240" w:line="360" w:lineRule="auto"/>
        <w:rPr>
          <w:rFonts w:ascii="Calibri" w:hAnsi="Calibri" w:cs="Calibri"/>
        </w:rPr>
      </w:pPr>
      <w:r w:rsidRPr="00DC204D">
        <w:rPr>
          <w:rFonts w:ascii="Calibri" w:hAnsi="Calibri" w:cs="Calibri"/>
        </w:rPr>
        <w:t>...........................................................                                                           ............................................................</w:t>
      </w:r>
    </w:p>
    <w:p w14:paraId="6D8DDEB9" w14:textId="77777777" w:rsidR="00C2619C" w:rsidRPr="00DC204D" w:rsidRDefault="00C2619C" w:rsidP="00C2619C">
      <w:pPr>
        <w:spacing w:line="360" w:lineRule="auto"/>
        <w:rPr>
          <w:rFonts w:ascii="Calibri" w:hAnsi="Calibri" w:cs="Calibri"/>
          <w:sz w:val="16"/>
          <w:szCs w:val="16"/>
        </w:rPr>
      </w:pPr>
      <w:r w:rsidRPr="00DC204D">
        <w:rPr>
          <w:rFonts w:ascii="Calibri" w:hAnsi="Calibri" w:cs="Calibri"/>
          <w:sz w:val="16"/>
          <w:szCs w:val="16"/>
        </w:rPr>
        <w:t xml:space="preserve">                (miejscowość i data)                                                                                                       (podpis osoby ubiegającej się o zatrudnienie)</w:t>
      </w:r>
    </w:p>
    <w:p w14:paraId="28AFEA82" w14:textId="7FC44F0B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291966B0" w14:textId="4E8533FF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6728911B" w14:textId="1A539FFD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152D64F6" w14:textId="0986DFC0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16428CF0" w14:textId="122591E8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465B2608" w14:textId="31CED5F3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66F2AB55" w14:textId="06A3D6D7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5675AC5A" w14:textId="7B61E603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75C201D0" w14:textId="2ECC8B2A" w:rsidR="006470F5" w:rsidRDefault="006470F5" w:rsidP="00C2619C">
      <w:pPr>
        <w:suppressAutoHyphens w:val="0"/>
        <w:spacing w:after="200" w:line="276" w:lineRule="auto"/>
        <w:rPr>
          <w:rFonts w:ascii="Calibri" w:hAnsi="Calibri" w:cs="Calibri"/>
          <w:i/>
          <w:sz w:val="16"/>
          <w:szCs w:val="16"/>
        </w:rPr>
      </w:pPr>
    </w:p>
    <w:p w14:paraId="282BF524" w14:textId="77777777" w:rsidR="006470F5" w:rsidRPr="006470F5" w:rsidRDefault="006470F5" w:rsidP="006470F5">
      <w:pPr>
        <w:suppressAutoHyphens w:val="0"/>
        <w:spacing w:after="200" w:line="276" w:lineRule="auto"/>
        <w:jc w:val="both"/>
        <w:rPr>
          <w:rFonts w:ascii="Calibri" w:hAnsi="Calibri" w:cs="Calibri"/>
          <w:i/>
        </w:rPr>
      </w:pPr>
    </w:p>
    <w:sectPr w:rsidR="006470F5" w:rsidRPr="006470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1E01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E0164" w16cid:durableId="20968A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E165F" w14:textId="77777777" w:rsidR="005274DD" w:rsidRDefault="005274DD" w:rsidP="00C2619C">
      <w:r>
        <w:separator/>
      </w:r>
    </w:p>
  </w:endnote>
  <w:endnote w:type="continuationSeparator" w:id="0">
    <w:p w14:paraId="37C82CC0" w14:textId="77777777" w:rsidR="005274DD" w:rsidRDefault="005274DD" w:rsidP="00C2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0469" w14:textId="77777777" w:rsidR="005274DD" w:rsidRDefault="005274DD" w:rsidP="00C2619C">
      <w:r>
        <w:separator/>
      </w:r>
    </w:p>
  </w:footnote>
  <w:footnote w:type="continuationSeparator" w:id="0">
    <w:p w14:paraId="055AFD66" w14:textId="77777777" w:rsidR="005274DD" w:rsidRDefault="005274DD" w:rsidP="00C2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59A58" w14:textId="77777777" w:rsidR="00881227" w:rsidRPr="0062207A" w:rsidRDefault="00881227" w:rsidP="00C2619C">
    <w:pPr>
      <w:pStyle w:val="Tekstpodstawowy"/>
      <w:rPr>
        <w:rFonts w:ascii="Calibri" w:hAnsi="Calibri" w:cs="Calibri"/>
        <w:b/>
        <w:sz w:val="16"/>
        <w:szCs w:val="16"/>
      </w:rPr>
    </w:pPr>
    <w:r w:rsidRPr="001C06FA">
      <w:rPr>
        <w:rFonts w:ascii="Calibri" w:hAnsi="Calibri"/>
        <w:b/>
        <w:sz w:val="16"/>
        <w:szCs w:val="16"/>
      </w:rPr>
      <w:t>Dokumentacja ochrony danych osobowych</w:t>
    </w:r>
    <w:r>
      <w:rPr>
        <w:rFonts w:ascii="Calibri" w:hAnsi="Calibri"/>
        <w:b/>
        <w:sz w:val="16"/>
        <w:szCs w:val="16"/>
      </w:rPr>
      <w:t xml:space="preserve">  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 w:rsidRPr="001D2AE0">
      <w:rPr>
        <w:rFonts w:ascii="Calibri" w:hAnsi="Calibri"/>
        <w:sz w:val="16"/>
        <w:szCs w:val="16"/>
      </w:rPr>
      <w:t>Dokumentacja uzupełniająca</w:t>
    </w:r>
    <w:r>
      <w:rPr>
        <w:rFonts w:ascii="Calibri" w:hAnsi="Calibri"/>
        <w:b/>
        <w:sz w:val="16"/>
        <w:szCs w:val="16"/>
      </w:rPr>
      <w:t xml:space="preserve">                                     </w:t>
    </w:r>
  </w:p>
  <w:p w14:paraId="3EAF0A45" w14:textId="77777777" w:rsidR="00881227" w:rsidRDefault="008812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0B9"/>
    <w:multiLevelType w:val="hybridMultilevel"/>
    <w:tmpl w:val="CC22B6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A07E7A"/>
    <w:multiLevelType w:val="hybridMultilevel"/>
    <w:tmpl w:val="D1E0FD52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3B58A3"/>
    <w:multiLevelType w:val="hybridMultilevel"/>
    <w:tmpl w:val="F3F23748"/>
    <w:lvl w:ilvl="0" w:tplc="5416262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D41DB9"/>
    <w:multiLevelType w:val="hybridMultilevel"/>
    <w:tmpl w:val="5596E6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FC7C74"/>
    <w:multiLevelType w:val="hybridMultilevel"/>
    <w:tmpl w:val="BB32095E"/>
    <w:lvl w:ilvl="0" w:tplc="C47083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721ED"/>
    <w:multiLevelType w:val="hybridMultilevel"/>
    <w:tmpl w:val="98AA2C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31B26BD"/>
    <w:multiLevelType w:val="hybridMultilevel"/>
    <w:tmpl w:val="9E665AF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3294"/>
    <w:multiLevelType w:val="hybridMultilevel"/>
    <w:tmpl w:val="0DF24782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5A2864"/>
    <w:multiLevelType w:val="hybridMultilevel"/>
    <w:tmpl w:val="8960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9563A"/>
    <w:multiLevelType w:val="hybridMultilevel"/>
    <w:tmpl w:val="6360F6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0B"/>
    <w:rsid w:val="00020DEB"/>
    <w:rsid w:val="00050BC9"/>
    <w:rsid w:val="00134990"/>
    <w:rsid w:val="0017768D"/>
    <w:rsid w:val="0020287E"/>
    <w:rsid w:val="00285AFD"/>
    <w:rsid w:val="002E7FFA"/>
    <w:rsid w:val="002F35B8"/>
    <w:rsid w:val="003A4AF9"/>
    <w:rsid w:val="003B7DBD"/>
    <w:rsid w:val="003C13FD"/>
    <w:rsid w:val="003D0F25"/>
    <w:rsid w:val="00402B08"/>
    <w:rsid w:val="00415D52"/>
    <w:rsid w:val="004B6D4A"/>
    <w:rsid w:val="004C0AB3"/>
    <w:rsid w:val="005274DD"/>
    <w:rsid w:val="00625B55"/>
    <w:rsid w:val="00630121"/>
    <w:rsid w:val="006470F5"/>
    <w:rsid w:val="006A534D"/>
    <w:rsid w:val="006A69F6"/>
    <w:rsid w:val="00760594"/>
    <w:rsid w:val="007D5E75"/>
    <w:rsid w:val="00881227"/>
    <w:rsid w:val="008959A1"/>
    <w:rsid w:val="008D6809"/>
    <w:rsid w:val="00956CD7"/>
    <w:rsid w:val="009A0826"/>
    <w:rsid w:val="009E528C"/>
    <w:rsid w:val="00A246F1"/>
    <w:rsid w:val="00A62E0B"/>
    <w:rsid w:val="00AB45B0"/>
    <w:rsid w:val="00AC136A"/>
    <w:rsid w:val="00AD27A1"/>
    <w:rsid w:val="00B0486D"/>
    <w:rsid w:val="00B771EF"/>
    <w:rsid w:val="00BD2447"/>
    <w:rsid w:val="00BF4333"/>
    <w:rsid w:val="00C175F3"/>
    <w:rsid w:val="00C2619C"/>
    <w:rsid w:val="00D33B10"/>
    <w:rsid w:val="00D56D09"/>
    <w:rsid w:val="00D7500E"/>
    <w:rsid w:val="00E8752A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8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619C"/>
    <w:pPr>
      <w:keepNext/>
      <w:tabs>
        <w:tab w:val="right" w:leader="dot" w:pos="9072"/>
      </w:tabs>
      <w:suppressAutoHyphens w:val="0"/>
      <w:spacing w:after="200" w:line="288" w:lineRule="auto"/>
      <w:jc w:val="center"/>
      <w:outlineLvl w:val="0"/>
    </w:pPr>
    <w:rPr>
      <w:rFonts w:ascii="Arial" w:hAnsi="Arial"/>
      <w:b/>
      <w:kern w:val="28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19C"/>
  </w:style>
  <w:style w:type="paragraph" w:styleId="Stopka">
    <w:name w:val="footer"/>
    <w:basedOn w:val="Normalny"/>
    <w:link w:val="StopkaZnak"/>
    <w:uiPriority w:val="99"/>
    <w:unhideWhenUsed/>
    <w:rsid w:val="00C26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19C"/>
  </w:style>
  <w:style w:type="paragraph" w:styleId="Tekstpodstawowy">
    <w:name w:val="Body Text"/>
    <w:basedOn w:val="Normalny"/>
    <w:link w:val="TekstpodstawowyZnak"/>
    <w:rsid w:val="00C2619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61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261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26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19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C2619C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styleId="Hipercze">
    <w:name w:val="Hyperlink"/>
    <w:uiPriority w:val="99"/>
    <w:unhideWhenUsed/>
    <w:rsid w:val="00C2619C"/>
    <w:rPr>
      <w:color w:val="0000FF"/>
      <w:u w:val="single"/>
    </w:rPr>
  </w:style>
  <w:style w:type="paragraph" w:customStyle="1" w:styleId="May">
    <w:name w:val="Mały"/>
    <w:basedOn w:val="Normalny"/>
    <w:rsid w:val="00C2619C"/>
    <w:pPr>
      <w:tabs>
        <w:tab w:val="right" w:leader="dot" w:pos="9072"/>
      </w:tabs>
      <w:suppressAutoHyphens w:val="0"/>
      <w:spacing w:line="288" w:lineRule="auto"/>
      <w:jc w:val="both"/>
    </w:pPr>
    <w:rPr>
      <w:rFonts w:ascii="Arial" w:hAnsi="Arial"/>
      <w:sz w:val="16"/>
      <w:lang w:eastAsia="pl-PL"/>
    </w:rPr>
  </w:style>
  <w:style w:type="character" w:customStyle="1" w:styleId="t3">
    <w:name w:val="t3"/>
    <w:rsid w:val="00C2619C"/>
  </w:style>
  <w:style w:type="character" w:customStyle="1" w:styleId="5yl5">
    <w:name w:val="_5yl5"/>
    <w:rsid w:val="00C2619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619C"/>
    <w:pPr>
      <w:keepNext/>
      <w:tabs>
        <w:tab w:val="right" w:leader="dot" w:pos="9072"/>
      </w:tabs>
      <w:suppressAutoHyphens w:val="0"/>
      <w:spacing w:after="200" w:line="288" w:lineRule="auto"/>
      <w:jc w:val="center"/>
      <w:outlineLvl w:val="0"/>
    </w:pPr>
    <w:rPr>
      <w:rFonts w:ascii="Arial" w:hAnsi="Arial"/>
      <w:b/>
      <w:kern w:val="28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19C"/>
  </w:style>
  <w:style w:type="paragraph" w:styleId="Stopka">
    <w:name w:val="footer"/>
    <w:basedOn w:val="Normalny"/>
    <w:link w:val="StopkaZnak"/>
    <w:uiPriority w:val="99"/>
    <w:unhideWhenUsed/>
    <w:rsid w:val="00C26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19C"/>
  </w:style>
  <w:style w:type="paragraph" w:styleId="Tekstpodstawowy">
    <w:name w:val="Body Text"/>
    <w:basedOn w:val="Normalny"/>
    <w:link w:val="TekstpodstawowyZnak"/>
    <w:rsid w:val="00C2619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61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261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26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19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9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C2619C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styleId="Hipercze">
    <w:name w:val="Hyperlink"/>
    <w:uiPriority w:val="99"/>
    <w:unhideWhenUsed/>
    <w:rsid w:val="00C2619C"/>
    <w:rPr>
      <w:color w:val="0000FF"/>
      <w:u w:val="single"/>
    </w:rPr>
  </w:style>
  <w:style w:type="paragraph" w:customStyle="1" w:styleId="May">
    <w:name w:val="Mały"/>
    <w:basedOn w:val="Normalny"/>
    <w:rsid w:val="00C2619C"/>
    <w:pPr>
      <w:tabs>
        <w:tab w:val="right" w:leader="dot" w:pos="9072"/>
      </w:tabs>
      <w:suppressAutoHyphens w:val="0"/>
      <w:spacing w:line="288" w:lineRule="auto"/>
      <w:jc w:val="both"/>
    </w:pPr>
    <w:rPr>
      <w:rFonts w:ascii="Arial" w:hAnsi="Arial"/>
      <w:sz w:val="16"/>
      <w:lang w:eastAsia="pl-PL"/>
    </w:rPr>
  </w:style>
  <w:style w:type="character" w:customStyle="1" w:styleId="t3">
    <w:name w:val="t3"/>
    <w:rsid w:val="00C2619C"/>
  </w:style>
  <w:style w:type="character" w:customStyle="1" w:styleId="5yl5">
    <w:name w:val="_5yl5"/>
    <w:rsid w:val="00C2619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0070-EF1C-4300-AEC3-593291C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m.czernia</cp:lastModifiedBy>
  <cp:revision>4</cp:revision>
  <dcterms:created xsi:type="dcterms:W3CDTF">2019-06-13T05:23:00Z</dcterms:created>
  <dcterms:modified xsi:type="dcterms:W3CDTF">2019-07-18T09:32:00Z</dcterms:modified>
</cp:coreProperties>
</file>