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06" w:rsidRDefault="00D74E06" w:rsidP="00D74E06">
      <w:pPr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 d</w:t>
      </w:r>
      <w:r w:rsidR="00D569D5">
        <w:rPr>
          <w:rFonts w:ascii="Times New Roman" w:hAnsi="Times New Roman" w:cs="Times New Roman"/>
          <w:sz w:val="24"/>
          <w:szCs w:val="24"/>
        </w:rPr>
        <w:t>o zarządzenia nr  OR-I.0050</w:t>
      </w:r>
      <w:r w:rsidR="001A67D3">
        <w:rPr>
          <w:rFonts w:ascii="Times New Roman" w:hAnsi="Times New Roman" w:cs="Times New Roman"/>
          <w:sz w:val="24"/>
          <w:szCs w:val="24"/>
        </w:rPr>
        <w:t>.350.</w:t>
      </w:r>
      <w:r w:rsidR="00232AC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Prezydenta Miasta Opola </w:t>
      </w:r>
      <w:r w:rsidR="00D569D5">
        <w:rPr>
          <w:rFonts w:ascii="Times New Roman" w:hAnsi="Times New Roman" w:cs="Times New Roman"/>
          <w:sz w:val="24"/>
          <w:szCs w:val="24"/>
        </w:rPr>
        <w:t xml:space="preserve">z dnia </w:t>
      </w:r>
      <w:r w:rsidR="001A67D3">
        <w:rPr>
          <w:rFonts w:ascii="Times New Roman" w:hAnsi="Times New Roman" w:cs="Times New Roman"/>
          <w:sz w:val="24"/>
          <w:szCs w:val="24"/>
        </w:rPr>
        <w:t>30 maja</w:t>
      </w:r>
      <w:r w:rsidR="00D569D5">
        <w:rPr>
          <w:rFonts w:ascii="Times New Roman" w:hAnsi="Times New Roman" w:cs="Times New Roman"/>
          <w:sz w:val="24"/>
          <w:szCs w:val="24"/>
        </w:rPr>
        <w:t xml:space="preserve"> </w:t>
      </w:r>
      <w:r w:rsidR="00232AC7">
        <w:rPr>
          <w:rFonts w:ascii="Times New Roman" w:hAnsi="Times New Roman" w:cs="Times New Roman"/>
          <w:sz w:val="24"/>
          <w:szCs w:val="24"/>
        </w:rPr>
        <w:t>2018</w:t>
      </w:r>
      <w:r w:rsidRPr="00D74E0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74E06" w:rsidRDefault="00D74E06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E06" w:rsidRDefault="00D74E06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346" w:rsidRDefault="00216AA7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i terminy poszczególnych form konsultacji</w:t>
      </w:r>
      <w:r w:rsidR="00D01151">
        <w:rPr>
          <w:rFonts w:ascii="Times New Roman" w:hAnsi="Times New Roman" w:cs="Times New Roman"/>
          <w:sz w:val="24"/>
          <w:szCs w:val="24"/>
        </w:rPr>
        <w:t>:</w:t>
      </w:r>
    </w:p>
    <w:p w:rsidR="006B3582" w:rsidRDefault="006B3582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943" w:rsidRDefault="009D0943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Akcja informacyjna dotycząca</w:t>
      </w:r>
      <w:r w:rsidR="00A76D98">
        <w:rPr>
          <w:rFonts w:ascii="Times New Roman" w:hAnsi="Times New Roman" w:cs="Times New Roman"/>
          <w:sz w:val="24"/>
          <w:szCs w:val="24"/>
        </w:rPr>
        <w:t xml:space="preserve"> konsultacji trwa od 25 maja</w:t>
      </w:r>
      <w:r>
        <w:rPr>
          <w:rFonts w:ascii="Times New Roman" w:hAnsi="Times New Roman" w:cs="Times New Roman"/>
          <w:sz w:val="24"/>
          <w:szCs w:val="24"/>
        </w:rPr>
        <w:t xml:space="preserve"> do 3 czerwca 2018 r.</w:t>
      </w:r>
      <w:bookmarkStart w:id="0" w:name="_GoBack"/>
      <w:bookmarkEnd w:id="0"/>
    </w:p>
    <w:p w:rsidR="00D74E06" w:rsidRDefault="00D74E06" w:rsidP="000C7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trwają </w:t>
      </w:r>
      <w:r w:rsidR="00CD5243">
        <w:rPr>
          <w:rFonts w:ascii="Times New Roman" w:hAnsi="Times New Roman" w:cs="Times New Roman"/>
          <w:sz w:val="24"/>
          <w:szCs w:val="24"/>
        </w:rPr>
        <w:t>o</w:t>
      </w:r>
      <w:r w:rsidR="009D0943">
        <w:rPr>
          <w:rFonts w:ascii="Times New Roman" w:hAnsi="Times New Roman" w:cs="Times New Roman"/>
          <w:sz w:val="24"/>
          <w:szCs w:val="24"/>
        </w:rPr>
        <w:t xml:space="preserve">d </w:t>
      </w:r>
      <w:r w:rsidR="00942466">
        <w:rPr>
          <w:rFonts w:ascii="Times New Roman" w:hAnsi="Times New Roman" w:cs="Times New Roman"/>
          <w:sz w:val="24"/>
          <w:szCs w:val="24"/>
        </w:rPr>
        <w:t xml:space="preserve">4 </w:t>
      </w:r>
      <w:r w:rsidR="00216AA7">
        <w:rPr>
          <w:rFonts w:ascii="Times New Roman" w:hAnsi="Times New Roman" w:cs="Times New Roman"/>
          <w:sz w:val="24"/>
          <w:szCs w:val="24"/>
        </w:rPr>
        <w:t xml:space="preserve">czerwca </w:t>
      </w:r>
      <w:r w:rsidR="00942466">
        <w:rPr>
          <w:rFonts w:ascii="Times New Roman" w:hAnsi="Times New Roman" w:cs="Times New Roman"/>
          <w:sz w:val="24"/>
          <w:szCs w:val="24"/>
        </w:rPr>
        <w:t xml:space="preserve">do </w:t>
      </w:r>
      <w:r w:rsidR="00942466" w:rsidRPr="00D569D5">
        <w:rPr>
          <w:rFonts w:ascii="Times New Roman" w:hAnsi="Times New Roman" w:cs="Times New Roman"/>
          <w:sz w:val="24"/>
          <w:szCs w:val="24"/>
        </w:rPr>
        <w:t>18 czerwca 2018 r.</w:t>
      </w:r>
    </w:p>
    <w:p w:rsidR="000C7346" w:rsidRPr="00192A7E" w:rsidRDefault="000C7346" w:rsidP="000C73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658"/>
        <w:gridCol w:w="3288"/>
      </w:tblGrid>
      <w:tr w:rsidR="000C7346" w:rsidTr="009D0943">
        <w:trPr>
          <w:trHeight w:val="404"/>
        </w:trPr>
        <w:tc>
          <w:tcPr>
            <w:tcW w:w="2405" w:type="dxa"/>
          </w:tcPr>
          <w:p w:rsidR="000C7346" w:rsidRPr="00732691" w:rsidRDefault="000C7346" w:rsidP="001B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3658" w:type="dxa"/>
          </w:tcPr>
          <w:p w:rsidR="000C7346" w:rsidRPr="00732691" w:rsidRDefault="000C7346" w:rsidP="001B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1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88" w:type="dxa"/>
          </w:tcPr>
          <w:p w:rsidR="000C7346" w:rsidRPr="00732691" w:rsidRDefault="000C7346" w:rsidP="001B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91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D74E06" w:rsidTr="009D0943">
        <w:tc>
          <w:tcPr>
            <w:tcW w:w="2405" w:type="dxa"/>
          </w:tcPr>
          <w:p w:rsidR="00D74E06" w:rsidRPr="002550A1" w:rsidRDefault="009F62B2" w:rsidP="009F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Elektroniczna wymiana opinii z przedstawicielami Rad</w:t>
            </w:r>
            <w:r w:rsidR="002550A1"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 Dzielnic</w:t>
            </w:r>
          </w:p>
        </w:tc>
        <w:tc>
          <w:tcPr>
            <w:tcW w:w="3658" w:type="dxa"/>
          </w:tcPr>
          <w:p w:rsidR="00D74E06" w:rsidRPr="002550A1" w:rsidRDefault="009F62B2" w:rsidP="00C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Centrum Dialogu Obywatelskiego, adres e-mail: </w:t>
            </w:r>
            <w:hyperlink r:id="rId4" w:history="1">
              <w:r w:rsidRPr="009F62B2">
                <w:rPr>
                  <w:rFonts w:ascii="Times New Roman" w:hAnsi="Times New Roman" w:cs="Times New Roman"/>
                  <w:sz w:val="24"/>
                  <w:szCs w:val="24"/>
                </w:rPr>
                <w:t>ngo@um.opole.pl</w:t>
              </w:r>
            </w:hyperlink>
          </w:p>
        </w:tc>
        <w:tc>
          <w:tcPr>
            <w:tcW w:w="3288" w:type="dxa"/>
            <w:vAlign w:val="center"/>
          </w:tcPr>
          <w:p w:rsidR="00D74E06" w:rsidRPr="00D569D5" w:rsidRDefault="00D01151" w:rsidP="00D0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943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D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9D5" w:rsidRPr="00D569D5">
              <w:rPr>
                <w:rFonts w:ascii="Times New Roman" w:hAnsi="Times New Roman" w:cs="Times New Roman"/>
                <w:sz w:val="24"/>
                <w:szCs w:val="24"/>
              </w:rPr>
              <w:t>18 czerwca</w:t>
            </w:r>
            <w:r w:rsidR="009F62B2" w:rsidRPr="00D569D5">
              <w:rPr>
                <w:rFonts w:ascii="Times New Roman" w:hAnsi="Times New Roman" w:cs="Times New Roman"/>
                <w:sz w:val="24"/>
                <w:szCs w:val="24"/>
              </w:rPr>
              <w:t xml:space="preserve"> 2018 r.</w:t>
            </w:r>
          </w:p>
        </w:tc>
      </w:tr>
      <w:tr w:rsidR="00D74E06" w:rsidTr="009D0943">
        <w:tc>
          <w:tcPr>
            <w:tcW w:w="2405" w:type="dxa"/>
          </w:tcPr>
          <w:p w:rsidR="00D74E06" w:rsidRPr="002550A1" w:rsidRDefault="00D74E06" w:rsidP="00D7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>Dyżury/punkty konsultacyjne</w:t>
            </w:r>
          </w:p>
        </w:tc>
        <w:tc>
          <w:tcPr>
            <w:tcW w:w="3658" w:type="dxa"/>
          </w:tcPr>
          <w:p w:rsidR="00D74E06" w:rsidRPr="002550A1" w:rsidRDefault="00D74E06" w:rsidP="00C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Centrum </w:t>
            </w:r>
            <w:r w:rsidR="00CB2F2B"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Dialogu Obywatelskiego, ul. Koraszewskiego 7-9, </w:t>
            </w:r>
            <w:r w:rsidR="00E00C3E"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45-011 </w:t>
            </w:r>
            <w:r w:rsidR="00CB2F2B" w:rsidRPr="002550A1">
              <w:rPr>
                <w:rFonts w:ascii="Times New Roman" w:hAnsi="Times New Roman" w:cs="Times New Roman"/>
                <w:sz w:val="24"/>
                <w:szCs w:val="24"/>
              </w:rPr>
              <w:t>Opole</w:t>
            </w:r>
          </w:p>
        </w:tc>
        <w:tc>
          <w:tcPr>
            <w:tcW w:w="3288" w:type="dxa"/>
            <w:vAlign w:val="center"/>
          </w:tcPr>
          <w:p w:rsidR="00D74E06" w:rsidRPr="00D569D5" w:rsidRDefault="00D01151" w:rsidP="00D0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943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569D5">
              <w:rPr>
                <w:rFonts w:ascii="Times New Roman" w:hAnsi="Times New Roman" w:cs="Times New Roman"/>
                <w:sz w:val="24"/>
                <w:szCs w:val="24"/>
              </w:rPr>
              <w:t>18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="00D569D5" w:rsidRPr="00D569D5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CB2F2B" w:rsidRPr="00D569D5">
              <w:rPr>
                <w:rFonts w:ascii="Times New Roman" w:hAnsi="Times New Roman" w:cs="Times New Roman"/>
                <w:sz w:val="24"/>
                <w:szCs w:val="24"/>
              </w:rPr>
              <w:t>(pon.-śr. 8.00-15.00, czw. 8.00-17.00, pt. 8.00-14.00)</w:t>
            </w:r>
          </w:p>
        </w:tc>
      </w:tr>
      <w:tr w:rsidR="00CB2F2B" w:rsidTr="009D0943">
        <w:tc>
          <w:tcPr>
            <w:tcW w:w="2405" w:type="dxa"/>
          </w:tcPr>
          <w:p w:rsidR="00CB2F2B" w:rsidRPr="002550A1" w:rsidRDefault="00CB2F2B" w:rsidP="00C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>Elektroniczne przekazywanie opinii</w:t>
            </w:r>
          </w:p>
        </w:tc>
        <w:tc>
          <w:tcPr>
            <w:tcW w:w="3658" w:type="dxa"/>
          </w:tcPr>
          <w:p w:rsidR="00CB2F2B" w:rsidRPr="002550A1" w:rsidRDefault="00CB2F2B" w:rsidP="00CB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>Centrum Dialogu Obywatelskiego</w:t>
            </w:r>
            <w:r w:rsidR="002550A1" w:rsidRPr="002550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0A1">
              <w:rPr>
                <w:rFonts w:ascii="Times New Roman" w:hAnsi="Times New Roman" w:cs="Times New Roman"/>
                <w:sz w:val="24"/>
                <w:szCs w:val="24"/>
              </w:rPr>
              <w:t xml:space="preserve"> adres e-mail: </w:t>
            </w:r>
            <w:hyperlink r:id="rId5" w:history="1">
              <w:r w:rsidRPr="009F62B2">
                <w:rPr>
                  <w:rFonts w:ascii="Times New Roman" w:hAnsi="Times New Roman" w:cs="Times New Roman"/>
                  <w:sz w:val="24"/>
                  <w:szCs w:val="24"/>
                </w:rPr>
                <w:t>ngo@um.opole.pl</w:t>
              </w:r>
            </w:hyperlink>
          </w:p>
        </w:tc>
        <w:tc>
          <w:tcPr>
            <w:tcW w:w="3288" w:type="dxa"/>
            <w:vAlign w:val="center"/>
          </w:tcPr>
          <w:p w:rsidR="00CB2F2B" w:rsidRPr="00D569D5" w:rsidRDefault="00D01151" w:rsidP="00D0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D0943">
              <w:rPr>
                <w:rFonts w:ascii="Times New Roman" w:hAnsi="Times New Roman" w:cs="Times New Roman"/>
                <w:sz w:val="24"/>
                <w:szCs w:val="24"/>
              </w:rPr>
              <w:t xml:space="preserve">czerwca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9D5">
              <w:rPr>
                <w:rFonts w:ascii="Times New Roman" w:hAnsi="Times New Roman" w:cs="Times New Roman"/>
                <w:sz w:val="24"/>
                <w:szCs w:val="24"/>
              </w:rPr>
              <w:t>18 czerwca 2018 r.</w:t>
            </w:r>
          </w:p>
        </w:tc>
      </w:tr>
    </w:tbl>
    <w:p w:rsidR="007B4332" w:rsidRDefault="001A67D3"/>
    <w:sectPr w:rsidR="007B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CA"/>
    <w:rsid w:val="000C7346"/>
    <w:rsid w:val="001A67D3"/>
    <w:rsid w:val="00216AA7"/>
    <w:rsid w:val="00232AC7"/>
    <w:rsid w:val="002401CA"/>
    <w:rsid w:val="002550A1"/>
    <w:rsid w:val="00264489"/>
    <w:rsid w:val="003B563B"/>
    <w:rsid w:val="005B63BC"/>
    <w:rsid w:val="005B7DC5"/>
    <w:rsid w:val="006B3582"/>
    <w:rsid w:val="00782FAA"/>
    <w:rsid w:val="00940DB8"/>
    <w:rsid w:val="00942466"/>
    <w:rsid w:val="009D0943"/>
    <w:rsid w:val="009F62B2"/>
    <w:rsid w:val="00A76D98"/>
    <w:rsid w:val="00C84E26"/>
    <w:rsid w:val="00CB2F2B"/>
    <w:rsid w:val="00CD5243"/>
    <w:rsid w:val="00CF38B3"/>
    <w:rsid w:val="00D00006"/>
    <w:rsid w:val="00D01151"/>
    <w:rsid w:val="00D433F3"/>
    <w:rsid w:val="00D51676"/>
    <w:rsid w:val="00D569D5"/>
    <w:rsid w:val="00D74E06"/>
    <w:rsid w:val="00E00C3E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2BD2-C8C5-42A5-B1ED-08727228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73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Sadło</dc:creator>
  <cp:keywords/>
  <dc:description/>
  <cp:lastModifiedBy>Paweł Sadło</cp:lastModifiedBy>
  <cp:revision>25</cp:revision>
  <cp:lastPrinted>2017-10-05T12:44:00Z</cp:lastPrinted>
  <dcterms:created xsi:type="dcterms:W3CDTF">2017-10-03T08:30:00Z</dcterms:created>
  <dcterms:modified xsi:type="dcterms:W3CDTF">2018-06-04T08:02:00Z</dcterms:modified>
</cp:coreProperties>
</file>