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7A" w:rsidRDefault="00403456" w:rsidP="00DF7D7A">
      <w:pPr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743200" cy="571500"/>
                <wp:effectExtent l="0" t="1270" r="444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5824" w:rsidRDefault="00F65824" w:rsidP="00F6582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Załącznik Nr 2</w:t>
                            </w:r>
                          </w:p>
                          <w:p w:rsidR="00F65824" w:rsidRDefault="00F65824" w:rsidP="00F6582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do Zar</w:t>
                            </w:r>
                            <w:r w:rsidR="00C56BA8">
                              <w:rPr>
                                <w:rFonts w:ascii="Verdana" w:hAnsi="Verdana"/>
                                <w:sz w:val="16"/>
                              </w:rPr>
                              <w:t>ządzenia</w:t>
                            </w:r>
                            <w:r w:rsidR="00BD33C6">
                              <w:rPr>
                                <w:rFonts w:ascii="Verdana" w:hAnsi="Verdana"/>
                                <w:sz w:val="16"/>
                              </w:rPr>
                              <w:t xml:space="preserve">  Nr OR-I.120.1.48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.2</w:t>
                            </w:r>
                            <w:r w:rsidR="007536A4">
                              <w:rPr>
                                <w:rFonts w:ascii="Verdana" w:hAnsi="Verdana"/>
                                <w:sz w:val="16"/>
                              </w:rPr>
                              <w:t>016</w:t>
                            </w:r>
                          </w:p>
                          <w:p w:rsidR="00F65824" w:rsidRDefault="00BD33C6" w:rsidP="00F65824">
                            <w:r>
                              <w:rPr>
                                <w:rFonts w:ascii="Verdana" w:hAnsi="Verdana"/>
                                <w:sz w:val="16"/>
                              </w:rPr>
                              <w:t>PMO z dnia 1 kwietnia</w:t>
                            </w:r>
                            <w:r w:rsidR="007536A4">
                              <w:rPr>
                                <w:rFonts w:ascii="Verdana" w:hAnsi="Verdana"/>
                                <w:sz w:val="16"/>
                              </w:rPr>
                              <w:t xml:space="preserve"> 2016</w:t>
                            </w:r>
                            <w:r w:rsidR="00F65824">
                              <w:rPr>
                                <w:rFonts w:ascii="Verdana" w:hAnsi="Verdana"/>
                                <w:sz w:val="16"/>
                              </w:rPr>
                              <w:t xml:space="preserve"> r.</w:t>
                            </w:r>
                          </w:p>
                          <w:p w:rsidR="00F65824" w:rsidRDefault="00F65824" w:rsidP="00F658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3" o:spid="_x0000_s1026" style="position:absolute;left:0;text-align:left;margin-left:270pt;margin-top:-18pt;width:3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" stroked="f" strokeweight="0">
                <v:textbox inset="0,0,0,0">
                  <w:txbxContent>
                    <w:p w:rsidR="00F65824" w:rsidRDefault="00F65824" w:rsidP="00F65824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Załącznik Nr 2</w:t>
                      </w:r>
                    </w:p>
                    <w:p w:rsidR="00F65824" w:rsidRDefault="00F65824" w:rsidP="00F65824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do Zar</w:t>
                      </w:r>
                      <w:r w:rsidR="00C56BA8">
                        <w:rPr>
                          <w:rFonts w:ascii="Verdana" w:hAnsi="Verdana"/>
                          <w:sz w:val="16"/>
                        </w:rPr>
                        <w:t>ządzenia</w:t>
                      </w:r>
                      <w:r w:rsidR="00BD33C6">
                        <w:rPr>
                          <w:rFonts w:ascii="Verdana" w:hAnsi="Verdana"/>
                          <w:sz w:val="16"/>
                        </w:rPr>
                        <w:t xml:space="preserve">  Nr OR-</w:t>
                      </w:r>
                      <w:proofErr w:type="spellStart"/>
                      <w:r w:rsidR="00BD33C6">
                        <w:rPr>
                          <w:rFonts w:ascii="Verdana" w:hAnsi="Verdana"/>
                          <w:sz w:val="16"/>
                        </w:rPr>
                        <w:t>I.120.1.48</w:t>
                      </w:r>
                      <w:r>
                        <w:rPr>
                          <w:rFonts w:ascii="Verdana" w:hAnsi="Verdana"/>
                          <w:sz w:val="16"/>
                        </w:rPr>
                        <w:t>.2</w:t>
                      </w:r>
                      <w:r w:rsidR="007536A4">
                        <w:rPr>
                          <w:rFonts w:ascii="Verdana" w:hAnsi="Verdana"/>
                          <w:sz w:val="16"/>
                        </w:rPr>
                        <w:t>016</w:t>
                      </w:r>
                      <w:proofErr w:type="spellEnd"/>
                    </w:p>
                    <w:p w:rsidR="00F65824" w:rsidRDefault="00BD33C6" w:rsidP="00F65824">
                      <w:proofErr w:type="spellStart"/>
                      <w:r>
                        <w:rPr>
                          <w:rFonts w:ascii="Verdana" w:hAnsi="Verdana"/>
                          <w:sz w:val="16"/>
                        </w:rPr>
                        <w:t>PMO</w:t>
                      </w:r>
                      <w:proofErr w:type="spellEnd"/>
                      <w:r>
                        <w:rPr>
                          <w:rFonts w:ascii="Verdana" w:hAnsi="Verdana"/>
                          <w:sz w:val="16"/>
                        </w:rPr>
                        <w:t xml:space="preserve"> z dnia 1 kwietnia</w:t>
                      </w:r>
                      <w:r w:rsidR="007536A4">
                        <w:rPr>
                          <w:rFonts w:ascii="Verdana" w:hAnsi="Verdana"/>
                          <w:sz w:val="16"/>
                        </w:rPr>
                        <w:t xml:space="preserve"> 2016</w:t>
                      </w:r>
                      <w:r w:rsidR="00F65824">
                        <w:rPr>
                          <w:rFonts w:ascii="Verdana" w:hAnsi="Verdana"/>
                          <w:sz w:val="16"/>
                        </w:rPr>
                        <w:t xml:space="preserve"> r.</w:t>
                      </w:r>
                    </w:p>
                    <w:p w:rsidR="00F65824" w:rsidRDefault="00F65824" w:rsidP="00F65824"/>
                  </w:txbxContent>
                </v:textbox>
              </v:rect>
            </w:pict>
          </mc:Fallback>
        </mc:AlternateContent>
      </w:r>
    </w:p>
    <w:p w:rsidR="00DF7D7A" w:rsidRDefault="00DF7D7A" w:rsidP="00DF7D7A">
      <w:pPr>
        <w:pStyle w:val="Nagwek6"/>
        <w:spacing w:line="240" w:lineRule="auto"/>
        <w:rPr>
          <w:sz w:val="22"/>
        </w:rPr>
      </w:pPr>
    </w:p>
    <w:p w:rsidR="00DF7D7A" w:rsidRPr="00726581" w:rsidRDefault="00403456" w:rsidP="0073188F">
      <w:pPr>
        <w:pStyle w:val="Nagwek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13335</wp:posOffset>
                </wp:positionV>
                <wp:extent cx="2971800" cy="685800"/>
                <wp:effectExtent l="0" t="1270" r="444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7D7A" w:rsidRDefault="00E3292E" w:rsidP="00DF7D7A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Załącznik Nr 2</w:t>
                            </w:r>
                            <w:r w:rsidR="00F65824">
                              <w:rPr>
                                <w:rFonts w:ascii="Verdana" w:hAnsi="Verdana"/>
                                <w:sz w:val="16"/>
                              </w:rPr>
                              <w:t>a</w:t>
                            </w:r>
                          </w:p>
                          <w:p w:rsidR="0022759B" w:rsidRDefault="0022759B" w:rsidP="0022759B"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do Regulaminu naboru na wolne stanowiska urzędnicze, w tym na stanowiska kierownicze w Urzędzie Miasta Opola i na wolne stanowiska kierowników miejskich jednostek organizacyjnych</w:t>
                            </w:r>
                          </w:p>
                          <w:p w:rsidR="00DF7D7A" w:rsidRDefault="00DF7D7A" w:rsidP="00DF7D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2" o:spid="_x0000_s1027" style="position:absolute;left:0;text-align:left;margin-left:270pt;margin-top:1.05pt;width:23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" stroked="f" strokeweight="0">
                <v:textbox inset="0,0,0,0">
                  <w:txbxContent>
                    <w:p w:rsidR="00DF7D7A" w:rsidRDefault="00E3292E" w:rsidP="00DF7D7A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Załącznik Nr </w:t>
                      </w:r>
                      <w:proofErr w:type="spellStart"/>
                      <w:r>
                        <w:rPr>
                          <w:rFonts w:ascii="Verdana" w:hAnsi="Verdana"/>
                          <w:sz w:val="16"/>
                        </w:rPr>
                        <w:t>2</w:t>
                      </w:r>
                      <w:r w:rsidR="00F65824">
                        <w:rPr>
                          <w:rFonts w:ascii="Verdana" w:hAnsi="Verdana"/>
                          <w:sz w:val="16"/>
                        </w:rPr>
                        <w:t>a</w:t>
                      </w:r>
                      <w:proofErr w:type="spellEnd"/>
                    </w:p>
                    <w:p w:rsidR="0022759B" w:rsidRDefault="0022759B" w:rsidP="0022759B">
                      <w:r>
                        <w:rPr>
                          <w:rFonts w:ascii="Verdana" w:hAnsi="Verdana"/>
                          <w:sz w:val="16"/>
                        </w:rPr>
                        <w:t>do Regulaminu naboru na wolne stanowiska urzędnicze, w tym na stanowiska kierownicze w Urzędzie Miasta Opola i na wolne stanowiska kierowników miejskich jednostek organizacyjnych</w:t>
                      </w:r>
                    </w:p>
                    <w:p w:rsidR="00DF7D7A" w:rsidRDefault="00DF7D7A" w:rsidP="00DF7D7A"/>
                  </w:txbxContent>
                </v:textbox>
              </v:rect>
            </w:pict>
          </mc:Fallback>
        </mc:AlternateContent>
      </w:r>
    </w:p>
    <w:p w:rsidR="00F65824" w:rsidRDefault="00F65824" w:rsidP="00DF7D7A">
      <w:pPr>
        <w:pStyle w:val="Nagwek6"/>
        <w:rPr>
          <w:sz w:val="22"/>
        </w:rPr>
      </w:pPr>
    </w:p>
    <w:p w:rsidR="00F65824" w:rsidRDefault="00F65824" w:rsidP="00DF7D7A">
      <w:pPr>
        <w:pStyle w:val="Nagwek6"/>
        <w:rPr>
          <w:sz w:val="22"/>
        </w:rPr>
      </w:pPr>
    </w:p>
    <w:p w:rsidR="00DF7D7A" w:rsidRDefault="00DF7D7A" w:rsidP="00A322A4">
      <w:pPr>
        <w:pStyle w:val="Nagwek6"/>
        <w:spacing w:line="240" w:lineRule="auto"/>
        <w:rPr>
          <w:sz w:val="22"/>
        </w:rPr>
      </w:pPr>
      <w:r>
        <w:rPr>
          <w:sz w:val="22"/>
        </w:rPr>
        <w:t>URZĄD MIASTA OPOLA</w:t>
      </w:r>
    </w:p>
    <w:p w:rsidR="00DF7D7A" w:rsidRDefault="00DF7D7A" w:rsidP="00A322A4">
      <w:pPr>
        <w:ind w:right="-284"/>
        <w:jc w:val="center"/>
        <w:rPr>
          <w:rFonts w:ascii="Verdana" w:hAnsi="Verdana"/>
          <w:b/>
          <w:bCs/>
          <w:sz w:val="22"/>
        </w:rPr>
      </w:pPr>
      <w:r>
        <w:rPr>
          <w:rFonts w:ascii="Humnst777EU" w:hAnsi="Humnst777EU"/>
          <w:b/>
          <w:bCs/>
          <w:sz w:val="22"/>
        </w:rPr>
        <w:t xml:space="preserve">OGŁASZA NABÓR NA WOLNE STANOWISKO URZĘDNICZE </w:t>
      </w:r>
    </w:p>
    <w:p w:rsidR="00A322A4" w:rsidRDefault="00A322A4" w:rsidP="000628D1">
      <w:pPr>
        <w:jc w:val="center"/>
        <w:rPr>
          <w:rFonts w:cs="Calibri"/>
          <w:sz w:val="18"/>
          <w:szCs w:val="18"/>
        </w:rPr>
      </w:pPr>
    </w:p>
    <w:p w:rsidR="00DF7D7A" w:rsidRPr="00B2680F" w:rsidRDefault="000628D1" w:rsidP="000628D1">
      <w:pPr>
        <w:jc w:val="center"/>
        <w:rPr>
          <w:b/>
          <w:sz w:val="20"/>
        </w:rPr>
      </w:pPr>
      <w:r w:rsidRPr="00B2680F">
        <w:rPr>
          <w:rFonts w:cs="Calibri"/>
          <w:b/>
          <w:sz w:val="18"/>
          <w:szCs w:val="18"/>
        </w:rPr>
        <w:t>ds. nadzoru odbioru odpadów komunalnych nr 2</w:t>
      </w:r>
    </w:p>
    <w:p w:rsidR="00DF7D7A" w:rsidRDefault="00A1311D" w:rsidP="00DF7D7A">
      <w:pPr>
        <w:pStyle w:val="Tekstpodstawowy3"/>
        <w:spacing w:line="240" w:lineRule="auto"/>
        <w:jc w:val="center"/>
        <w:rPr>
          <w:rFonts w:cs="Times New Roman"/>
          <w:sz w:val="18"/>
        </w:rPr>
      </w:pPr>
      <w:r>
        <w:rPr>
          <w:rFonts w:cs="Times New Roman"/>
          <w:sz w:val="18"/>
        </w:rPr>
        <w:t>w Biurze</w:t>
      </w:r>
      <w:r w:rsidR="0045008C">
        <w:rPr>
          <w:rFonts w:cs="Times New Roman"/>
          <w:sz w:val="18"/>
        </w:rPr>
        <w:t xml:space="preserve"> Nadzoru Odbioru Odpadów Komunalnych</w:t>
      </w:r>
    </w:p>
    <w:p w:rsidR="00DF7D7A" w:rsidRDefault="00DF7D7A" w:rsidP="00DF7D7A">
      <w:pPr>
        <w:pStyle w:val="Tekstpodstawowy3"/>
        <w:spacing w:line="240" w:lineRule="auto"/>
        <w:jc w:val="center"/>
        <w:rPr>
          <w:rFonts w:cs="Times New Roman"/>
          <w:sz w:val="14"/>
        </w:rPr>
      </w:pPr>
      <w:r>
        <w:rPr>
          <w:rFonts w:cs="Times New Roman"/>
          <w:sz w:val="14"/>
        </w:rPr>
        <w:t>(nazwa stanowiska pracy)</w:t>
      </w:r>
    </w:p>
    <w:p w:rsidR="00DF7D7A" w:rsidRDefault="00DF7D7A" w:rsidP="00DF7D7A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p w:rsidR="00DF7D7A" w:rsidRDefault="00DF7D7A" w:rsidP="00DF7D7A">
      <w:pPr>
        <w:pStyle w:val="Tekstpodstawowy3"/>
        <w:spacing w:line="240" w:lineRule="auto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1.</w:t>
      </w:r>
    </w:p>
    <w:p w:rsidR="00DF7D7A" w:rsidRDefault="00DF7D7A" w:rsidP="00DF7D7A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286"/>
      </w:tblGrid>
      <w:tr w:rsidR="00DF7D7A" w:rsidTr="001D42BE">
        <w:tc>
          <w:tcPr>
            <w:tcW w:w="3964" w:type="dxa"/>
          </w:tcPr>
          <w:p w:rsidR="00DF7D7A" w:rsidRDefault="00DF7D7A" w:rsidP="003501B1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DF7D7A" w:rsidRDefault="00DF7D7A" w:rsidP="003501B1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 xml:space="preserve">Wymagania niezbędne </w:t>
            </w:r>
          </w:p>
          <w:p w:rsidR="00DF7D7A" w:rsidRDefault="00DF7D7A" w:rsidP="003501B1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</w:tc>
        <w:tc>
          <w:tcPr>
            <w:tcW w:w="5286" w:type="dxa"/>
          </w:tcPr>
          <w:p w:rsidR="00DF7D7A" w:rsidRDefault="00DF7D7A" w:rsidP="003501B1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DF7D7A" w:rsidRDefault="00DF7D7A" w:rsidP="003501B1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Wymagane dokumenty</w:t>
            </w:r>
          </w:p>
        </w:tc>
      </w:tr>
      <w:tr w:rsidR="00DF7D7A" w:rsidTr="001D42BE">
        <w:tc>
          <w:tcPr>
            <w:tcW w:w="3964" w:type="dxa"/>
          </w:tcPr>
          <w:p w:rsidR="00DF7D7A" w:rsidRDefault="00DF7D7A" w:rsidP="008B73D6">
            <w:pPr>
              <w:pStyle w:val="Tekstpodstawowy3"/>
              <w:numPr>
                <w:ilvl w:val="0"/>
                <w:numId w:val="6"/>
              </w:numPr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obywatelstwo polskie</w:t>
            </w:r>
          </w:p>
        </w:tc>
        <w:tc>
          <w:tcPr>
            <w:tcW w:w="5286" w:type="dxa"/>
          </w:tcPr>
          <w:p w:rsidR="00DF7D7A" w:rsidRDefault="009B6976" w:rsidP="003501B1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DF7D7A" w:rsidTr="001D42BE">
        <w:tc>
          <w:tcPr>
            <w:tcW w:w="3964" w:type="dxa"/>
          </w:tcPr>
          <w:p w:rsidR="00DF7D7A" w:rsidRDefault="00DF7D7A" w:rsidP="004164B4">
            <w:pPr>
              <w:pStyle w:val="Tekstpodstawowy3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pełna zdolność do czynności</w:t>
            </w:r>
            <w:r w:rsidR="0062169C">
              <w:rPr>
                <w:rFonts w:cs="Times New Roman"/>
                <w:sz w:val="18"/>
              </w:rPr>
              <w:br/>
            </w:r>
            <w:r>
              <w:rPr>
                <w:rFonts w:cs="Times New Roman"/>
                <w:sz w:val="18"/>
              </w:rPr>
              <w:t>prawnych, korzystanie z pełni</w:t>
            </w:r>
            <w:r w:rsidR="0062169C">
              <w:rPr>
                <w:rFonts w:cs="Times New Roman"/>
                <w:sz w:val="18"/>
              </w:rPr>
              <w:br/>
            </w:r>
            <w:r>
              <w:rPr>
                <w:rFonts w:cs="Times New Roman"/>
                <w:sz w:val="18"/>
              </w:rPr>
              <w:t>praw publicznych</w:t>
            </w:r>
          </w:p>
        </w:tc>
        <w:tc>
          <w:tcPr>
            <w:tcW w:w="5286" w:type="dxa"/>
          </w:tcPr>
          <w:p w:rsidR="00DF7D7A" w:rsidRDefault="00DF7D7A" w:rsidP="003501B1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DF7D7A" w:rsidTr="001D42BE">
        <w:tc>
          <w:tcPr>
            <w:tcW w:w="3964" w:type="dxa"/>
          </w:tcPr>
          <w:p w:rsidR="00DF7D7A" w:rsidRDefault="00DF7D7A" w:rsidP="004164B4">
            <w:pPr>
              <w:pStyle w:val="Tekstpodstawowy3"/>
              <w:numPr>
                <w:ilvl w:val="0"/>
                <w:numId w:val="6"/>
              </w:numPr>
              <w:spacing w:line="240" w:lineRule="auto"/>
              <w:ind w:left="357" w:hanging="357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brak skazania </w:t>
            </w:r>
            <w:r w:rsidR="00283C2E">
              <w:rPr>
                <w:rFonts w:cs="Times New Roman"/>
                <w:sz w:val="18"/>
              </w:rPr>
              <w:t>prawomocnym</w:t>
            </w:r>
            <w:r w:rsidR="0062169C">
              <w:rPr>
                <w:rFonts w:cs="Times New Roman"/>
                <w:sz w:val="18"/>
              </w:rPr>
              <w:br/>
            </w:r>
            <w:r w:rsidR="00283C2E">
              <w:rPr>
                <w:rFonts w:cs="Times New Roman"/>
                <w:sz w:val="18"/>
              </w:rPr>
              <w:t xml:space="preserve">wyrokiem sądu </w:t>
            </w:r>
            <w:r>
              <w:rPr>
                <w:rFonts w:cs="Times New Roman"/>
                <w:sz w:val="18"/>
              </w:rPr>
              <w:t xml:space="preserve">za </w:t>
            </w:r>
            <w:r w:rsidR="008E6D53">
              <w:rPr>
                <w:rFonts w:cs="Times New Roman"/>
                <w:sz w:val="18"/>
              </w:rPr>
              <w:t>umyślne</w:t>
            </w:r>
            <w:r w:rsidR="008B73D6">
              <w:rPr>
                <w:rFonts w:cs="Times New Roman"/>
                <w:sz w:val="18"/>
              </w:rPr>
              <w:br/>
            </w:r>
            <w:r>
              <w:rPr>
                <w:rFonts w:cs="Times New Roman"/>
                <w:sz w:val="18"/>
              </w:rPr>
              <w:t>przestępstwo</w:t>
            </w:r>
            <w:r w:rsidR="008E6D53">
              <w:rPr>
                <w:rFonts w:cs="Times New Roman"/>
                <w:sz w:val="18"/>
              </w:rPr>
              <w:t xml:space="preserve"> ścigane z oskarżenia</w:t>
            </w:r>
            <w:r w:rsidR="008B73D6">
              <w:rPr>
                <w:rFonts w:cs="Times New Roman"/>
                <w:sz w:val="18"/>
              </w:rPr>
              <w:br/>
            </w:r>
            <w:r w:rsidR="008E6D53">
              <w:rPr>
                <w:rFonts w:cs="Times New Roman"/>
                <w:sz w:val="18"/>
              </w:rPr>
              <w:t>publicznego</w:t>
            </w:r>
            <w:r>
              <w:rPr>
                <w:rFonts w:cs="Times New Roman"/>
                <w:sz w:val="18"/>
              </w:rPr>
              <w:t xml:space="preserve"> l</w:t>
            </w:r>
            <w:r w:rsidR="008E6D53">
              <w:rPr>
                <w:rFonts w:cs="Times New Roman"/>
                <w:sz w:val="18"/>
              </w:rPr>
              <w:t>ub umyślne</w:t>
            </w:r>
            <w:r w:rsidR="008B73D6">
              <w:rPr>
                <w:rFonts w:cs="Times New Roman"/>
                <w:sz w:val="18"/>
              </w:rPr>
              <w:br/>
            </w:r>
            <w:r w:rsidR="008E6D53">
              <w:rPr>
                <w:rFonts w:cs="Times New Roman"/>
                <w:sz w:val="18"/>
              </w:rPr>
              <w:t xml:space="preserve">przestępstwo skarbowe </w:t>
            </w:r>
          </w:p>
        </w:tc>
        <w:tc>
          <w:tcPr>
            <w:tcW w:w="5286" w:type="dxa"/>
          </w:tcPr>
          <w:p w:rsidR="00DF7D7A" w:rsidRDefault="00DF7D7A" w:rsidP="003501B1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DF7D7A" w:rsidTr="001D42BE">
        <w:tc>
          <w:tcPr>
            <w:tcW w:w="3964" w:type="dxa"/>
          </w:tcPr>
          <w:p w:rsidR="00DF7D7A" w:rsidRDefault="00DF7D7A" w:rsidP="0062169C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d) </w:t>
            </w:r>
            <w:r w:rsidR="008B73D6">
              <w:rPr>
                <w:rFonts w:cs="Times New Roman"/>
                <w:sz w:val="18"/>
              </w:rPr>
              <w:t xml:space="preserve"> </w:t>
            </w:r>
            <w:r>
              <w:rPr>
                <w:rFonts w:cs="Times New Roman"/>
                <w:sz w:val="18"/>
              </w:rPr>
              <w:t>nieposzlakowana opinia</w:t>
            </w:r>
          </w:p>
        </w:tc>
        <w:tc>
          <w:tcPr>
            <w:tcW w:w="5286" w:type="dxa"/>
          </w:tcPr>
          <w:p w:rsidR="00DF7D7A" w:rsidRDefault="00DF7D7A" w:rsidP="003501B1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DF7D7A" w:rsidTr="001D42BE">
        <w:tc>
          <w:tcPr>
            <w:tcW w:w="3964" w:type="dxa"/>
            <w:tcBorders>
              <w:bottom w:val="single" w:sz="4" w:space="0" w:color="auto"/>
            </w:tcBorders>
          </w:tcPr>
          <w:p w:rsidR="00B305FC" w:rsidRDefault="00DF7D7A" w:rsidP="0062169C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e) </w:t>
            </w:r>
            <w:r w:rsidR="008B73D6">
              <w:rPr>
                <w:rFonts w:cs="Times New Roman"/>
                <w:sz w:val="18"/>
              </w:rPr>
              <w:t xml:space="preserve"> </w:t>
            </w:r>
            <w:r w:rsidR="006B6123" w:rsidRPr="006B6123">
              <w:rPr>
                <w:rFonts w:cs="Times New Roman"/>
                <w:sz w:val="18"/>
              </w:rPr>
              <w:t xml:space="preserve">wykształcenie wyższe </w:t>
            </w:r>
            <w:r w:rsidR="008B73D6">
              <w:rPr>
                <w:rFonts w:cs="Times New Roman"/>
                <w:sz w:val="18"/>
              </w:rPr>
              <w:t>m</w:t>
            </w:r>
            <w:r w:rsidR="000628D1">
              <w:rPr>
                <w:rFonts w:cs="Times New Roman"/>
                <w:sz w:val="18"/>
              </w:rPr>
              <w:t>agisterskie</w:t>
            </w:r>
            <w:r w:rsidR="0062169C">
              <w:rPr>
                <w:rFonts w:cs="Times New Roman"/>
                <w:sz w:val="18"/>
              </w:rPr>
              <w:br/>
            </w:r>
            <w:r w:rsidR="008B73D6">
              <w:rPr>
                <w:rFonts w:cs="Times New Roman"/>
                <w:sz w:val="18"/>
              </w:rPr>
              <w:t xml:space="preserve">     </w:t>
            </w:r>
            <w:r w:rsidR="006B6123" w:rsidRPr="006B6123">
              <w:rPr>
                <w:rFonts w:cs="Times New Roman"/>
                <w:sz w:val="18"/>
              </w:rPr>
              <w:t>o kierunku:</w:t>
            </w:r>
            <w:r w:rsidR="00AC22C7">
              <w:rPr>
                <w:rFonts w:cs="Times New Roman"/>
                <w:sz w:val="18"/>
              </w:rPr>
              <w:t xml:space="preserve"> prawo, </w:t>
            </w:r>
            <w:r w:rsidR="001D42BE">
              <w:rPr>
                <w:rFonts w:cs="Times New Roman"/>
                <w:sz w:val="18"/>
              </w:rPr>
              <w:t>a</w:t>
            </w:r>
            <w:r w:rsidR="006B6123">
              <w:rPr>
                <w:rFonts w:cs="Times New Roman"/>
                <w:sz w:val="18"/>
              </w:rPr>
              <w:t>dministracja</w:t>
            </w:r>
            <w:r w:rsidR="00AC22C7">
              <w:rPr>
                <w:rFonts w:cs="Times New Roman"/>
                <w:sz w:val="18"/>
              </w:rPr>
              <w:t xml:space="preserve">, </w:t>
            </w:r>
          </w:p>
          <w:p w:rsidR="00DF7D7A" w:rsidRDefault="00B305FC" w:rsidP="0062169C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 </w:t>
            </w:r>
            <w:r w:rsidR="00AC22C7">
              <w:rPr>
                <w:rFonts w:cs="Times New Roman"/>
                <w:sz w:val="18"/>
              </w:rPr>
              <w:t>ekonomia lub ochrona środowiska</w:t>
            </w:r>
            <w:r w:rsidR="006B6123"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5286" w:type="dxa"/>
            <w:tcBorders>
              <w:bottom w:val="single" w:sz="4" w:space="0" w:color="auto"/>
            </w:tcBorders>
          </w:tcPr>
          <w:p w:rsidR="00DF7D7A" w:rsidRDefault="00DF7D7A" w:rsidP="001D42BE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Kserokopia dyplomu </w:t>
            </w:r>
            <w:r w:rsidR="004B2250">
              <w:rPr>
                <w:rFonts w:cs="Times New Roman"/>
                <w:sz w:val="18"/>
              </w:rPr>
              <w:t>lub oryginalne zaświadczenie</w:t>
            </w:r>
            <w:r w:rsidR="001D42BE">
              <w:rPr>
                <w:rFonts w:cs="Times New Roman"/>
                <w:sz w:val="18"/>
              </w:rPr>
              <w:br/>
            </w:r>
            <w:r w:rsidR="004B2250">
              <w:rPr>
                <w:rFonts w:cs="Times New Roman"/>
                <w:sz w:val="18"/>
              </w:rPr>
              <w:t>o ukończeniu studiów (</w:t>
            </w:r>
            <w:r w:rsidR="00E37203">
              <w:rPr>
                <w:rFonts w:cs="Times New Roman"/>
                <w:sz w:val="18"/>
              </w:rPr>
              <w:t xml:space="preserve">w przypadku obrony pracy dyplomowej do momentu wystawienia dyplomu przez uczelnię, </w:t>
            </w:r>
            <w:r w:rsidR="004B2250">
              <w:rPr>
                <w:rFonts w:cs="Times New Roman"/>
                <w:sz w:val="18"/>
              </w:rPr>
              <w:t>ważność zaświadczenia 1 m-c)</w:t>
            </w:r>
          </w:p>
        </w:tc>
      </w:tr>
      <w:tr w:rsidR="000628D1" w:rsidTr="001D42BE">
        <w:trPr>
          <w:trHeight w:val="548"/>
        </w:trPr>
        <w:tc>
          <w:tcPr>
            <w:tcW w:w="3964" w:type="dxa"/>
            <w:tcBorders>
              <w:bottom w:val="single" w:sz="4" w:space="0" w:color="auto"/>
            </w:tcBorders>
          </w:tcPr>
          <w:p w:rsidR="000628D1" w:rsidRDefault="00B305FC" w:rsidP="00091844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f</w:t>
            </w:r>
            <w:r w:rsidR="000628D1" w:rsidRPr="000628D1">
              <w:rPr>
                <w:rFonts w:cs="Times New Roman"/>
                <w:sz w:val="18"/>
              </w:rPr>
              <w:t>)</w:t>
            </w:r>
            <w:r w:rsidR="0062169C">
              <w:rPr>
                <w:rFonts w:cs="Times New Roman"/>
                <w:sz w:val="18"/>
              </w:rPr>
              <w:t xml:space="preserve">  </w:t>
            </w:r>
            <w:r w:rsidR="000628D1" w:rsidRPr="000628D1">
              <w:rPr>
                <w:rFonts w:cs="Times New Roman"/>
                <w:sz w:val="18"/>
              </w:rPr>
              <w:t>inne</w:t>
            </w:r>
            <w:r w:rsidR="000628D1">
              <w:rPr>
                <w:rFonts w:cs="Times New Roman"/>
                <w:sz w:val="18"/>
              </w:rPr>
              <w:t>:</w:t>
            </w:r>
            <w:r w:rsidR="001D42BE">
              <w:rPr>
                <w:rFonts w:cs="Times New Roman"/>
                <w:sz w:val="18"/>
              </w:rPr>
              <w:t xml:space="preserve"> </w:t>
            </w:r>
            <w:r w:rsidR="000628D1" w:rsidRPr="000628D1">
              <w:rPr>
                <w:rFonts w:cs="Times New Roman"/>
                <w:sz w:val="18"/>
              </w:rPr>
              <w:t>prawo jazdy kat. B</w:t>
            </w:r>
          </w:p>
        </w:tc>
        <w:tc>
          <w:tcPr>
            <w:tcW w:w="5286" w:type="dxa"/>
            <w:tcBorders>
              <w:bottom w:val="single" w:sz="4" w:space="0" w:color="auto"/>
            </w:tcBorders>
          </w:tcPr>
          <w:p w:rsidR="000628D1" w:rsidRDefault="000628D1" w:rsidP="0066474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 w:rsidRPr="000628D1">
              <w:rPr>
                <w:rFonts w:cs="Times New Roman"/>
                <w:sz w:val="18"/>
              </w:rPr>
              <w:t xml:space="preserve">Kserokopia </w:t>
            </w:r>
            <w:r w:rsidR="0066474B">
              <w:rPr>
                <w:rFonts w:cs="Times New Roman"/>
                <w:sz w:val="18"/>
              </w:rPr>
              <w:t>prawa jazdy</w:t>
            </w:r>
          </w:p>
        </w:tc>
      </w:tr>
    </w:tbl>
    <w:p w:rsidR="00DF7D7A" w:rsidRDefault="00DF7D7A" w:rsidP="006B6123">
      <w:pPr>
        <w:pStyle w:val="Tekstpodstawowy3"/>
        <w:spacing w:line="240" w:lineRule="auto"/>
        <w:rPr>
          <w:rFonts w:cs="Times New Roman"/>
          <w:sz w:val="18"/>
        </w:rPr>
      </w:pPr>
    </w:p>
    <w:p w:rsidR="00DF7D7A" w:rsidRDefault="00DF7D7A" w:rsidP="00DF7D7A">
      <w:pPr>
        <w:pStyle w:val="Tekstpodstawowy3"/>
        <w:spacing w:line="240" w:lineRule="auto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2.</w:t>
      </w:r>
    </w:p>
    <w:p w:rsidR="00DF7D7A" w:rsidRDefault="00DF7D7A" w:rsidP="00DF7D7A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381"/>
      </w:tblGrid>
      <w:tr w:rsidR="00DF7D7A" w:rsidTr="0062169C">
        <w:tc>
          <w:tcPr>
            <w:tcW w:w="3964" w:type="dxa"/>
          </w:tcPr>
          <w:p w:rsidR="00DF7D7A" w:rsidRDefault="00DF7D7A" w:rsidP="003501B1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DF7D7A" w:rsidRDefault="00DF7D7A" w:rsidP="003501B1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Wymagania dodatkowe</w:t>
            </w:r>
          </w:p>
          <w:p w:rsidR="00DF7D7A" w:rsidRDefault="00DF7D7A" w:rsidP="003501B1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</w:tc>
        <w:tc>
          <w:tcPr>
            <w:tcW w:w="5381" w:type="dxa"/>
          </w:tcPr>
          <w:p w:rsidR="00DF7D7A" w:rsidRDefault="00DF7D7A" w:rsidP="003501B1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DF7D7A" w:rsidRDefault="00DF7D7A" w:rsidP="003501B1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Wymagane dokumenty albo zapisy w liście motywacyjnym lu</w:t>
            </w:r>
            <w:r w:rsidR="00875A95">
              <w:rPr>
                <w:rFonts w:cs="Times New Roman"/>
                <w:b/>
                <w:bCs/>
                <w:sz w:val="18"/>
              </w:rPr>
              <w:t>b w CV potwierdzające spełnienie wymagań</w:t>
            </w:r>
          </w:p>
        </w:tc>
      </w:tr>
      <w:tr w:rsidR="00DF7D7A" w:rsidTr="0062169C">
        <w:tc>
          <w:tcPr>
            <w:tcW w:w="3964" w:type="dxa"/>
          </w:tcPr>
          <w:p w:rsidR="00DF7D7A" w:rsidRDefault="00DF7D7A" w:rsidP="004164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a) </w:t>
            </w:r>
            <w:r w:rsidR="00A9593C">
              <w:rPr>
                <w:rFonts w:cs="Times New Roman"/>
                <w:sz w:val="18"/>
              </w:rPr>
              <w:t>znajomość ustawy o samorządzie</w:t>
            </w:r>
            <w:r w:rsidR="00E80C59">
              <w:rPr>
                <w:rFonts w:cs="Times New Roman"/>
                <w:sz w:val="18"/>
              </w:rPr>
              <w:br/>
              <w:t xml:space="preserve">     </w:t>
            </w:r>
            <w:r w:rsidR="00A9593C">
              <w:rPr>
                <w:rFonts w:cs="Times New Roman"/>
                <w:sz w:val="18"/>
              </w:rPr>
              <w:t xml:space="preserve"> gminnym</w:t>
            </w:r>
          </w:p>
        </w:tc>
        <w:tc>
          <w:tcPr>
            <w:tcW w:w="5381" w:type="dxa"/>
          </w:tcPr>
          <w:p w:rsidR="00DF7D7A" w:rsidRDefault="006B6123" w:rsidP="003501B1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 w:rsidRPr="006B6123">
              <w:rPr>
                <w:rFonts w:cs="Times New Roman"/>
                <w:sz w:val="18"/>
              </w:rPr>
              <w:t>Zapisy w liście motywacyjnym lub CV potwierdzające spełnianie wymagania</w:t>
            </w:r>
          </w:p>
        </w:tc>
      </w:tr>
      <w:tr w:rsidR="00DF7D7A" w:rsidTr="0062169C">
        <w:tc>
          <w:tcPr>
            <w:tcW w:w="3964" w:type="dxa"/>
          </w:tcPr>
          <w:p w:rsidR="00DF7D7A" w:rsidRDefault="00DF7D7A" w:rsidP="004164B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b) </w:t>
            </w:r>
            <w:r w:rsidR="00A9593C">
              <w:rPr>
                <w:rFonts w:cs="Times New Roman"/>
                <w:sz w:val="18"/>
              </w:rPr>
              <w:t>znajomość K</w:t>
            </w:r>
            <w:r w:rsidR="00AB7B30">
              <w:rPr>
                <w:rFonts w:cs="Times New Roman"/>
                <w:sz w:val="18"/>
              </w:rPr>
              <w:t>odeksu postępowania</w:t>
            </w:r>
            <w:r w:rsidR="00E80C59">
              <w:rPr>
                <w:rFonts w:cs="Times New Roman"/>
                <w:sz w:val="18"/>
              </w:rPr>
              <w:br/>
              <w:t xml:space="preserve">     </w:t>
            </w:r>
            <w:r w:rsidR="00AB7B30">
              <w:rPr>
                <w:rFonts w:cs="Times New Roman"/>
                <w:sz w:val="18"/>
              </w:rPr>
              <w:t xml:space="preserve"> administracyjnego</w:t>
            </w:r>
          </w:p>
        </w:tc>
        <w:tc>
          <w:tcPr>
            <w:tcW w:w="5381" w:type="dxa"/>
          </w:tcPr>
          <w:p w:rsidR="00DF7D7A" w:rsidRDefault="006B6123" w:rsidP="003501B1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 w:rsidRPr="006B6123">
              <w:rPr>
                <w:rFonts w:cs="Times New Roman"/>
                <w:sz w:val="18"/>
              </w:rPr>
              <w:t>Zapisy w liście motywacyjnym lub CV potwierdzające spełnianie wymagania</w:t>
            </w:r>
          </w:p>
        </w:tc>
      </w:tr>
      <w:tr w:rsidR="00DF7D7A" w:rsidTr="0062169C">
        <w:tc>
          <w:tcPr>
            <w:tcW w:w="3964" w:type="dxa"/>
          </w:tcPr>
          <w:p w:rsidR="00DF7D7A" w:rsidRDefault="00DF7D7A" w:rsidP="00E80C5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c)  </w:t>
            </w:r>
            <w:r w:rsidR="00E80C59">
              <w:rPr>
                <w:rFonts w:cs="Times New Roman"/>
                <w:sz w:val="18"/>
              </w:rPr>
              <w:t xml:space="preserve"> </w:t>
            </w:r>
            <w:r w:rsidR="00A9593C">
              <w:rPr>
                <w:rFonts w:cs="Times New Roman"/>
                <w:sz w:val="18"/>
              </w:rPr>
              <w:t>znajomość Statutu Miasta Opola</w:t>
            </w:r>
          </w:p>
        </w:tc>
        <w:tc>
          <w:tcPr>
            <w:tcW w:w="5381" w:type="dxa"/>
          </w:tcPr>
          <w:p w:rsidR="00DF7D7A" w:rsidRDefault="006B6123" w:rsidP="003501B1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 w:rsidRPr="006B6123">
              <w:rPr>
                <w:rFonts w:cs="Times New Roman"/>
                <w:sz w:val="18"/>
              </w:rPr>
              <w:t>Zapisy w liście motywacyjnym lub CV potwierdzające spełnianie wymagania</w:t>
            </w:r>
          </w:p>
        </w:tc>
      </w:tr>
      <w:tr w:rsidR="00A9593C" w:rsidTr="0062169C">
        <w:tc>
          <w:tcPr>
            <w:tcW w:w="3964" w:type="dxa"/>
          </w:tcPr>
          <w:p w:rsidR="00A9593C" w:rsidRDefault="00A9593C" w:rsidP="00E80C59">
            <w:pPr>
              <w:pStyle w:val="Tekstpodstawowy3"/>
              <w:numPr>
                <w:ilvl w:val="0"/>
                <w:numId w:val="6"/>
              </w:numPr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znajomość Regulaminu </w:t>
            </w:r>
            <w:proofErr w:type="spellStart"/>
            <w:r>
              <w:rPr>
                <w:rFonts w:cs="Times New Roman"/>
                <w:sz w:val="18"/>
              </w:rPr>
              <w:t>organizacyjne</w:t>
            </w:r>
            <w:r w:rsidR="00E80C59">
              <w:rPr>
                <w:rFonts w:cs="Times New Roman"/>
                <w:sz w:val="18"/>
              </w:rPr>
              <w:t>-</w:t>
            </w:r>
            <w:r>
              <w:rPr>
                <w:rFonts w:cs="Times New Roman"/>
                <w:sz w:val="18"/>
              </w:rPr>
              <w:t>go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r w:rsidR="00AB7B30">
              <w:rPr>
                <w:rFonts w:cs="Times New Roman"/>
                <w:sz w:val="18"/>
              </w:rPr>
              <w:t>Urzędu Miasta Opola</w:t>
            </w:r>
          </w:p>
        </w:tc>
        <w:tc>
          <w:tcPr>
            <w:tcW w:w="5381" w:type="dxa"/>
          </w:tcPr>
          <w:p w:rsidR="00A9593C" w:rsidRDefault="006B6123" w:rsidP="003501B1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 w:rsidRPr="006B6123">
              <w:rPr>
                <w:rFonts w:cs="Times New Roman"/>
                <w:sz w:val="18"/>
              </w:rPr>
              <w:t>Zapisy w liście motywacyjnym lub CV potwierdzające spełnianie wymagania</w:t>
            </w:r>
          </w:p>
        </w:tc>
      </w:tr>
      <w:tr w:rsidR="000628D1" w:rsidTr="0062169C">
        <w:tc>
          <w:tcPr>
            <w:tcW w:w="3964" w:type="dxa"/>
          </w:tcPr>
          <w:p w:rsidR="000628D1" w:rsidRDefault="00A1311D" w:rsidP="00E80C5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e</w:t>
            </w:r>
            <w:r w:rsidR="000628D1">
              <w:rPr>
                <w:rFonts w:cs="Times New Roman"/>
                <w:sz w:val="18"/>
              </w:rPr>
              <w:t xml:space="preserve">) </w:t>
            </w:r>
            <w:r w:rsidR="00E80C59">
              <w:rPr>
                <w:rFonts w:cs="Times New Roman"/>
                <w:sz w:val="18"/>
              </w:rPr>
              <w:t xml:space="preserve">  </w:t>
            </w:r>
            <w:r w:rsidR="000628D1" w:rsidRPr="000628D1">
              <w:rPr>
                <w:rFonts w:cs="Times New Roman"/>
                <w:sz w:val="18"/>
              </w:rPr>
              <w:t xml:space="preserve">systematyczność, staranność, </w:t>
            </w:r>
            <w:r w:rsidR="00E80C59">
              <w:rPr>
                <w:rFonts w:cs="Times New Roman"/>
                <w:sz w:val="18"/>
              </w:rPr>
              <w:t xml:space="preserve">  </w:t>
            </w:r>
            <w:r w:rsidR="00E80C59">
              <w:rPr>
                <w:rFonts w:cs="Times New Roman"/>
                <w:sz w:val="18"/>
              </w:rPr>
              <w:br/>
              <w:t xml:space="preserve">      </w:t>
            </w:r>
            <w:r w:rsidR="000628D1" w:rsidRPr="000628D1">
              <w:rPr>
                <w:rFonts w:cs="Times New Roman"/>
                <w:sz w:val="18"/>
              </w:rPr>
              <w:t xml:space="preserve">rzetelność, zdyscyplinowanie, </w:t>
            </w:r>
            <w:r w:rsidR="00E80C59">
              <w:rPr>
                <w:rFonts w:cs="Times New Roman"/>
                <w:sz w:val="18"/>
              </w:rPr>
              <w:br/>
              <w:t xml:space="preserve">      </w:t>
            </w:r>
            <w:r w:rsidR="000628D1" w:rsidRPr="000628D1">
              <w:rPr>
                <w:rFonts w:cs="Times New Roman"/>
                <w:sz w:val="18"/>
              </w:rPr>
              <w:t xml:space="preserve">odpowiedzialność, komunikatywność, </w:t>
            </w:r>
            <w:r w:rsidR="00E80C59">
              <w:rPr>
                <w:rFonts w:cs="Times New Roman"/>
                <w:sz w:val="18"/>
              </w:rPr>
              <w:br/>
              <w:t xml:space="preserve">      </w:t>
            </w:r>
            <w:r w:rsidR="000628D1" w:rsidRPr="000628D1">
              <w:rPr>
                <w:rFonts w:cs="Times New Roman"/>
                <w:sz w:val="18"/>
              </w:rPr>
              <w:t xml:space="preserve">samodzielność, umiejętność pracy </w:t>
            </w:r>
            <w:r w:rsidR="00E80C59">
              <w:rPr>
                <w:rFonts w:cs="Times New Roman"/>
                <w:sz w:val="18"/>
              </w:rPr>
              <w:br/>
              <w:t xml:space="preserve">      </w:t>
            </w:r>
            <w:r w:rsidR="000628D1" w:rsidRPr="000628D1">
              <w:rPr>
                <w:rFonts w:cs="Times New Roman"/>
                <w:sz w:val="18"/>
              </w:rPr>
              <w:t>w zespole</w:t>
            </w:r>
          </w:p>
        </w:tc>
        <w:tc>
          <w:tcPr>
            <w:tcW w:w="5381" w:type="dxa"/>
          </w:tcPr>
          <w:p w:rsidR="000628D1" w:rsidRPr="006B6123" w:rsidRDefault="000628D1" w:rsidP="003501B1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 w:rsidRPr="000628D1">
              <w:rPr>
                <w:rFonts w:cs="Times New Roman"/>
                <w:sz w:val="18"/>
              </w:rPr>
              <w:t>Zapisy w liście motywacyjnym lub CV potwierdzające spełnianie wymagania</w:t>
            </w:r>
          </w:p>
        </w:tc>
      </w:tr>
      <w:tr w:rsidR="000628D1" w:rsidTr="0062169C">
        <w:tc>
          <w:tcPr>
            <w:tcW w:w="3964" w:type="dxa"/>
          </w:tcPr>
          <w:p w:rsidR="002341A0" w:rsidRDefault="00A1311D" w:rsidP="00517F06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f</w:t>
            </w:r>
            <w:r w:rsidR="000628D1">
              <w:rPr>
                <w:rFonts w:cs="Times New Roman"/>
                <w:sz w:val="18"/>
              </w:rPr>
              <w:t xml:space="preserve">) </w:t>
            </w:r>
            <w:r w:rsidR="00E80C59">
              <w:rPr>
                <w:rFonts w:cs="Times New Roman"/>
                <w:sz w:val="18"/>
              </w:rPr>
              <w:t xml:space="preserve">  </w:t>
            </w:r>
            <w:r w:rsidR="000628D1" w:rsidRPr="000628D1">
              <w:rPr>
                <w:rFonts w:cs="Times New Roman"/>
                <w:sz w:val="18"/>
              </w:rPr>
              <w:t xml:space="preserve">znajomość przepisów ustawy </w:t>
            </w:r>
            <w:r w:rsidR="00E80C59">
              <w:rPr>
                <w:rFonts w:cs="Times New Roman"/>
                <w:sz w:val="18"/>
              </w:rPr>
              <w:br/>
              <w:t xml:space="preserve">     </w:t>
            </w:r>
            <w:r w:rsidR="000628D1" w:rsidRPr="000628D1">
              <w:rPr>
                <w:rFonts w:cs="Times New Roman"/>
                <w:sz w:val="18"/>
              </w:rPr>
              <w:t xml:space="preserve">o utrzymaniu czystości i porządku </w:t>
            </w:r>
            <w:r w:rsidR="00E80C59">
              <w:rPr>
                <w:rFonts w:cs="Times New Roman"/>
                <w:sz w:val="18"/>
              </w:rPr>
              <w:br/>
              <w:t xml:space="preserve">     </w:t>
            </w:r>
            <w:r w:rsidR="000628D1" w:rsidRPr="000628D1">
              <w:rPr>
                <w:rFonts w:cs="Times New Roman"/>
                <w:sz w:val="18"/>
              </w:rPr>
              <w:t>w gmin</w:t>
            </w:r>
            <w:r w:rsidR="00A31AAC">
              <w:rPr>
                <w:rFonts w:cs="Times New Roman"/>
                <w:sz w:val="18"/>
              </w:rPr>
              <w:t>ach</w:t>
            </w:r>
            <w:r w:rsidR="000628D1" w:rsidRPr="000628D1">
              <w:rPr>
                <w:rFonts w:cs="Times New Roman"/>
                <w:sz w:val="18"/>
              </w:rPr>
              <w:t xml:space="preserve"> oraz </w:t>
            </w:r>
            <w:r w:rsidR="00A92856">
              <w:rPr>
                <w:rFonts w:cs="Times New Roman"/>
                <w:sz w:val="18"/>
              </w:rPr>
              <w:t>akt</w:t>
            </w:r>
            <w:r w:rsidR="002341A0">
              <w:rPr>
                <w:rFonts w:cs="Times New Roman"/>
                <w:sz w:val="18"/>
              </w:rPr>
              <w:t>ów</w:t>
            </w:r>
            <w:r w:rsidR="00A92856">
              <w:rPr>
                <w:rFonts w:cs="Times New Roman"/>
                <w:sz w:val="18"/>
              </w:rPr>
              <w:t xml:space="preserve"> wykonawczych</w:t>
            </w:r>
            <w:r w:rsidR="002341A0">
              <w:rPr>
                <w:rFonts w:cs="Times New Roman"/>
                <w:sz w:val="18"/>
              </w:rPr>
              <w:t xml:space="preserve"> </w:t>
            </w:r>
          </w:p>
          <w:p w:rsidR="002341A0" w:rsidRDefault="002341A0" w:rsidP="00517F06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 i przepisów prawa miejscowego w tym </w:t>
            </w:r>
          </w:p>
          <w:p w:rsidR="000628D1" w:rsidRDefault="002341A0" w:rsidP="00517F06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 zakresie</w:t>
            </w:r>
          </w:p>
        </w:tc>
        <w:tc>
          <w:tcPr>
            <w:tcW w:w="5381" w:type="dxa"/>
          </w:tcPr>
          <w:p w:rsidR="000628D1" w:rsidRPr="000628D1" w:rsidRDefault="000628D1" w:rsidP="003501B1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 w:rsidRPr="000628D1">
              <w:rPr>
                <w:rFonts w:cs="Times New Roman"/>
                <w:sz w:val="18"/>
              </w:rPr>
              <w:t>Zapisy w liście motywacyjnym lub CV potwierdzające spełnianie wymagania</w:t>
            </w:r>
          </w:p>
        </w:tc>
      </w:tr>
      <w:tr w:rsidR="000628D1" w:rsidTr="0062169C">
        <w:tc>
          <w:tcPr>
            <w:tcW w:w="3964" w:type="dxa"/>
          </w:tcPr>
          <w:p w:rsidR="000628D1" w:rsidRDefault="00A1311D" w:rsidP="00E80C5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g</w:t>
            </w:r>
            <w:r w:rsidR="000628D1">
              <w:rPr>
                <w:rFonts w:cs="Times New Roman"/>
                <w:sz w:val="18"/>
              </w:rPr>
              <w:t xml:space="preserve">) </w:t>
            </w:r>
            <w:r w:rsidR="000628D1" w:rsidRPr="000628D1">
              <w:rPr>
                <w:rFonts w:cs="Times New Roman"/>
                <w:sz w:val="18"/>
              </w:rPr>
              <w:t>umiejętność obsługi komputera oraz</w:t>
            </w:r>
            <w:r w:rsidR="00BB2A8F">
              <w:rPr>
                <w:rFonts w:cs="Times New Roman"/>
                <w:sz w:val="18"/>
              </w:rPr>
              <w:br/>
              <w:t xml:space="preserve">    </w:t>
            </w:r>
            <w:r w:rsidR="000628D1" w:rsidRPr="000628D1">
              <w:rPr>
                <w:rFonts w:cs="Times New Roman"/>
                <w:sz w:val="18"/>
              </w:rPr>
              <w:t xml:space="preserve"> znajomość podstawowych</w:t>
            </w:r>
            <w:r w:rsidR="000628D1">
              <w:t xml:space="preserve"> </w:t>
            </w:r>
            <w:r w:rsidR="000628D1" w:rsidRPr="000628D1">
              <w:rPr>
                <w:rFonts w:cs="Times New Roman"/>
                <w:sz w:val="18"/>
              </w:rPr>
              <w:t>programów</w:t>
            </w:r>
            <w:r w:rsidR="00BB2A8F">
              <w:rPr>
                <w:rFonts w:cs="Times New Roman"/>
                <w:sz w:val="18"/>
              </w:rPr>
              <w:br/>
              <w:t xml:space="preserve">    </w:t>
            </w:r>
            <w:r w:rsidR="000628D1" w:rsidRPr="000628D1">
              <w:rPr>
                <w:rFonts w:cs="Times New Roman"/>
                <w:sz w:val="18"/>
              </w:rPr>
              <w:t xml:space="preserve"> biurowych (Word, Excel),</w:t>
            </w:r>
          </w:p>
        </w:tc>
        <w:tc>
          <w:tcPr>
            <w:tcW w:w="5381" w:type="dxa"/>
          </w:tcPr>
          <w:p w:rsidR="000628D1" w:rsidRPr="000628D1" w:rsidRDefault="000628D1" w:rsidP="003501B1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 w:rsidRPr="000628D1">
              <w:rPr>
                <w:rFonts w:cs="Times New Roman"/>
                <w:sz w:val="18"/>
              </w:rPr>
              <w:t>Zapisy w liście motywacyjnym lub CV potwierdzające spełnianie wymagania</w:t>
            </w:r>
          </w:p>
        </w:tc>
      </w:tr>
      <w:tr w:rsidR="000628D1" w:rsidTr="0062169C">
        <w:tc>
          <w:tcPr>
            <w:tcW w:w="3964" w:type="dxa"/>
          </w:tcPr>
          <w:p w:rsidR="000628D1" w:rsidRDefault="00A1311D" w:rsidP="000628D1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h</w:t>
            </w:r>
            <w:r w:rsidR="000628D1">
              <w:rPr>
                <w:rFonts w:cs="Times New Roman"/>
                <w:sz w:val="18"/>
              </w:rPr>
              <w:t xml:space="preserve">) </w:t>
            </w:r>
            <w:r w:rsidR="00915117">
              <w:rPr>
                <w:rFonts w:cs="Times New Roman"/>
                <w:sz w:val="18"/>
              </w:rPr>
              <w:t xml:space="preserve"> </w:t>
            </w:r>
            <w:r w:rsidR="000628D1" w:rsidRPr="000628D1">
              <w:rPr>
                <w:rFonts w:cs="Times New Roman"/>
                <w:sz w:val="18"/>
              </w:rPr>
              <w:t xml:space="preserve">umiejętność obsługi urządzeń </w:t>
            </w:r>
            <w:r w:rsidR="00915117">
              <w:rPr>
                <w:rFonts w:cs="Times New Roman"/>
                <w:sz w:val="18"/>
              </w:rPr>
              <w:br/>
              <w:t xml:space="preserve">     </w:t>
            </w:r>
            <w:r w:rsidR="000628D1" w:rsidRPr="000628D1">
              <w:rPr>
                <w:rFonts w:cs="Times New Roman"/>
                <w:sz w:val="18"/>
              </w:rPr>
              <w:t>biurowych,</w:t>
            </w:r>
          </w:p>
        </w:tc>
        <w:tc>
          <w:tcPr>
            <w:tcW w:w="5381" w:type="dxa"/>
          </w:tcPr>
          <w:p w:rsidR="000628D1" w:rsidRPr="000628D1" w:rsidRDefault="000628D1" w:rsidP="003501B1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 w:rsidRPr="000628D1">
              <w:rPr>
                <w:rFonts w:cs="Times New Roman"/>
                <w:sz w:val="18"/>
              </w:rPr>
              <w:t>Zapisy w liście motywacyjnym lub CV potwierdzające spełnianie wymagania</w:t>
            </w:r>
          </w:p>
        </w:tc>
      </w:tr>
    </w:tbl>
    <w:p w:rsidR="006B6123" w:rsidRDefault="006B6123" w:rsidP="00DF7D7A">
      <w:pPr>
        <w:pStyle w:val="Tekstpodstawowy3"/>
        <w:ind w:left="426" w:hanging="426"/>
        <w:rPr>
          <w:rFonts w:cs="Times New Roman"/>
          <w:b/>
          <w:bCs/>
          <w:sz w:val="18"/>
        </w:rPr>
      </w:pPr>
    </w:p>
    <w:p w:rsidR="00B305FC" w:rsidRDefault="00B305FC" w:rsidP="00DF7D7A">
      <w:pPr>
        <w:pStyle w:val="Tekstpodstawowy3"/>
        <w:ind w:left="426" w:hanging="426"/>
        <w:rPr>
          <w:rFonts w:cs="Times New Roman"/>
          <w:b/>
          <w:bCs/>
          <w:sz w:val="18"/>
        </w:rPr>
      </w:pPr>
    </w:p>
    <w:p w:rsidR="00B305FC" w:rsidRDefault="00B305FC" w:rsidP="00DF7D7A">
      <w:pPr>
        <w:pStyle w:val="Tekstpodstawowy3"/>
        <w:ind w:left="426" w:hanging="426"/>
        <w:rPr>
          <w:rFonts w:cs="Times New Roman"/>
          <w:b/>
          <w:bCs/>
          <w:sz w:val="18"/>
        </w:rPr>
      </w:pPr>
    </w:p>
    <w:p w:rsidR="00DF7D7A" w:rsidRDefault="00DF7D7A" w:rsidP="00DF7D7A">
      <w:pPr>
        <w:pStyle w:val="Tekstpodstawowy3"/>
        <w:ind w:left="426" w:hanging="426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3.       Zakres wykonywanych zadań na stanowisku: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Poznawanie i przestrzeganie przepisów prawa związanych z wykonywanymi zadaniami.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Przestrzeganie Regulaminu pracy Urzędu Miasta Opola, Regulaminu organizacyjnego Urzędu Miasta Opola.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Kompletowanie i przekazywanie akt do archiwum zakładowego.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Organizacja stanowiska pracy poprzez: przedkładanie propozycji do planów pracy Biura, przedkładanie wniosków usprawniających obsługę stron, zaznajamianie się i kompletowanie właściwych przepisów prawnych.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Realizacja uchwał podejmowanych przez Radę Miasta Opola w sprawach dotyczących zakresu stanowiska pracy.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Planowanie, rozliczanie i wydatkowanie środków finansowych przydzielonych w budżecie miasta na cele określone w przypisanych zadaniach.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Sprawowanie nadzoru nad wykonaniem budżetu w zakresie przydzielonych obowiązków oraz przestrzeganie dyscypliny budżetowej.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Udostępnianie informacji publicznej w zakresie prowadzonych spraw.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Współdziałanie z innymi wydziałami Urzędu oraz z jednostkami organizacyjnymi urzędu.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Współpraca ze spółkami prowadzącymi RIPOK oraz Strażą Miejską.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Współpraca z zarządcami nieruchomości oraz spółdzielniami.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Rozpatrywanie wniosków, zapytań i interpelacji radnych.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 xml:space="preserve">Prowadzenie nadzoru nad realizacją umów na odbieranie i zagospodarowanie odpadów komunalnych (z wyłączeniem rozliczeń finansowych) zawartych na podstawie ustawy </w:t>
      </w:r>
      <w:r w:rsidR="004D52E2">
        <w:rPr>
          <w:sz w:val="18"/>
        </w:rPr>
        <w:br/>
      </w:r>
      <w:r w:rsidRPr="006B6123">
        <w:rPr>
          <w:sz w:val="18"/>
        </w:rPr>
        <w:t>o utrzymaniu czystości i porządku w gminach.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Obsługa stron w zakresie przyjmowania reklamacji dotyczących gospodarki odpadami komunalnymi na nieruchomościach.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Prowadzenie spraw związanych z utrzymaniem czystości i porządku w miejscach odbierania odpadów komunalnych.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 xml:space="preserve">Prowadzenie weryfikacji zasadności reklamacji i przygotowywanie dokumentów z tym związanych do naliczania kar.  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Informowanie mieszkańców o funkcjonującym systemie odbierania odpadów komunalnych na terenie miasta Opola.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Prowadzenie baz danych dotyczących pojemników na odpady komunalne.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 xml:space="preserve">Weryfikacja realizacji dostarczania nowych pojemników i rotacji pojemników oraz monitoring zmian pojemników w stosunku do wartości określonych w umowie na odbieranie </w:t>
      </w:r>
      <w:r w:rsidR="004D52E2">
        <w:rPr>
          <w:sz w:val="18"/>
        </w:rPr>
        <w:br/>
      </w:r>
      <w:r w:rsidRPr="006B6123">
        <w:rPr>
          <w:sz w:val="18"/>
        </w:rPr>
        <w:t>i zagospodarowanie odpadów komunalnych.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 xml:space="preserve">Monitoring i analiza tras przejazdu pojazdów odbierających odpady komunalne  z terenu miasta Opola, odbioru odpadów i miejsc wyładunku odpadów komunalnych w udostępnionych programach do obsługi GPS przez przedsiębiorców odbierających odpady komunalne. 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 xml:space="preserve">Monitoring i analiza usługi mycia pojemników na odpady komunalne z terenu miasta Opola </w:t>
      </w:r>
      <w:r w:rsidR="004D52E2">
        <w:rPr>
          <w:sz w:val="18"/>
        </w:rPr>
        <w:br/>
      </w:r>
      <w:r w:rsidRPr="006B6123">
        <w:rPr>
          <w:sz w:val="18"/>
        </w:rPr>
        <w:t>w udostępnionych programach do obsługi GPS przez przedsiębiorców odbierających odpady komunalne.</w:t>
      </w:r>
    </w:p>
    <w:p w:rsidR="006B6123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 xml:space="preserve">Prowadzenie spraw związanych z „czerwonym trójkątem” z uwzględnieniem raportów z tym związanych.  </w:t>
      </w:r>
    </w:p>
    <w:p w:rsid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 xml:space="preserve">Weryfikacja i monitoring Raportów Recyklingu i Odzysku oraz Odbioru Odpadów </w:t>
      </w:r>
      <w:r w:rsidR="004D52E2">
        <w:rPr>
          <w:sz w:val="18"/>
        </w:rPr>
        <w:br/>
      </w:r>
      <w:r w:rsidRPr="006B6123">
        <w:rPr>
          <w:sz w:val="18"/>
        </w:rPr>
        <w:t xml:space="preserve">z uwzględnieniem masy odebranych odpadów w stosunku do wartości określonych w umowie </w:t>
      </w:r>
      <w:r w:rsidR="004D52E2">
        <w:rPr>
          <w:sz w:val="18"/>
        </w:rPr>
        <w:br/>
      </w:r>
      <w:r w:rsidRPr="006B6123">
        <w:rPr>
          <w:sz w:val="18"/>
        </w:rPr>
        <w:t>w umowie na odbieranie i zagospodarowanie odpadów komunalnych oraz osiąganych poziomów odzysku i recyklingu.</w:t>
      </w:r>
    </w:p>
    <w:p w:rsidR="006B6123" w:rsidRPr="00FA1FC1" w:rsidRDefault="006B6123" w:rsidP="006B6123">
      <w:pPr>
        <w:pStyle w:val="Akapitzlist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FA1FC1">
        <w:rPr>
          <w:rFonts w:ascii="Verdana" w:hAnsi="Verdana"/>
          <w:sz w:val="18"/>
          <w:szCs w:val="18"/>
        </w:rPr>
        <w:t>Prowadzenie spraw dotyczących majątku Biura.</w:t>
      </w:r>
    </w:p>
    <w:p w:rsidR="006B6123" w:rsidRPr="00FA1FC1" w:rsidRDefault="006B6123" w:rsidP="006B6123">
      <w:pPr>
        <w:pStyle w:val="Akapitzlist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FA1FC1">
        <w:rPr>
          <w:rFonts w:ascii="Verdana" w:hAnsi="Verdana"/>
          <w:sz w:val="18"/>
          <w:szCs w:val="18"/>
        </w:rPr>
        <w:t>Prowadzenie budżetu Biura.</w:t>
      </w:r>
    </w:p>
    <w:p w:rsidR="006B6123" w:rsidRDefault="006B6123" w:rsidP="006B6123">
      <w:pPr>
        <w:pStyle w:val="Akapitzlist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FA1FC1">
        <w:rPr>
          <w:rFonts w:ascii="Verdana" w:hAnsi="Verdana"/>
          <w:sz w:val="18"/>
          <w:szCs w:val="18"/>
        </w:rPr>
        <w:t xml:space="preserve">Aktualizacja strony internetowej </w:t>
      </w:r>
      <w:hyperlink r:id="rId7" w:history="1">
        <w:r w:rsidRPr="00FA1FC1">
          <w:rPr>
            <w:rStyle w:val="Hipercze"/>
            <w:rFonts w:ascii="Verdana" w:hAnsi="Verdana"/>
            <w:sz w:val="18"/>
            <w:szCs w:val="18"/>
          </w:rPr>
          <w:t>www.opole.pl</w:t>
        </w:r>
      </w:hyperlink>
      <w:r w:rsidRPr="00FA1FC1">
        <w:rPr>
          <w:rFonts w:ascii="Verdana" w:hAnsi="Verdana"/>
          <w:sz w:val="18"/>
          <w:szCs w:val="18"/>
        </w:rPr>
        <w:t xml:space="preserve"> w zakresie kompetencji i zadań Biura.</w:t>
      </w:r>
    </w:p>
    <w:p w:rsidR="006B6123" w:rsidRPr="00021B73" w:rsidRDefault="006B6123" w:rsidP="006B6123">
      <w:pPr>
        <w:pStyle w:val="Akapitzlist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21B73">
        <w:rPr>
          <w:rFonts w:ascii="Verdana" w:hAnsi="Verdana"/>
          <w:sz w:val="18"/>
          <w:szCs w:val="18"/>
        </w:rPr>
        <w:t>Obsługa czynności kancelaryjnych Biura w tym prowadzenie rejestru poczty przychodzącej</w:t>
      </w:r>
      <w:r w:rsidR="004D52E2">
        <w:rPr>
          <w:rFonts w:ascii="Verdana" w:hAnsi="Verdana"/>
          <w:sz w:val="18"/>
          <w:szCs w:val="18"/>
        </w:rPr>
        <w:br/>
      </w:r>
      <w:r w:rsidRPr="00021B73">
        <w:rPr>
          <w:rFonts w:ascii="Verdana" w:hAnsi="Verdana"/>
          <w:sz w:val="18"/>
          <w:szCs w:val="18"/>
        </w:rPr>
        <w:t>w SOD.</w:t>
      </w:r>
    </w:p>
    <w:p w:rsidR="006B6123" w:rsidRPr="00403456" w:rsidRDefault="006B6123" w:rsidP="00403456">
      <w:pPr>
        <w:pStyle w:val="Akapitzlist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21B73">
        <w:rPr>
          <w:rFonts w:ascii="Verdana" w:hAnsi="Verdana"/>
          <w:sz w:val="18"/>
          <w:szCs w:val="18"/>
        </w:rPr>
        <w:t>Obsługa poczty elektronicznej odpady@um.opole.pl.</w:t>
      </w:r>
    </w:p>
    <w:p w:rsidR="00DF7D7A" w:rsidRPr="006B6123" w:rsidRDefault="006B6123" w:rsidP="006B6123">
      <w:pPr>
        <w:pStyle w:val="Tekstpodstawowy3"/>
        <w:numPr>
          <w:ilvl w:val="0"/>
          <w:numId w:val="2"/>
        </w:numPr>
        <w:spacing w:line="240" w:lineRule="auto"/>
        <w:ind w:left="686" w:hanging="357"/>
        <w:rPr>
          <w:sz w:val="18"/>
        </w:rPr>
      </w:pPr>
      <w:r w:rsidRPr="006B6123">
        <w:rPr>
          <w:sz w:val="18"/>
        </w:rPr>
        <w:t>Wykonanie innych zadań przydzielonych przez przełożonych.</w:t>
      </w:r>
    </w:p>
    <w:p w:rsidR="00DF7D7A" w:rsidRDefault="00DF7D7A" w:rsidP="00DF7D7A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6B3E7F" w:rsidRDefault="006B3E7F" w:rsidP="00DF7D7A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DF7D7A" w:rsidRDefault="00DF7D7A" w:rsidP="00DF7D7A">
      <w:pPr>
        <w:pStyle w:val="Tekstpodstawowy3"/>
        <w:spacing w:line="240" w:lineRule="auto"/>
        <w:ind w:left="851" w:hanging="851"/>
        <w:rPr>
          <w:rFonts w:cs="Times New Roman"/>
          <w:b/>
          <w:sz w:val="18"/>
        </w:rPr>
      </w:pPr>
      <w:r w:rsidRPr="002854D4">
        <w:rPr>
          <w:rFonts w:cs="Times New Roman"/>
          <w:b/>
          <w:sz w:val="18"/>
        </w:rPr>
        <w:t>4. Warunki pracy na stanowisku</w:t>
      </w:r>
      <w:r>
        <w:rPr>
          <w:rFonts w:cs="Times New Roman"/>
          <w:b/>
          <w:sz w:val="18"/>
        </w:rPr>
        <w:t>:</w:t>
      </w:r>
    </w:p>
    <w:p w:rsidR="00DF7D7A" w:rsidRDefault="006B6123" w:rsidP="006B6123">
      <w:pPr>
        <w:pStyle w:val="Tekstpodstawowy3"/>
        <w:spacing w:line="240" w:lineRule="auto"/>
        <w:ind w:left="708"/>
        <w:rPr>
          <w:rFonts w:cs="Times New Roman"/>
          <w:b/>
          <w:sz w:val="18"/>
        </w:rPr>
      </w:pPr>
      <w:r w:rsidRPr="006B6123">
        <w:rPr>
          <w:rFonts w:cs="Times New Roman"/>
          <w:b/>
          <w:sz w:val="18"/>
        </w:rPr>
        <w:t xml:space="preserve">Praca w budynku Urzędu Miasta Opola – </w:t>
      </w:r>
      <w:r>
        <w:rPr>
          <w:rFonts w:cs="Times New Roman"/>
          <w:b/>
          <w:sz w:val="18"/>
        </w:rPr>
        <w:t>ul. Piastowska 17</w:t>
      </w:r>
      <w:r w:rsidRPr="006B6123">
        <w:rPr>
          <w:rFonts w:cs="Times New Roman"/>
          <w:b/>
          <w:sz w:val="18"/>
        </w:rPr>
        <w:t xml:space="preserve">, </w:t>
      </w:r>
      <w:r>
        <w:rPr>
          <w:rFonts w:cs="Times New Roman"/>
          <w:b/>
          <w:sz w:val="18"/>
        </w:rPr>
        <w:t>szóste</w:t>
      </w:r>
      <w:r w:rsidRPr="006B6123">
        <w:rPr>
          <w:rFonts w:cs="Times New Roman"/>
          <w:b/>
          <w:sz w:val="18"/>
        </w:rPr>
        <w:t xml:space="preserve"> piętro. Bezpieczne warunki pracy na stanowisku. Budynek wyposażony w windę. Stanowisko pracy związane z pracą przy komputerze z obsługą monitorów ekranowych powyżej 4 godzin dziennie, praca w zespole, wymagane przemieszczanie się w terenie, bezpośredni kontakt z klientami, codzienny kontakt telefoniczny oraz poprzez pocztę e-mail. Bezpośredni dostęp do urządzeń wielofunkcyjnych.</w:t>
      </w:r>
    </w:p>
    <w:p w:rsidR="006B6123" w:rsidRDefault="006B6123" w:rsidP="00DF7D7A">
      <w:pPr>
        <w:pStyle w:val="Tekstpodstawowy3"/>
        <w:spacing w:line="240" w:lineRule="auto"/>
        <w:rPr>
          <w:rFonts w:cs="Times New Roman"/>
          <w:b/>
          <w:sz w:val="18"/>
        </w:rPr>
      </w:pPr>
    </w:p>
    <w:p w:rsidR="006B3E7F" w:rsidRDefault="006B3E7F" w:rsidP="00DF7D7A">
      <w:pPr>
        <w:pStyle w:val="Tekstpodstawowy3"/>
        <w:spacing w:line="240" w:lineRule="auto"/>
        <w:rPr>
          <w:rFonts w:cs="Times New Roman"/>
          <w:b/>
          <w:sz w:val="18"/>
        </w:rPr>
      </w:pPr>
    </w:p>
    <w:p w:rsidR="00DF7D7A" w:rsidRPr="002854D4" w:rsidRDefault="00DF7D7A" w:rsidP="00DF7D7A">
      <w:pPr>
        <w:pStyle w:val="Tekstpodstawowy3"/>
        <w:spacing w:line="240" w:lineRule="auto"/>
        <w:rPr>
          <w:rFonts w:cs="Times New Roman"/>
          <w:sz w:val="18"/>
        </w:rPr>
      </w:pPr>
      <w:r w:rsidRPr="002854D4">
        <w:rPr>
          <w:rFonts w:cs="Times New Roman"/>
          <w:b/>
          <w:sz w:val="18"/>
        </w:rPr>
        <w:t>5.</w:t>
      </w:r>
      <w:r w:rsidRPr="002854D4">
        <w:rPr>
          <w:rFonts w:cs="Times New Roman"/>
          <w:sz w:val="18"/>
        </w:rPr>
        <w:t xml:space="preserve"> W miesiącu </w:t>
      </w:r>
      <w:r w:rsidR="00957F4B">
        <w:rPr>
          <w:rFonts w:cs="Times New Roman"/>
          <w:sz w:val="18"/>
        </w:rPr>
        <w:t>grudniu</w:t>
      </w:r>
      <w:r w:rsidR="006B6123" w:rsidRPr="006B6123">
        <w:rPr>
          <w:rFonts w:cs="Times New Roman"/>
          <w:sz w:val="18"/>
        </w:rPr>
        <w:t xml:space="preserve"> </w:t>
      </w:r>
      <w:r w:rsidR="00A1311D">
        <w:rPr>
          <w:rFonts w:cs="Times New Roman"/>
          <w:sz w:val="18"/>
        </w:rPr>
        <w:t>wskaźnik zatrudnienia</w:t>
      </w:r>
      <w:r>
        <w:rPr>
          <w:rFonts w:cs="Times New Roman"/>
          <w:sz w:val="18"/>
        </w:rPr>
        <w:t xml:space="preserve"> osób niepełnosprawnych,</w:t>
      </w:r>
      <w:r w:rsidR="004D52E2">
        <w:rPr>
          <w:rFonts w:cs="Times New Roman"/>
          <w:sz w:val="18"/>
        </w:rPr>
        <w:br/>
        <w:t xml:space="preserve">          </w:t>
      </w:r>
      <w:r>
        <w:rPr>
          <w:rFonts w:cs="Times New Roman"/>
          <w:sz w:val="18"/>
        </w:rPr>
        <w:t xml:space="preserve">w rozumieniu przepisów o rehabilitacji zawodowej i społecznej oraz zatrudnianiu osób </w:t>
      </w:r>
      <w:r w:rsidR="004D52E2">
        <w:rPr>
          <w:rFonts w:cs="Times New Roman"/>
          <w:sz w:val="18"/>
        </w:rPr>
        <w:br/>
        <w:t xml:space="preserve">          </w:t>
      </w:r>
      <w:r>
        <w:rPr>
          <w:rFonts w:cs="Times New Roman"/>
          <w:sz w:val="18"/>
        </w:rPr>
        <w:t xml:space="preserve">niepełnosprawnych wyniósł </w:t>
      </w:r>
      <w:r w:rsidR="004164B4">
        <w:rPr>
          <w:rFonts w:cs="Times New Roman"/>
          <w:sz w:val="18"/>
        </w:rPr>
        <w:t>2,06</w:t>
      </w:r>
      <w:r w:rsidR="006B6123" w:rsidRPr="006B6123">
        <w:rPr>
          <w:rFonts w:cs="Times New Roman"/>
          <w:sz w:val="18"/>
        </w:rPr>
        <w:t xml:space="preserve"> %</w:t>
      </w:r>
      <w:r w:rsidR="006B6123">
        <w:rPr>
          <w:rFonts w:cs="Times New Roman"/>
          <w:sz w:val="18"/>
        </w:rPr>
        <w:t>.</w:t>
      </w:r>
    </w:p>
    <w:p w:rsidR="00DF7D7A" w:rsidRDefault="00DF7D7A" w:rsidP="00DF7D7A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6B3E7F" w:rsidRPr="002854D4" w:rsidRDefault="006B3E7F" w:rsidP="00DF7D7A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DF7D7A" w:rsidRDefault="00DF7D7A" w:rsidP="00DF7D7A">
      <w:pPr>
        <w:pStyle w:val="Tekstpodstawowy3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6.        Dokumenty aplikacyjne winny zawierać:</w:t>
      </w:r>
    </w:p>
    <w:p w:rsidR="00DF7D7A" w:rsidRDefault="00DF7D7A" w:rsidP="00DF7D7A">
      <w:pPr>
        <w:pStyle w:val="Tekstpodstawowy3"/>
        <w:ind w:left="360"/>
        <w:rPr>
          <w:rFonts w:cs="Times New Roman"/>
          <w:b/>
          <w:bCs/>
          <w:i/>
          <w:iCs/>
          <w:sz w:val="18"/>
        </w:rPr>
      </w:pPr>
      <w:r>
        <w:rPr>
          <w:rFonts w:cs="Times New Roman"/>
          <w:sz w:val="18"/>
        </w:rPr>
        <w:t xml:space="preserve">a)  </w:t>
      </w:r>
      <w:r>
        <w:rPr>
          <w:rFonts w:cs="Times New Roman"/>
          <w:b/>
          <w:bCs/>
          <w:i/>
          <w:iCs/>
          <w:sz w:val="18"/>
        </w:rPr>
        <w:t>dokumenty wymienione powyżej</w:t>
      </w:r>
      <w:r w:rsidR="002625C5">
        <w:rPr>
          <w:rFonts w:cs="Times New Roman"/>
          <w:b/>
          <w:bCs/>
          <w:i/>
          <w:iCs/>
          <w:sz w:val="18"/>
        </w:rPr>
        <w:t>;</w:t>
      </w:r>
    </w:p>
    <w:p w:rsidR="00DF7D7A" w:rsidRDefault="00DF7D7A" w:rsidP="00DF7D7A">
      <w:pPr>
        <w:pStyle w:val="Tekstpodstawowy3"/>
        <w:spacing w:line="240" w:lineRule="auto"/>
        <w:ind w:left="709" w:hanging="349"/>
        <w:rPr>
          <w:rFonts w:ascii="Bookman Old Style" w:hAnsi="Bookman Old Style" w:cs="Times New Roman"/>
          <w:i/>
          <w:iCs/>
        </w:rPr>
      </w:pPr>
      <w:r>
        <w:rPr>
          <w:sz w:val="18"/>
        </w:rPr>
        <w:t xml:space="preserve">b) </w:t>
      </w:r>
      <w:r w:rsidRPr="00660419">
        <w:rPr>
          <w:b/>
          <w:bCs/>
          <w:i/>
          <w:iCs/>
          <w:sz w:val="18"/>
        </w:rPr>
        <w:t xml:space="preserve">życiorys, </w:t>
      </w:r>
      <w:r w:rsidRPr="00660419">
        <w:rPr>
          <w:rFonts w:cs="Times New Roman"/>
          <w:b/>
          <w:bCs/>
          <w:i/>
          <w:iCs/>
          <w:sz w:val="18"/>
        </w:rPr>
        <w:t>uwzględniający dokładny przebieg kariery zawodowej</w:t>
      </w:r>
      <w:r w:rsidRPr="00660419">
        <w:rPr>
          <w:rFonts w:cs="Times New Roman"/>
          <w:b/>
          <w:sz w:val="18"/>
        </w:rPr>
        <w:t>,</w:t>
      </w:r>
      <w:r>
        <w:rPr>
          <w:rFonts w:cs="Times New Roman"/>
          <w:sz w:val="18"/>
        </w:rPr>
        <w:t xml:space="preserve"> opatrzony klauzulą: </w:t>
      </w:r>
      <w:r w:rsidR="002625C5">
        <w:rPr>
          <w:rFonts w:cs="Times New Roman"/>
          <w:sz w:val="18"/>
        </w:rPr>
        <w:t>„</w:t>
      </w:r>
      <w:r>
        <w:rPr>
          <w:rFonts w:ascii="Bookman Old Style" w:hAnsi="Bookman Old Style" w:cs="Times New Roman"/>
          <w:i/>
          <w:iCs/>
        </w:rPr>
        <w:t>Wyrażam zgodę na przetwarzanie moich danych osobowych zawartych w ofercie pracy dla potrzeb niezbędnych do realizacji procesu rekrutacji zgodnie z ustawą z dnia 29</w:t>
      </w:r>
    </w:p>
    <w:p w:rsidR="00DF7D7A" w:rsidRDefault="00DF7D7A" w:rsidP="00DF7D7A">
      <w:pPr>
        <w:pStyle w:val="Tekstpodstawowy3"/>
        <w:spacing w:line="240" w:lineRule="auto"/>
        <w:ind w:left="709" w:hanging="349"/>
        <w:rPr>
          <w:rFonts w:ascii="Bookman Old Style" w:hAnsi="Bookman Old Style" w:cs="Times New Roman"/>
          <w:i/>
          <w:iCs/>
        </w:rPr>
      </w:pPr>
      <w:r>
        <w:rPr>
          <w:rFonts w:ascii="Bookman Old Style" w:hAnsi="Bookman Old Style" w:cs="Times New Roman"/>
          <w:i/>
          <w:iCs/>
        </w:rPr>
        <w:tab/>
        <w:t>sierpnia 1997 r. o ochronie danych osobowych (Dz.</w:t>
      </w:r>
      <w:r w:rsidR="00A3358E">
        <w:rPr>
          <w:rFonts w:ascii="Bookman Old Style" w:hAnsi="Bookman Old Style" w:cs="Times New Roman"/>
          <w:i/>
          <w:iCs/>
        </w:rPr>
        <w:t xml:space="preserve"> </w:t>
      </w:r>
      <w:r>
        <w:rPr>
          <w:rFonts w:ascii="Bookman Old Style" w:hAnsi="Bookman Old Style" w:cs="Times New Roman"/>
          <w:i/>
          <w:iCs/>
        </w:rPr>
        <w:t>U. z</w:t>
      </w:r>
      <w:r w:rsidR="00A3358E">
        <w:rPr>
          <w:rFonts w:ascii="Bookman Old Style" w:hAnsi="Bookman Old Style" w:cs="Times New Roman"/>
          <w:i/>
          <w:iCs/>
        </w:rPr>
        <w:t xml:space="preserve"> </w:t>
      </w:r>
      <w:r w:rsidR="006B6123">
        <w:rPr>
          <w:rFonts w:ascii="Bookman Old Style" w:hAnsi="Bookman Old Style" w:cs="Times New Roman"/>
          <w:i/>
          <w:iCs/>
        </w:rPr>
        <w:t>2016</w:t>
      </w:r>
      <w:r w:rsidR="007536A4">
        <w:rPr>
          <w:rFonts w:ascii="Bookman Old Style" w:hAnsi="Bookman Old Style" w:cs="Times New Roman"/>
          <w:i/>
          <w:iCs/>
        </w:rPr>
        <w:t xml:space="preserve"> r. poz</w:t>
      </w:r>
      <w:r w:rsidR="003F6EA4">
        <w:rPr>
          <w:rFonts w:ascii="Bookman Old Style" w:hAnsi="Bookman Old Style" w:cs="Times New Roman"/>
          <w:i/>
          <w:iCs/>
        </w:rPr>
        <w:t xml:space="preserve">. </w:t>
      </w:r>
      <w:r w:rsidR="006B6123">
        <w:rPr>
          <w:rFonts w:ascii="Bookman Old Style" w:hAnsi="Bookman Old Style" w:cs="Times New Roman"/>
          <w:i/>
          <w:iCs/>
        </w:rPr>
        <w:t>922)</w:t>
      </w:r>
      <w:r>
        <w:rPr>
          <w:rFonts w:ascii="Bookman Old Style" w:hAnsi="Bookman Old Style" w:cs="Times New Roman"/>
          <w:i/>
          <w:iCs/>
        </w:rPr>
        <w:t xml:space="preserve"> oraz ustawą</w:t>
      </w:r>
      <w:r w:rsidR="007536A4">
        <w:rPr>
          <w:rFonts w:ascii="Bookman Old Style" w:hAnsi="Bookman Old Style" w:cs="Times New Roman"/>
          <w:i/>
          <w:iCs/>
        </w:rPr>
        <w:t xml:space="preserve"> </w:t>
      </w:r>
      <w:r w:rsidR="004973A2">
        <w:rPr>
          <w:rFonts w:ascii="Bookman Old Style" w:hAnsi="Bookman Old Style" w:cs="Times New Roman"/>
          <w:i/>
          <w:iCs/>
        </w:rPr>
        <w:br/>
      </w:r>
      <w:r>
        <w:rPr>
          <w:rFonts w:ascii="Bookman Old Style" w:hAnsi="Bookman Old Style" w:cs="Times New Roman"/>
          <w:i/>
          <w:iCs/>
        </w:rPr>
        <w:t>z dnia 21 listopada 2008</w:t>
      </w:r>
      <w:r w:rsidR="00A1311D">
        <w:rPr>
          <w:rFonts w:ascii="Bookman Old Style" w:hAnsi="Bookman Old Style" w:cs="Times New Roman"/>
          <w:i/>
          <w:iCs/>
        </w:rPr>
        <w:t xml:space="preserve"> </w:t>
      </w:r>
      <w:r>
        <w:rPr>
          <w:rFonts w:ascii="Bookman Old Style" w:hAnsi="Bookman Old Style" w:cs="Times New Roman"/>
          <w:i/>
          <w:iCs/>
        </w:rPr>
        <w:t>r. o pracownikach samorządowych (Dz.</w:t>
      </w:r>
      <w:r w:rsidR="00A3358E">
        <w:rPr>
          <w:rFonts w:ascii="Bookman Old Style" w:hAnsi="Bookman Old Style" w:cs="Times New Roman"/>
          <w:i/>
          <w:iCs/>
        </w:rPr>
        <w:t xml:space="preserve"> </w:t>
      </w:r>
      <w:r>
        <w:rPr>
          <w:rFonts w:ascii="Bookman Old Style" w:hAnsi="Bookman Old Style" w:cs="Times New Roman"/>
          <w:i/>
          <w:iCs/>
        </w:rPr>
        <w:t>U.</w:t>
      </w:r>
      <w:r w:rsidR="00C811FB">
        <w:rPr>
          <w:rFonts w:ascii="Bookman Old Style" w:hAnsi="Bookman Old Style" w:cs="Times New Roman"/>
          <w:i/>
          <w:iCs/>
        </w:rPr>
        <w:t xml:space="preserve"> </w:t>
      </w:r>
      <w:r w:rsidR="00A3358E">
        <w:rPr>
          <w:rFonts w:ascii="Bookman Old Style" w:hAnsi="Bookman Old Style" w:cs="Times New Roman"/>
          <w:i/>
          <w:iCs/>
        </w:rPr>
        <w:t>z</w:t>
      </w:r>
      <w:r w:rsidR="006B6123">
        <w:rPr>
          <w:rFonts w:ascii="Bookman Old Style" w:hAnsi="Bookman Old Style" w:cs="Times New Roman"/>
          <w:i/>
          <w:iCs/>
        </w:rPr>
        <w:t xml:space="preserve"> 2016</w:t>
      </w:r>
      <w:r w:rsidR="00A3358E">
        <w:rPr>
          <w:rFonts w:ascii="Bookman Old Style" w:hAnsi="Bookman Old Style" w:cs="Times New Roman"/>
          <w:i/>
          <w:iCs/>
        </w:rPr>
        <w:t xml:space="preserve"> r. poz. </w:t>
      </w:r>
      <w:r w:rsidR="006B6123">
        <w:rPr>
          <w:rFonts w:ascii="Bookman Old Style" w:hAnsi="Bookman Old Style" w:cs="Times New Roman"/>
          <w:i/>
          <w:iCs/>
        </w:rPr>
        <w:t>902</w:t>
      </w:r>
      <w:r w:rsidR="00A67D02">
        <w:rPr>
          <w:rFonts w:ascii="Bookman Old Style" w:hAnsi="Bookman Old Style" w:cs="Times New Roman"/>
          <w:i/>
          <w:iCs/>
        </w:rPr>
        <w:t xml:space="preserve"> ze zm.</w:t>
      </w:r>
      <w:r w:rsidR="006B6123">
        <w:rPr>
          <w:rFonts w:ascii="Bookman Old Style" w:hAnsi="Bookman Old Style" w:cs="Times New Roman"/>
          <w:i/>
          <w:iCs/>
        </w:rPr>
        <w:t>)”</w:t>
      </w:r>
      <w:r w:rsidR="006661F0">
        <w:rPr>
          <w:rFonts w:ascii="Bookman Old Style" w:hAnsi="Bookman Old Style" w:cs="Times New Roman"/>
          <w:i/>
          <w:iCs/>
        </w:rPr>
        <w:t xml:space="preserve"> </w:t>
      </w:r>
      <w:r w:rsidR="002625C5" w:rsidRPr="007536A4">
        <w:rPr>
          <w:rFonts w:ascii="Bookman Old Style" w:hAnsi="Bookman Old Style" w:cs="Times New Roman"/>
          <w:b/>
          <w:i/>
          <w:iCs/>
        </w:rPr>
        <w:t>i podpisem</w:t>
      </w:r>
      <w:r w:rsidR="002625C5">
        <w:rPr>
          <w:rFonts w:ascii="Bookman Old Style" w:hAnsi="Bookman Old Style" w:cs="Times New Roman"/>
          <w:i/>
          <w:iCs/>
        </w:rPr>
        <w:t>;</w:t>
      </w:r>
    </w:p>
    <w:p w:rsidR="00DF7D7A" w:rsidRDefault="00DF7D7A" w:rsidP="00DF7D7A">
      <w:pPr>
        <w:pStyle w:val="Tekstpodstawowy21"/>
        <w:ind w:left="851"/>
        <w:rPr>
          <w:sz w:val="18"/>
        </w:rPr>
      </w:pPr>
    </w:p>
    <w:p w:rsidR="00DF7D7A" w:rsidRDefault="002625C5" w:rsidP="00DF7D7A">
      <w:pPr>
        <w:pStyle w:val="Tekstpodstawowy21"/>
        <w:numPr>
          <w:ilvl w:val="0"/>
          <w:numId w:val="1"/>
        </w:numPr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>list motywacyjny;</w:t>
      </w:r>
    </w:p>
    <w:p w:rsidR="00DF7D7A" w:rsidRDefault="00DF7D7A" w:rsidP="00DF7D7A">
      <w:pPr>
        <w:pStyle w:val="Tekstpodstawowy21"/>
        <w:ind w:left="426" w:firstLine="0"/>
        <w:rPr>
          <w:b/>
          <w:bCs/>
          <w:i/>
          <w:iCs/>
          <w:sz w:val="18"/>
        </w:rPr>
      </w:pPr>
    </w:p>
    <w:p w:rsidR="00DF7D7A" w:rsidRPr="002854D4" w:rsidRDefault="00DF7D7A" w:rsidP="00DF7D7A">
      <w:pPr>
        <w:pStyle w:val="Tekstpodstawowy21"/>
        <w:numPr>
          <w:ilvl w:val="0"/>
          <w:numId w:val="1"/>
        </w:numPr>
        <w:rPr>
          <w:sz w:val="18"/>
        </w:rPr>
      </w:pPr>
      <w:r>
        <w:rPr>
          <w:b/>
          <w:bCs/>
          <w:i/>
          <w:iCs/>
          <w:sz w:val="18"/>
        </w:rPr>
        <w:t xml:space="preserve">kwestionariusz osobowy – </w:t>
      </w:r>
      <w:r>
        <w:rPr>
          <w:bCs/>
          <w:iCs/>
          <w:sz w:val="18"/>
        </w:rPr>
        <w:t>według wzoru dostępnego na stronie internetowej (</w:t>
      </w:r>
      <w:hyperlink r:id="rId8" w:history="1">
        <w:r w:rsidRPr="001569F5">
          <w:rPr>
            <w:rStyle w:val="Hipercze"/>
            <w:bCs/>
            <w:iCs/>
            <w:sz w:val="18"/>
          </w:rPr>
          <w:t>www.bip.um.opole.pl</w:t>
        </w:r>
      </w:hyperlink>
      <w:r>
        <w:rPr>
          <w:bCs/>
          <w:iCs/>
          <w:sz w:val="18"/>
        </w:rPr>
        <w:t>) oraz w Ref</w:t>
      </w:r>
      <w:r w:rsidR="002625C5">
        <w:rPr>
          <w:bCs/>
          <w:iCs/>
          <w:sz w:val="18"/>
        </w:rPr>
        <w:t>eracie Kadr Urzędu Miasta Opola;</w:t>
      </w:r>
    </w:p>
    <w:p w:rsidR="00DF7D7A" w:rsidRDefault="00DF7D7A" w:rsidP="00DF7D7A">
      <w:pPr>
        <w:pStyle w:val="Tekstpodstawowy21"/>
        <w:ind w:left="0" w:firstLine="0"/>
        <w:rPr>
          <w:sz w:val="18"/>
        </w:rPr>
      </w:pPr>
    </w:p>
    <w:p w:rsidR="00DF7D7A" w:rsidRPr="002854D4" w:rsidRDefault="00DF7D7A" w:rsidP="00DF7D7A">
      <w:pPr>
        <w:pStyle w:val="Tekstpodstawowy21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i/>
          <w:iCs/>
          <w:sz w:val="18"/>
        </w:rPr>
        <w:t>dokument potwierdzający niepełnosprawność</w:t>
      </w:r>
      <w:r w:rsidR="002625C5">
        <w:rPr>
          <w:b/>
          <w:bCs/>
          <w:i/>
          <w:iCs/>
          <w:sz w:val="18"/>
        </w:rPr>
        <w:t>.</w:t>
      </w:r>
      <w:r>
        <w:rPr>
          <w:b/>
          <w:bCs/>
          <w:i/>
          <w:iCs/>
          <w:sz w:val="18"/>
        </w:rPr>
        <w:t xml:space="preserve"> </w:t>
      </w:r>
      <w:r w:rsidRPr="002854D4">
        <w:rPr>
          <w:b/>
          <w:bCs/>
          <w:i/>
          <w:iCs/>
          <w:sz w:val="24"/>
          <w:szCs w:val="24"/>
          <w:vertAlign w:val="superscript"/>
        </w:rPr>
        <w:t>*</w:t>
      </w:r>
    </w:p>
    <w:p w:rsidR="00DF7D7A" w:rsidRDefault="00DF7D7A" w:rsidP="00DF7D7A">
      <w:pPr>
        <w:pStyle w:val="Tekstpodstawowy21"/>
        <w:ind w:left="426" w:firstLine="0"/>
        <w:rPr>
          <w:sz w:val="18"/>
        </w:rPr>
      </w:pPr>
    </w:p>
    <w:p w:rsidR="00DF7D7A" w:rsidRDefault="00DF7D7A" w:rsidP="00DF7D7A">
      <w:pPr>
        <w:pStyle w:val="Tekstpodstawowy3"/>
        <w:spacing w:line="240" w:lineRule="auto"/>
        <w:rPr>
          <w:rFonts w:cs="Times New Roman"/>
          <w:sz w:val="18"/>
        </w:rPr>
      </w:pPr>
    </w:p>
    <w:p w:rsidR="00DF7D7A" w:rsidRDefault="00DF7D7A" w:rsidP="00A67D02">
      <w:pPr>
        <w:pStyle w:val="Tekstpodstawowy3"/>
        <w:rPr>
          <w:rFonts w:cs="Times New Roman"/>
          <w:sz w:val="18"/>
        </w:rPr>
      </w:pPr>
      <w:r>
        <w:rPr>
          <w:rFonts w:cs="Times New Roman"/>
          <w:sz w:val="18"/>
        </w:rPr>
        <w:t>Kompletne aplikacje należy składać w Urzędzie Miasta Opola, Rynek – Ratusz, pokój nr 424, III półpiętro</w:t>
      </w:r>
      <w:r w:rsidR="00A67D02">
        <w:rPr>
          <w:rFonts w:cs="Times New Roman"/>
          <w:sz w:val="18"/>
        </w:rPr>
        <w:t xml:space="preserve"> (winda poziom V)</w:t>
      </w:r>
      <w:r>
        <w:rPr>
          <w:rFonts w:cs="Times New Roman"/>
          <w:sz w:val="18"/>
        </w:rPr>
        <w:t xml:space="preserve"> z dopiskiem: </w:t>
      </w:r>
      <w:r w:rsidRPr="00403456">
        <w:rPr>
          <w:rFonts w:cs="Times New Roman"/>
          <w:b/>
          <w:bCs/>
          <w:sz w:val="18"/>
        </w:rPr>
        <w:t>Dotyczy naboru na stanowisko</w:t>
      </w:r>
      <w:r w:rsidRPr="00403456">
        <w:rPr>
          <w:rFonts w:cs="Times New Roman"/>
          <w:b/>
          <w:sz w:val="18"/>
        </w:rPr>
        <w:t xml:space="preserve"> </w:t>
      </w:r>
      <w:r w:rsidR="00A67D02">
        <w:rPr>
          <w:rFonts w:cs="Times New Roman"/>
          <w:b/>
          <w:sz w:val="18"/>
        </w:rPr>
        <w:t>ds. nadzoru odbioru odpadów komunalnych</w:t>
      </w:r>
      <w:r>
        <w:rPr>
          <w:rFonts w:cs="Times New Roman"/>
          <w:sz w:val="18"/>
        </w:rPr>
        <w:t xml:space="preserve"> w terminie do dnia </w:t>
      </w:r>
      <w:r w:rsidR="00294B74" w:rsidRPr="00294B74">
        <w:rPr>
          <w:rFonts w:cs="Times New Roman"/>
          <w:b/>
          <w:sz w:val="24"/>
          <w:szCs w:val="24"/>
          <w:u w:val="single"/>
        </w:rPr>
        <w:t>18 stycznia 2018 r.</w:t>
      </w:r>
      <w:r w:rsidRPr="00294B74">
        <w:rPr>
          <w:rFonts w:cs="Times New Roman"/>
          <w:b/>
          <w:bCs/>
          <w:sz w:val="24"/>
          <w:szCs w:val="24"/>
          <w:u w:val="single"/>
        </w:rPr>
        <w:t>,</w:t>
      </w:r>
      <w:r>
        <w:rPr>
          <w:rFonts w:cs="Times New Roman"/>
          <w:b/>
          <w:bCs/>
          <w:sz w:val="18"/>
        </w:rPr>
        <w:t xml:space="preserve"> </w:t>
      </w:r>
      <w:r w:rsidRPr="00791A68">
        <w:rPr>
          <w:rFonts w:cs="Times New Roman"/>
          <w:bCs/>
          <w:sz w:val="18"/>
        </w:rPr>
        <w:t>decyduje data faktycznego wpływu do Urzędu.</w:t>
      </w:r>
      <w:r>
        <w:rPr>
          <w:rFonts w:cs="Times New Roman"/>
          <w:b/>
          <w:bCs/>
          <w:sz w:val="18"/>
        </w:rPr>
        <w:t xml:space="preserve"> </w:t>
      </w:r>
    </w:p>
    <w:p w:rsidR="00DF7D7A" w:rsidRDefault="00DF7D7A" w:rsidP="00DF7D7A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DF7D7A" w:rsidRDefault="00DF7D7A" w:rsidP="00DF7D7A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DF7D7A" w:rsidRDefault="00DF7D7A" w:rsidP="00DF7D7A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Informacja o wyniku naboru będzie umieszczona na stronie internetowej Biuletynu Informacji Publicznej (</w:t>
      </w:r>
      <w:hyperlink r:id="rId9" w:history="1">
        <w:r w:rsidRPr="00E144CE">
          <w:rPr>
            <w:rStyle w:val="Hipercze"/>
            <w:sz w:val="18"/>
          </w:rPr>
          <w:t>www.bip.um.opole.pl</w:t>
        </w:r>
      </w:hyperlink>
      <w:r>
        <w:rPr>
          <w:rFonts w:cs="Times New Roman"/>
          <w:sz w:val="18"/>
        </w:rPr>
        <w:t>), na tablicy informacyjnej Urzędu Miasta Opola.</w:t>
      </w:r>
    </w:p>
    <w:p w:rsidR="007536A4" w:rsidRDefault="007536A4" w:rsidP="00DF7D7A">
      <w:pPr>
        <w:pStyle w:val="Tekstpodstawowy3"/>
        <w:spacing w:line="240" w:lineRule="auto"/>
        <w:rPr>
          <w:rFonts w:cs="Times New Roman"/>
          <w:sz w:val="18"/>
        </w:rPr>
      </w:pPr>
    </w:p>
    <w:p w:rsidR="00403456" w:rsidRDefault="00403456" w:rsidP="00DF7D7A">
      <w:pPr>
        <w:pStyle w:val="Tekstpodstawowy3"/>
        <w:spacing w:line="240" w:lineRule="auto"/>
        <w:rPr>
          <w:rFonts w:cs="Times New Roman"/>
          <w:sz w:val="18"/>
        </w:rPr>
      </w:pPr>
    </w:p>
    <w:p w:rsidR="007536A4" w:rsidRPr="007536A4" w:rsidRDefault="007536A4" w:rsidP="007536A4">
      <w:pPr>
        <w:rPr>
          <w:rFonts w:ascii="Verdana" w:hAnsi="Verdana"/>
          <w:sz w:val="18"/>
          <w:szCs w:val="18"/>
        </w:rPr>
      </w:pPr>
      <w:r w:rsidRPr="007536A4">
        <w:rPr>
          <w:rFonts w:ascii="Verdana" w:hAnsi="Verdana" w:cs="Tahoma"/>
          <w:sz w:val="18"/>
          <w:szCs w:val="18"/>
        </w:rPr>
        <w:t>W związku z art. 24 ust. 1 ustawy z dnia 29 sierpnia 1997 r. o ochronie danych osobowych (Dz.U.</w:t>
      </w:r>
      <w:r w:rsidR="004973A2">
        <w:rPr>
          <w:rFonts w:ascii="Verdana" w:hAnsi="Verdana" w:cs="Tahoma"/>
          <w:sz w:val="18"/>
          <w:szCs w:val="18"/>
        </w:rPr>
        <w:br/>
      </w:r>
      <w:r w:rsidRPr="007536A4">
        <w:rPr>
          <w:rFonts w:ascii="Verdana" w:hAnsi="Verdana" w:cs="Tahoma"/>
          <w:sz w:val="18"/>
          <w:szCs w:val="18"/>
        </w:rPr>
        <w:t xml:space="preserve">z </w:t>
      </w:r>
      <w:r w:rsidR="00403456">
        <w:rPr>
          <w:rFonts w:ascii="Verdana" w:hAnsi="Verdana" w:cs="Tahoma"/>
          <w:sz w:val="18"/>
          <w:szCs w:val="18"/>
        </w:rPr>
        <w:t>2016</w:t>
      </w:r>
      <w:r w:rsidRPr="007536A4">
        <w:rPr>
          <w:rFonts w:ascii="Verdana" w:hAnsi="Verdana" w:cs="Tahoma"/>
          <w:sz w:val="18"/>
          <w:szCs w:val="18"/>
        </w:rPr>
        <w:t xml:space="preserve"> poz. </w:t>
      </w:r>
      <w:r w:rsidR="00403456">
        <w:rPr>
          <w:rFonts w:ascii="Verdana" w:hAnsi="Verdana" w:cs="Tahoma"/>
          <w:sz w:val="18"/>
          <w:szCs w:val="18"/>
        </w:rPr>
        <w:t>922)</w:t>
      </w:r>
      <w:r w:rsidRPr="007536A4">
        <w:rPr>
          <w:rFonts w:ascii="Verdana" w:hAnsi="Verdana" w:cs="Tahoma"/>
          <w:sz w:val="18"/>
          <w:szCs w:val="18"/>
        </w:rPr>
        <w:t xml:space="preserve"> informuję, że administratorem danych osobowych zawartych w przekazanych dokumentach aplikacyjnych jest Gmina Miasta Opola – Prezydent Miasta Opola - z siedzibą w Opolu 45-015, Rynek-Ratusz. Dane osobowe, o których mowa powyżej, będą przetwarzane w celu przeprowadzenia procesu rekrutacyjnego oraz wybrania pracownika i zawarcia umowy o pracę. Dane osobowe nie będą udostępnianie innym podmiotom. Każdy posiada prawo dostępu do treści swoich danych oraz ich poprawiania.</w:t>
      </w:r>
    </w:p>
    <w:p w:rsidR="00DF7D7A" w:rsidRDefault="00DF7D7A" w:rsidP="00DF7D7A">
      <w:pPr>
        <w:pStyle w:val="Tekstpodstawowy3"/>
        <w:spacing w:line="240" w:lineRule="auto"/>
        <w:rPr>
          <w:rFonts w:ascii="Bookman Old Style" w:hAnsi="Bookman Old Style" w:cs="Times New Roman"/>
          <w:i/>
          <w:iCs/>
        </w:rPr>
      </w:pPr>
      <w:r>
        <w:rPr>
          <w:rFonts w:cs="Times New Roman"/>
          <w:sz w:val="18"/>
        </w:rPr>
        <w:tab/>
      </w:r>
    </w:p>
    <w:p w:rsidR="00DF7D7A" w:rsidRDefault="00DF7D7A" w:rsidP="00DF7D7A"/>
    <w:p w:rsidR="00DF7D7A" w:rsidRDefault="00DF7D7A" w:rsidP="00DF7D7A"/>
    <w:p w:rsidR="00DF7D7A" w:rsidRDefault="00DF7D7A" w:rsidP="00DF7D7A">
      <w:pPr>
        <w:pStyle w:val="Tekstpodstawowy3"/>
        <w:spacing w:line="240" w:lineRule="auto"/>
        <w:ind w:left="360"/>
        <w:rPr>
          <w:rFonts w:cs="Times New Roman"/>
          <w:sz w:val="18"/>
        </w:rPr>
      </w:pPr>
      <w:r>
        <w:rPr>
          <w:rFonts w:cs="Times New Roman"/>
          <w:b/>
          <w:iCs/>
          <w:sz w:val="16"/>
          <w:szCs w:val="16"/>
        </w:rPr>
        <w:t>* W przypadku osób niepełnosprawnych</w:t>
      </w:r>
      <w:bookmarkStart w:id="0" w:name="_GoBack"/>
      <w:bookmarkEnd w:id="0"/>
    </w:p>
    <w:p w:rsidR="00DF7D7A" w:rsidRDefault="00DF7D7A" w:rsidP="00DF7D7A"/>
    <w:p w:rsidR="00DF7D7A" w:rsidRDefault="00DF7D7A" w:rsidP="00DF7D7A">
      <w:pPr>
        <w:rPr>
          <w:rFonts w:ascii="Arial" w:hAnsi="Arial" w:cs="Arial"/>
          <w:sz w:val="16"/>
          <w:szCs w:val="16"/>
        </w:rPr>
      </w:pPr>
    </w:p>
    <w:p w:rsidR="00DF7D7A" w:rsidRDefault="00DF7D7A" w:rsidP="00DF7D7A">
      <w:pPr>
        <w:rPr>
          <w:rFonts w:ascii="Arial" w:hAnsi="Arial" w:cs="Arial"/>
          <w:sz w:val="16"/>
          <w:szCs w:val="16"/>
        </w:rPr>
      </w:pPr>
    </w:p>
    <w:sectPr w:rsidR="00DF7D7A" w:rsidSect="003501B1">
      <w:headerReference w:type="even" r:id="rId10"/>
      <w:headerReference w:type="default" r:id="rId11"/>
      <w:pgSz w:w="11907" w:h="16840" w:code="9"/>
      <w:pgMar w:top="737" w:right="1134" w:bottom="71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4C0" w:rsidRDefault="00E734C0">
      <w:r>
        <w:separator/>
      </w:r>
    </w:p>
  </w:endnote>
  <w:endnote w:type="continuationSeparator" w:id="0">
    <w:p w:rsidR="00E734C0" w:rsidRDefault="00E7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4C0" w:rsidRDefault="00E734C0">
      <w:r>
        <w:separator/>
      </w:r>
    </w:p>
  </w:footnote>
  <w:footnote w:type="continuationSeparator" w:id="0">
    <w:p w:rsidR="00E734C0" w:rsidRDefault="00E7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Default="003501B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01B1" w:rsidRDefault="003501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Default="003501B1">
    <w:pPr>
      <w:pStyle w:val="Nagwek"/>
      <w:framePr w:wrap="around" w:vAnchor="text" w:hAnchor="margin" w:xAlign="center" w:y="1"/>
      <w:rPr>
        <w:rStyle w:val="Numerstrony"/>
        <w:rFonts w:ascii="Verdana" w:hAnsi="Verdana"/>
        <w:sz w:val="18"/>
      </w:rPr>
    </w:pPr>
  </w:p>
  <w:p w:rsidR="003501B1" w:rsidRDefault="003501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ACB"/>
    <w:multiLevelType w:val="hybridMultilevel"/>
    <w:tmpl w:val="F90E39F2"/>
    <w:lvl w:ilvl="0" w:tplc="0415000F">
      <w:start w:val="1"/>
      <w:numFmt w:val="decimal"/>
      <w:lvlText w:val="%1."/>
      <w:lvlJc w:val="left"/>
      <w:pPr>
        <w:ind w:left="691" w:hanging="360"/>
      </w:p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" w15:restartNumberingAfterBreak="0">
    <w:nsid w:val="23FE0B62"/>
    <w:multiLevelType w:val="hybridMultilevel"/>
    <w:tmpl w:val="BACEE5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16124"/>
    <w:multiLevelType w:val="hybridMultilevel"/>
    <w:tmpl w:val="7B5C1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A6772"/>
    <w:multiLevelType w:val="hybridMultilevel"/>
    <w:tmpl w:val="EAAA042C"/>
    <w:lvl w:ilvl="0" w:tplc="7584B824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6D8848CF"/>
    <w:multiLevelType w:val="hybridMultilevel"/>
    <w:tmpl w:val="B658F540"/>
    <w:lvl w:ilvl="0" w:tplc="78664D1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365B5"/>
    <w:multiLevelType w:val="hybridMultilevel"/>
    <w:tmpl w:val="34CA891E"/>
    <w:lvl w:ilvl="0" w:tplc="FC560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7A"/>
    <w:rsid w:val="00037679"/>
    <w:rsid w:val="000628D1"/>
    <w:rsid w:val="00091844"/>
    <w:rsid w:val="00156A0A"/>
    <w:rsid w:val="00193223"/>
    <w:rsid w:val="001A3AF0"/>
    <w:rsid w:val="001D42BE"/>
    <w:rsid w:val="00221516"/>
    <w:rsid w:val="0022759B"/>
    <w:rsid w:val="002341A0"/>
    <w:rsid w:val="002625C5"/>
    <w:rsid w:val="00283C2E"/>
    <w:rsid w:val="002938C8"/>
    <w:rsid w:val="00294B74"/>
    <w:rsid w:val="002A5239"/>
    <w:rsid w:val="00310E93"/>
    <w:rsid w:val="00327321"/>
    <w:rsid w:val="00330E6F"/>
    <w:rsid w:val="003501B1"/>
    <w:rsid w:val="00356D29"/>
    <w:rsid w:val="00394556"/>
    <w:rsid w:val="003F6EA4"/>
    <w:rsid w:val="00403456"/>
    <w:rsid w:val="00411584"/>
    <w:rsid w:val="0041460D"/>
    <w:rsid w:val="004164B4"/>
    <w:rsid w:val="0045008C"/>
    <w:rsid w:val="004973A2"/>
    <w:rsid w:val="004B2250"/>
    <w:rsid w:val="004D52E2"/>
    <w:rsid w:val="00501BD3"/>
    <w:rsid w:val="00517F06"/>
    <w:rsid w:val="005639D4"/>
    <w:rsid w:val="0062169C"/>
    <w:rsid w:val="0066474B"/>
    <w:rsid w:val="006661F0"/>
    <w:rsid w:val="006B3E7F"/>
    <w:rsid w:val="006B6123"/>
    <w:rsid w:val="0073188F"/>
    <w:rsid w:val="007536A4"/>
    <w:rsid w:val="00805D5B"/>
    <w:rsid w:val="00830C8C"/>
    <w:rsid w:val="00834BC0"/>
    <w:rsid w:val="00846CC3"/>
    <w:rsid w:val="00875A95"/>
    <w:rsid w:val="00881ECE"/>
    <w:rsid w:val="008B3CB1"/>
    <w:rsid w:val="008B73D6"/>
    <w:rsid w:val="008D0990"/>
    <w:rsid w:val="008E6D53"/>
    <w:rsid w:val="00915117"/>
    <w:rsid w:val="00925A19"/>
    <w:rsid w:val="00957F4B"/>
    <w:rsid w:val="009B6976"/>
    <w:rsid w:val="009D69EE"/>
    <w:rsid w:val="00A1311D"/>
    <w:rsid w:val="00A31AAC"/>
    <w:rsid w:val="00A322A4"/>
    <w:rsid w:val="00A3358E"/>
    <w:rsid w:val="00A67D02"/>
    <w:rsid w:val="00A76725"/>
    <w:rsid w:val="00A92856"/>
    <w:rsid w:val="00A9593C"/>
    <w:rsid w:val="00AB7B30"/>
    <w:rsid w:val="00AC22C7"/>
    <w:rsid w:val="00B0038E"/>
    <w:rsid w:val="00B2680F"/>
    <w:rsid w:val="00B305FC"/>
    <w:rsid w:val="00B44FFE"/>
    <w:rsid w:val="00B54923"/>
    <w:rsid w:val="00BB2A8F"/>
    <w:rsid w:val="00BD281E"/>
    <w:rsid w:val="00BD33C6"/>
    <w:rsid w:val="00C47369"/>
    <w:rsid w:val="00C56BA8"/>
    <w:rsid w:val="00C811FB"/>
    <w:rsid w:val="00C943A1"/>
    <w:rsid w:val="00CF65E9"/>
    <w:rsid w:val="00DF7D7A"/>
    <w:rsid w:val="00E3292E"/>
    <w:rsid w:val="00E37203"/>
    <w:rsid w:val="00E60338"/>
    <w:rsid w:val="00E734C0"/>
    <w:rsid w:val="00E80C59"/>
    <w:rsid w:val="00F138BE"/>
    <w:rsid w:val="00F65824"/>
    <w:rsid w:val="00F72F5A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D322F-2523-41CF-9096-3273DB8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824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sz w:val="24"/>
    </w:rPr>
  </w:style>
  <w:style w:type="paragraph" w:styleId="Nagwek6">
    <w:name w:val="heading 6"/>
    <w:basedOn w:val="Normalny"/>
    <w:next w:val="Normalny"/>
    <w:qFormat/>
    <w:rsid w:val="00DF7D7A"/>
    <w:pPr>
      <w:keepNext/>
      <w:spacing w:line="360" w:lineRule="auto"/>
      <w:ind w:right="-284"/>
      <w:jc w:val="center"/>
      <w:outlineLvl w:val="5"/>
    </w:pPr>
    <w:rPr>
      <w:rFonts w:ascii="Humnst777EU" w:hAnsi="Humnst777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DF7D7A"/>
    <w:pPr>
      <w:spacing w:line="360" w:lineRule="auto"/>
    </w:pPr>
    <w:rPr>
      <w:rFonts w:ascii="Verdana" w:hAnsi="Verdana" w:cs="Tahoma"/>
      <w:sz w:val="20"/>
    </w:rPr>
  </w:style>
  <w:style w:type="paragraph" w:styleId="Nagwek">
    <w:name w:val="header"/>
    <w:basedOn w:val="Normalny"/>
    <w:rsid w:val="00DF7D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7D7A"/>
  </w:style>
  <w:style w:type="paragraph" w:customStyle="1" w:styleId="Tekstpodstawowy21">
    <w:name w:val="Tekst podstawowy 21"/>
    <w:basedOn w:val="Normalny"/>
    <w:rsid w:val="00DF7D7A"/>
    <w:pPr>
      <w:ind w:left="425" w:hanging="425"/>
    </w:pPr>
    <w:rPr>
      <w:rFonts w:ascii="Verdana" w:hAnsi="Verdana"/>
      <w:sz w:val="22"/>
    </w:rPr>
  </w:style>
  <w:style w:type="character" w:styleId="Hipercze">
    <w:name w:val="Hyperlink"/>
    <w:rsid w:val="00DF7D7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F6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F6EA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6123"/>
    <w:pPr>
      <w:suppressAutoHyphens/>
      <w:overflowPunct/>
      <w:autoSpaceDE/>
      <w:autoSpaceDN/>
      <w:adjustRightInd/>
      <w:ind w:left="720"/>
      <w:contextualSpacing/>
      <w:jc w:val="left"/>
      <w:textAlignment w:val="auto"/>
    </w:pPr>
    <w:rPr>
      <w:rFonts w:cs="Tahoma"/>
      <w:szCs w:val="24"/>
      <w:lang w:eastAsia="zh-CN"/>
    </w:rPr>
  </w:style>
  <w:style w:type="character" w:styleId="Odwoaniedokomentarza">
    <w:name w:val="annotation reference"/>
    <w:uiPriority w:val="99"/>
    <w:unhideWhenUsed/>
    <w:rsid w:val="006B6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6123"/>
    <w:pPr>
      <w:suppressAutoHyphens/>
      <w:overflowPunct/>
      <w:autoSpaceDE/>
      <w:autoSpaceDN/>
      <w:adjustRightInd/>
      <w:jc w:val="left"/>
      <w:textAlignment w:val="auto"/>
    </w:pPr>
    <w:rPr>
      <w:rFonts w:cs="Tahoma"/>
      <w:sz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6123"/>
    <w:rPr>
      <w:rFonts w:ascii="Tahoma" w:hAnsi="Tahoma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Links>
    <vt:vector size="12" baseType="variant"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http://www.bip.um.opole.pl/</vt:lpwstr>
      </vt:variant>
      <vt:variant>
        <vt:lpwstr/>
      </vt:variant>
      <vt:variant>
        <vt:i4>3932271</vt:i4>
      </vt:variant>
      <vt:variant>
        <vt:i4>0</vt:i4>
      </vt:variant>
      <vt:variant>
        <vt:i4>0</vt:i4>
      </vt:variant>
      <vt:variant>
        <vt:i4>5</vt:i4>
      </vt:variant>
      <vt:variant>
        <vt:lpwstr>http://www.bip.um.opole.pl/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askwarczynska</dc:creator>
  <cp:keywords/>
  <cp:lastModifiedBy>Joanna Parobecka</cp:lastModifiedBy>
  <cp:revision>4</cp:revision>
  <cp:lastPrinted>2016-01-28T11:14:00Z</cp:lastPrinted>
  <dcterms:created xsi:type="dcterms:W3CDTF">2018-01-08T13:40:00Z</dcterms:created>
  <dcterms:modified xsi:type="dcterms:W3CDTF">2018-01-08T13:42:00Z</dcterms:modified>
</cp:coreProperties>
</file>