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0E" w:rsidRDefault="00320C0E" w:rsidP="00320C0E">
      <w:pPr>
        <w:spacing w:after="0" w:line="240" w:lineRule="auto"/>
        <w:ind w:left="4956" w:right="-33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Załącznik nr 2 do  Regulaminu</w:t>
      </w:r>
      <w:r w:rsidRPr="00320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C0E" w:rsidRDefault="00320C0E" w:rsidP="00320C0E">
      <w:pPr>
        <w:spacing w:after="0" w:line="240" w:lineRule="auto"/>
        <w:ind w:left="5664" w:right="-337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20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realizacji przez organizacje pozarządowe  </w:t>
      </w:r>
    </w:p>
    <w:p w:rsidR="00320C0E" w:rsidRPr="00320C0E" w:rsidRDefault="00320C0E" w:rsidP="00320C0E">
      <w:pPr>
        <w:spacing w:after="0" w:line="240" w:lineRule="auto"/>
        <w:ind w:left="4956" w:right="-33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</w:t>
      </w:r>
      <w:r w:rsidRPr="00320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nieodpłatnej pomocy prawnej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C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w Opolu</w:t>
      </w:r>
    </w:p>
    <w:p w:rsidR="00320C0E" w:rsidRPr="00320C0E" w:rsidRDefault="00320C0E" w:rsidP="00320C0E">
      <w:pPr>
        <w:spacing w:after="0" w:line="276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0C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OCENY OFERTY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320C0E" w:rsidRPr="00320C0E" w:rsidTr="0099002B">
        <w:tc>
          <w:tcPr>
            <w:tcW w:w="2520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Zadanie publiczne</w:t>
            </w:r>
          </w:p>
        </w:tc>
        <w:tc>
          <w:tcPr>
            <w:tcW w:w="7920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Udzielanie nieodpłatnej pomocy prawnej oraz zwiększanie świadomości prawnej społeczeństwa </w:t>
            </w:r>
          </w:p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 4 ust. 1 pkt 1b ustawy z dnia 24 kwietnia  2003r. o działalności pożytku publ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icznego i o wolontariacie (</w:t>
            </w: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 U. z </w:t>
            </w:r>
            <w:bookmarkStart w:id="0" w:name="_GoBack"/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r. poz.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239 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</w:t>
            </w: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.),  </w:t>
            </w:r>
          </w:p>
        </w:tc>
      </w:tr>
      <w:tr w:rsidR="00320C0E" w:rsidRPr="00320C0E" w:rsidTr="0099002B">
        <w:tc>
          <w:tcPr>
            <w:tcW w:w="2520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oferenta</w:t>
            </w:r>
          </w:p>
        </w:tc>
        <w:tc>
          <w:tcPr>
            <w:tcW w:w="7920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20C0E" w:rsidRPr="00320C0E" w:rsidTr="0099002B">
        <w:tc>
          <w:tcPr>
            <w:tcW w:w="2520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wpływu oferty</w:t>
            </w:r>
          </w:p>
        </w:tc>
        <w:tc>
          <w:tcPr>
            <w:tcW w:w="7920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20C0E" w:rsidRPr="00320C0E" w:rsidTr="0099002B">
        <w:tc>
          <w:tcPr>
            <w:tcW w:w="2520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 projektu</w:t>
            </w:r>
          </w:p>
        </w:tc>
        <w:tc>
          <w:tcPr>
            <w:tcW w:w="7920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przez organizację pozarządową nieodpłatnej pomocy prawnej</w:t>
            </w:r>
          </w:p>
        </w:tc>
      </w:tr>
    </w:tbl>
    <w:p w:rsidR="00320C0E" w:rsidRPr="00320C0E" w:rsidRDefault="00320C0E" w:rsidP="00320C0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7"/>
        <w:gridCol w:w="1271"/>
        <w:gridCol w:w="1452"/>
      </w:tblGrid>
      <w:tr w:rsidR="00320C0E" w:rsidRPr="00320C0E" w:rsidTr="0099002B">
        <w:trPr>
          <w:trHeight w:val="229"/>
        </w:trPr>
        <w:tc>
          <w:tcPr>
            <w:tcW w:w="7807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Kryteria oceny:</w:t>
            </w:r>
          </w:p>
        </w:tc>
        <w:tc>
          <w:tcPr>
            <w:tcW w:w="1271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52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20C0E" w:rsidRPr="00320C0E" w:rsidTr="0099002B">
        <w:trPr>
          <w:trHeight w:val="229"/>
        </w:trPr>
        <w:tc>
          <w:tcPr>
            <w:tcW w:w="7807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I. Formalne </w:t>
            </w:r>
          </w:p>
        </w:tc>
        <w:tc>
          <w:tcPr>
            <w:tcW w:w="1271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Ocena pozytywna</w:t>
            </w:r>
          </w:p>
        </w:tc>
        <w:tc>
          <w:tcPr>
            <w:tcW w:w="1452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Ocena negatywna</w:t>
            </w:r>
          </w:p>
        </w:tc>
      </w:tr>
      <w:tr w:rsidR="00320C0E" w:rsidRPr="00320C0E" w:rsidTr="0099002B">
        <w:trPr>
          <w:trHeight w:val="358"/>
        </w:trPr>
        <w:tc>
          <w:tcPr>
            <w:tcW w:w="7807" w:type="dxa"/>
            <w:shd w:val="clear" w:color="auto" w:fill="auto"/>
          </w:tcPr>
          <w:p w:rsidR="00320C0E" w:rsidRPr="00320C0E" w:rsidRDefault="00320C0E" w:rsidP="00320C0E">
            <w:pPr>
              <w:numPr>
                <w:ilvl w:val="0"/>
                <w:numId w:val="2"/>
              </w:numPr>
              <w:spacing w:after="0" w:line="276" w:lineRule="auto"/>
              <w:ind w:hanging="255"/>
              <w:contextualSpacing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 xml:space="preserve"> Oferta została złożona w terminie</w:t>
            </w:r>
            <w:r w:rsidRPr="00320C0E">
              <w:rPr>
                <w:rFonts w:ascii="Times New Roman" w:eastAsia="Meiryo" w:hAnsi="Times New Roman" w:cs="Times New Roman"/>
                <w:b/>
                <w:sz w:val="15"/>
                <w:szCs w:val="15"/>
                <w:lang w:eastAsia="ja-JP"/>
              </w:rPr>
              <w:t xml:space="preserve"> </w:t>
            </w: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>określonym w ogłoszeniu konkursowym</w:t>
            </w:r>
          </w:p>
        </w:tc>
        <w:tc>
          <w:tcPr>
            <w:tcW w:w="1271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358"/>
        </w:trPr>
        <w:tc>
          <w:tcPr>
            <w:tcW w:w="7807" w:type="dxa"/>
            <w:shd w:val="clear" w:color="auto" w:fill="auto"/>
          </w:tcPr>
          <w:p w:rsidR="00320C0E" w:rsidRPr="00320C0E" w:rsidRDefault="00320C0E" w:rsidP="00320C0E">
            <w:pPr>
              <w:numPr>
                <w:ilvl w:val="0"/>
                <w:numId w:val="1"/>
              </w:numPr>
              <w:tabs>
                <w:tab w:val="num" w:pos="461"/>
              </w:tabs>
              <w:spacing w:after="0" w:line="276" w:lineRule="auto"/>
              <w:ind w:hanging="543"/>
              <w:contextualSpacing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>Oferta jest kompletna</w:t>
            </w:r>
          </w:p>
        </w:tc>
        <w:tc>
          <w:tcPr>
            <w:tcW w:w="1271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2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358"/>
        </w:trPr>
        <w:tc>
          <w:tcPr>
            <w:tcW w:w="7807" w:type="dxa"/>
            <w:shd w:val="clear" w:color="auto" w:fill="auto"/>
          </w:tcPr>
          <w:p w:rsidR="00320C0E" w:rsidRPr="00320C0E" w:rsidRDefault="00320C0E" w:rsidP="00320C0E">
            <w:pPr>
              <w:numPr>
                <w:ilvl w:val="0"/>
                <w:numId w:val="1"/>
              </w:numPr>
              <w:tabs>
                <w:tab w:val="num" w:pos="461"/>
              </w:tabs>
              <w:spacing w:after="0" w:line="276" w:lineRule="auto"/>
              <w:ind w:hanging="543"/>
              <w:contextualSpacing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 xml:space="preserve"> Oferent prowadzi działalność statutową w dziedzinie objętej konkursem</w:t>
            </w:r>
          </w:p>
        </w:tc>
        <w:tc>
          <w:tcPr>
            <w:tcW w:w="1271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30"/>
        </w:trPr>
        <w:tc>
          <w:tcPr>
            <w:tcW w:w="7807" w:type="dxa"/>
            <w:shd w:val="clear" w:color="auto" w:fill="auto"/>
          </w:tcPr>
          <w:p w:rsidR="00320C0E" w:rsidRPr="00320C0E" w:rsidRDefault="00320C0E" w:rsidP="00320C0E">
            <w:pPr>
              <w:numPr>
                <w:ilvl w:val="0"/>
                <w:numId w:val="1"/>
              </w:numPr>
              <w:tabs>
                <w:tab w:val="num" w:pos="461"/>
              </w:tabs>
              <w:spacing w:after="0" w:line="276" w:lineRule="auto"/>
              <w:ind w:left="461" w:hanging="284"/>
              <w:contextualSpacing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 xml:space="preserve">Oferta została złożona na druku zgodnym z Regulaminem </w:t>
            </w:r>
          </w:p>
        </w:tc>
        <w:tc>
          <w:tcPr>
            <w:tcW w:w="1271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358"/>
        </w:trPr>
        <w:tc>
          <w:tcPr>
            <w:tcW w:w="7807" w:type="dxa"/>
            <w:shd w:val="clear" w:color="auto" w:fill="auto"/>
          </w:tcPr>
          <w:p w:rsidR="00320C0E" w:rsidRPr="00320C0E" w:rsidRDefault="00320C0E" w:rsidP="00320C0E">
            <w:pPr>
              <w:numPr>
                <w:ilvl w:val="0"/>
                <w:numId w:val="1"/>
              </w:numPr>
              <w:tabs>
                <w:tab w:val="num" w:pos="461"/>
              </w:tabs>
              <w:spacing w:after="0" w:line="276" w:lineRule="auto"/>
              <w:ind w:hanging="543"/>
              <w:contextualSpacing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 xml:space="preserve">Oferta jest zgodna z celami i założeniami konkursu   </w:t>
            </w:r>
          </w:p>
        </w:tc>
        <w:tc>
          <w:tcPr>
            <w:tcW w:w="1271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30"/>
        </w:trPr>
        <w:tc>
          <w:tcPr>
            <w:tcW w:w="7807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numPr>
                <w:ilvl w:val="0"/>
                <w:numId w:val="1"/>
              </w:numPr>
              <w:tabs>
                <w:tab w:val="num" w:pos="461"/>
              </w:tabs>
              <w:spacing w:after="0" w:line="276" w:lineRule="auto"/>
              <w:ind w:left="461" w:hanging="284"/>
              <w:contextualSpacing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>Oferta jest podpisana przez osoby uprawnione do składania oświadczeń   woli  zgodnie z wyciągiem z Krajowego Rejestru Sądowego oraz zapisami statutu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44"/>
        </w:trPr>
        <w:tc>
          <w:tcPr>
            <w:tcW w:w="7807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numPr>
                <w:ilvl w:val="0"/>
                <w:numId w:val="1"/>
              </w:numPr>
              <w:tabs>
                <w:tab w:val="num" w:pos="461"/>
              </w:tabs>
              <w:spacing w:after="0" w:line="276" w:lineRule="auto"/>
              <w:ind w:left="461" w:hanging="284"/>
              <w:contextualSpacing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 xml:space="preserve">Centrum Dialogu Obywatelskiego, zgodnie z  § 3 ust. 14 Regulaminu  uznało dopuszczalność Organizacji  do konkursu   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44"/>
        </w:trPr>
        <w:tc>
          <w:tcPr>
            <w:tcW w:w="7807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II. Merytoryczne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Maksymalna liczba punktów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Przyznana liczba punktów</w:t>
            </w:r>
          </w:p>
        </w:tc>
      </w:tr>
      <w:tr w:rsidR="00320C0E" w:rsidRPr="00320C0E" w:rsidTr="0099002B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C0E" w:rsidRPr="00320C0E" w:rsidRDefault="00320C0E" w:rsidP="00320C0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00" w:lineRule="auto"/>
              <w:ind w:left="461" w:hanging="284"/>
              <w:contextualSpacing/>
              <w:jc w:val="both"/>
              <w:textAlignment w:val="baseline"/>
              <w:rPr>
                <w:rFonts w:ascii="Times New Roman" w:eastAsia="Meiryo" w:hAnsi="Times New Roman" w:cs="Times New Roman"/>
                <w:sz w:val="15"/>
                <w:szCs w:val="15"/>
                <w:lang w:val="en-US" w:eastAsia="ja-JP"/>
              </w:rPr>
            </w:pPr>
            <w:proofErr w:type="spellStart"/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val="en-US" w:eastAsia="ja-JP"/>
              </w:rPr>
              <w:t>Zasoby</w:t>
            </w:r>
            <w:proofErr w:type="spellEnd"/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val="en-US" w:eastAsia="ja-JP"/>
              </w:rPr>
              <w:t xml:space="preserve">  </w:t>
            </w:r>
            <w:proofErr w:type="spellStart"/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val="en-US" w:eastAsia="ja-JP"/>
              </w:rPr>
              <w:t>kadrowe</w:t>
            </w:r>
            <w:proofErr w:type="spellEnd"/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val="en-US" w:eastAsia="ja-JP"/>
              </w:rPr>
              <w:t xml:space="preserve"> </w:t>
            </w:r>
            <w:proofErr w:type="spellStart"/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val="en-US" w:eastAsia="ja-JP"/>
              </w:rPr>
              <w:t>Organizacji</w:t>
            </w:r>
            <w:proofErr w:type="spellEnd"/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C0E" w:rsidRPr="00320C0E" w:rsidRDefault="00320C0E" w:rsidP="00320C0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00" w:lineRule="auto"/>
              <w:ind w:left="461" w:hanging="284"/>
              <w:contextualSpacing/>
              <w:jc w:val="both"/>
              <w:textAlignment w:val="baseline"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>Doświadczenie w realizacji zadań z zakresu udzielania pomocy prawnej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C0E" w:rsidRPr="00320C0E" w:rsidRDefault="00320C0E" w:rsidP="00320C0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00" w:lineRule="auto"/>
              <w:ind w:left="461" w:hanging="284"/>
              <w:contextualSpacing/>
              <w:jc w:val="both"/>
              <w:textAlignment w:val="baseline"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 xml:space="preserve">Gotowość do udzielania nieodpłatnej pomocy prawnej w pełnym zakresie przewidzianym przez ustawę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C0E" w:rsidRPr="00320C0E" w:rsidRDefault="00320C0E" w:rsidP="00320C0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00" w:lineRule="auto"/>
              <w:ind w:left="461" w:hanging="284"/>
              <w:contextualSpacing/>
              <w:jc w:val="both"/>
              <w:textAlignment w:val="baseline"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>Zapewnienie poufności udzielanej pomocy i jej dokumentowania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C0E" w:rsidRPr="00320C0E" w:rsidRDefault="00320C0E" w:rsidP="00320C0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00" w:lineRule="auto"/>
              <w:ind w:left="461" w:hanging="284"/>
              <w:contextualSpacing/>
              <w:jc w:val="both"/>
              <w:textAlignment w:val="baseline"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 xml:space="preserve">Zapewnienie rzetelności i profesjonalizmu przy udzielaniu nieodpłatnej pomocy prawnej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C0E" w:rsidRPr="00320C0E" w:rsidRDefault="00320C0E" w:rsidP="00320C0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00" w:lineRule="auto"/>
              <w:ind w:left="461" w:hanging="284"/>
              <w:contextualSpacing/>
              <w:jc w:val="both"/>
              <w:textAlignment w:val="baseline"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 xml:space="preserve">Umowy z osobami uprawnionymi do udzielania nieodpłatnej pomocy prawnej według wzoru określonego w Regulaminie realizacji przez organizacje nieodpłatnej pomocy prawnej w Opolu lub promes z gwarancją podpisania tych umów w terminie do 31 grudnia 2015r.   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C0E" w:rsidRPr="00320C0E" w:rsidRDefault="00320C0E" w:rsidP="00320C0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00" w:lineRule="auto"/>
              <w:ind w:left="461" w:hanging="284"/>
              <w:contextualSpacing/>
              <w:jc w:val="both"/>
              <w:textAlignment w:val="baseline"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>Jakość obsługi administracyjnej punktów nieodpłatnej pomocy prawnej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444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C0E" w:rsidRPr="00320C0E" w:rsidRDefault="00320C0E" w:rsidP="00320C0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00" w:lineRule="auto"/>
              <w:ind w:left="461" w:hanging="284"/>
              <w:contextualSpacing/>
              <w:textAlignment w:val="baseline"/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</w:pPr>
            <w:r w:rsidRPr="00320C0E">
              <w:rPr>
                <w:rFonts w:ascii="Times New Roman" w:eastAsia="Meiryo" w:hAnsi="Times New Roman" w:cs="Times New Roman"/>
                <w:sz w:val="15"/>
                <w:szCs w:val="15"/>
                <w:lang w:eastAsia="ja-JP"/>
              </w:rPr>
              <w:t>Sposób zabezpieczenia odpowiedzialności Organizacji na wypadek roszczeń  o odszkodowanie lub zadośćuczynienie z tytułu niewłaściwie udzielonej pomocy prawnej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256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0C0E" w:rsidRPr="00320C0E" w:rsidTr="0099002B">
        <w:trPr>
          <w:trHeight w:val="516"/>
        </w:trPr>
        <w:tc>
          <w:tcPr>
            <w:tcW w:w="7807" w:type="dxa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III. Wybór Organizacji 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20C0E" w:rsidRPr="00320C0E" w:rsidTr="0099002B">
        <w:trPr>
          <w:trHeight w:val="516"/>
        </w:trPr>
        <w:tc>
          <w:tcPr>
            <w:tcW w:w="10530" w:type="dxa"/>
            <w:gridSpan w:val="3"/>
            <w:shd w:val="clear" w:color="auto" w:fill="auto"/>
          </w:tcPr>
          <w:p w:rsidR="00320C0E" w:rsidRPr="00320C0E" w:rsidRDefault="00320C0E" w:rsidP="00320C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0C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Uzasadnienie wyboru / niewybrania Organizacji</w:t>
            </w:r>
          </w:p>
        </w:tc>
      </w:tr>
    </w:tbl>
    <w:p w:rsidR="00320C0E" w:rsidRPr="00320C0E" w:rsidRDefault="00320C0E" w:rsidP="00320C0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20C0E" w:rsidRPr="00320C0E" w:rsidRDefault="00320C0E" w:rsidP="00320C0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20C0E" w:rsidRPr="00320C0E" w:rsidRDefault="00320C0E" w:rsidP="00320C0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</w:t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…………………………………………</w:t>
      </w:r>
    </w:p>
    <w:p w:rsidR="00422764" w:rsidRPr="00320C0E" w:rsidRDefault="00320C0E" w:rsidP="00320C0E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Miejscowość i data</w:t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20C0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Podpis przewodniczącego Komisji</w:t>
      </w:r>
    </w:p>
    <w:sectPr w:rsidR="00422764" w:rsidRPr="00320C0E" w:rsidSect="002B08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0E" w:rsidRDefault="00320C0E" w:rsidP="00320C0E">
      <w:pPr>
        <w:spacing w:after="0" w:line="240" w:lineRule="auto"/>
      </w:pPr>
      <w:r>
        <w:separator/>
      </w:r>
    </w:p>
  </w:endnote>
  <w:endnote w:type="continuationSeparator" w:id="0">
    <w:p w:rsidR="00320C0E" w:rsidRDefault="00320C0E" w:rsidP="0032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A9" w:rsidRPr="002B08A9" w:rsidRDefault="003A5A25" w:rsidP="002B08A9">
    <w:pPr>
      <w:rPr>
        <w:sz w:val="18"/>
        <w:szCs w:val="18"/>
      </w:rPr>
    </w:pPr>
    <w:r w:rsidRPr="002B08A9">
      <w:rPr>
        <w:sz w:val="18"/>
        <w:szCs w:val="18"/>
      </w:rPr>
      <w:t xml:space="preserve">Załącznik do Zarządzenia Nr OR.I-0050. </w:t>
    </w:r>
    <w:r>
      <w:rPr>
        <w:sz w:val="18"/>
        <w:szCs w:val="18"/>
      </w:rPr>
      <w:t>539.</w:t>
    </w:r>
    <w:r w:rsidRPr="002B08A9">
      <w:rPr>
        <w:sz w:val="18"/>
        <w:szCs w:val="18"/>
      </w:rPr>
      <w:t>2015</w:t>
    </w:r>
    <w:r w:rsidRPr="002B08A9">
      <w:rPr>
        <w:sz w:val="18"/>
        <w:szCs w:val="18"/>
      </w:rPr>
      <w:tab/>
    </w:r>
    <w:r w:rsidRPr="002B08A9">
      <w:rPr>
        <w:sz w:val="18"/>
        <w:szCs w:val="18"/>
      </w:rPr>
      <w:tab/>
    </w:r>
    <w:r w:rsidRPr="002B08A9">
      <w:rPr>
        <w:sz w:val="18"/>
        <w:szCs w:val="18"/>
      </w:rPr>
      <w:tab/>
    </w:r>
    <w:r w:rsidRPr="002B08A9">
      <w:rPr>
        <w:sz w:val="18"/>
        <w:szCs w:val="18"/>
      </w:rPr>
      <w:tab/>
    </w:r>
    <w:r w:rsidRPr="002B08A9">
      <w:rPr>
        <w:sz w:val="18"/>
        <w:szCs w:val="18"/>
      </w:rPr>
      <w:tab/>
    </w:r>
  </w:p>
  <w:p w:rsidR="002B08A9" w:rsidRPr="002B08A9" w:rsidRDefault="003A5A25" w:rsidP="002B08A9">
    <w:pPr>
      <w:rPr>
        <w:sz w:val="18"/>
        <w:szCs w:val="18"/>
      </w:rPr>
    </w:pPr>
    <w:r w:rsidRPr="002B08A9">
      <w:rPr>
        <w:sz w:val="18"/>
        <w:szCs w:val="18"/>
      </w:rPr>
      <w:t xml:space="preserve">Prezydenta Miasta Opola z dnia  </w:t>
    </w:r>
    <w:r>
      <w:rPr>
        <w:sz w:val="18"/>
        <w:szCs w:val="18"/>
      </w:rPr>
      <w:t xml:space="preserve">27 </w:t>
    </w:r>
    <w:r w:rsidRPr="002B08A9">
      <w:rPr>
        <w:sz w:val="18"/>
        <w:szCs w:val="18"/>
      </w:rPr>
      <w:t xml:space="preserve"> października  2015 roku</w:t>
    </w:r>
  </w:p>
  <w:p w:rsidR="002B08A9" w:rsidRPr="002B08A9" w:rsidRDefault="003A5A25" w:rsidP="002B08A9">
    <w:pPr>
      <w:pStyle w:val="Stopka"/>
      <w:jc w:val="right"/>
      <w:rPr>
        <w:rFonts w:eastAsiaTheme="majorEastAsia"/>
        <w:sz w:val="18"/>
        <w:szCs w:val="18"/>
      </w:rPr>
    </w:pPr>
    <w:sdt>
      <w:sdtPr>
        <w:rPr>
          <w:rFonts w:eastAsiaTheme="majorEastAsia"/>
          <w:sz w:val="18"/>
          <w:szCs w:val="18"/>
        </w:rPr>
        <w:id w:val="-1550914761"/>
        <w:docPartObj>
          <w:docPartGallery w:val="Page Numbers (Bottom of Page)"/>
          <w:docPartUnique/>
        </w:docPartObj>
      </w:sdtPr>
      <w:sdtEndPr/>
      <w:sdtContent>
        <w:r w:rsidRPr="002B08A9">
          <w:rPr>
            <w:rFonts w:eastAsiaTheme="majorEastAsia"/>
            <w:sz w:val="18"/>
            <w:szCs w:val="18"/>
          </w:rPr>
          <w:t xml:space="preserve">str. </w:t>
        </w:r>
        <w:r w:rsidRPr="002B08A9">
          <w:rPr>
            <w:rFonts w:eastAsiaTheme="minorEastAsia"/>
            <w:sz w:val="18"/>
            <w:szCs w:val="18"/>
          </w:rPr>
          <w:fldChar w:fldCharType="begin"/>
        </w:r>
        <w:r w:rsidRPr="002B08A9">
          <w:rPr>
            <w:sz w:val="18"/>
            <w:szCs w:val="18"/>
          </w:rPr>
          <w:instrText>PAGE    \* MERGEFORMAT</w:instrText>
        </w:r>
        <w:r w:rsidRPr="002B08A9">
          <w:rPr>
            <w:rFonts w:eastAsiaTheme="minorEastAsia"/>
            <w:sz w:val="18"/>
            <w:szCs w:val="18"/>
          </w:rPr>
          <w:fldChar w:fldCharType="separate"/>
        </w:r>
        <w:r w:rsidR="00320C0E" w:rsidRPr="00320C0E">
          <w:rPr>
            <w:rFonts w:eastAsiaTheme="majorEastAsia"/>
            <w:noProof/>
            <w:sz w:val="18"/>
            <w:szCs w:val="18"/>
          </w:rPr>
          <w:t>2</w:t>
        </w:r>
        <w:r w:rsidRPr="002B08A9">
          <w:rPr>
            <w:rFonts w:eastAsiaTheme="majorEastAsia"/>
            <w:sz w:val="18"/>
            <w:szCs w:val="18"/>
          </w:rPr>
          <w:fldChar w:fldCharType="end"/>
        </w:r>
      </w:sdtContent>
    </w:sdt>
  </w:p>
  <w:p w:rsidR="0055098A" w:rsidRDefault="003A5A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0E" w:rsidRDefault="00320C0E" w:rsidP="00320C0E">
      <w:pPr>
        <w:spacing w:after="0" w:line="240" w:lineRule="auto"/>
      </w:pPr>
      <w:r>
        <w:separator/>
      </w:r>
    </w:p>
  </w:footnote>
  <w:footnote w:type="continuationSeparator" w:id="0">
    <w:p w:rsidR="00320C0E" w:rsidRDefault="00320C0E" w:rsidP="0032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A9" w:rsidRPr="002B08A9" w:rsidRDefault="003A5A25" w:rsidP="002B08A9">
    <w:pPr>
      <w:ind w:left="5664"/>
      <w:rPr>
        <w:sz w:val="18"/>
      </w:rPr>
    </w:pPr>
    <w:r>
      <w:rPr>
        <w:sz w:val="18"/>
      </w:rPr>
      <w:t xml:space="preserve"> </w:t>
    </w:r>
  </w:p>
  <w:p w:rsidR="002B08A9" w:rsidRDefault="003A5A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115C"/>
    <w:multiLevelType w:val="hybridMultilevel"/>
    <w:tmpl w:val="DAC4404A"/>
    <w:lvl w:ilvl="0" w:tplc="6308A7E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B337BF5"/>
    <w:multiLevelType w:val="hybridMultilevel"/>
    <w:tmpl w:val="C1FA3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1CDCA8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562E02"/>
    <w:multiLevelType w:val="hybridMultilevel"/>
    <w:tmpl w:val="9314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0D"/>
    <w:rsid w:val="00320C0E"/>
    <w:rsid w:val="003A5A25"/>
    <w:rsid w:val="00422764"/>
    <w:rsid w:val="00E6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0741-2D49-4FDF-ADB0-3BF79373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0C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0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C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0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D62-7FC2-4DDC-BE95-7CE20B26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</cp:revision>
  <cp:lastPrinted>2016-10-05T09:14:00Z</cp:lastPrinted>
  <dcterms:created xsi:type="dcterms:W3CDTF">2016-10-05T08:51:00Z</dcterms:created>
  <dcterms:modified xsi:type="dcterms:W3CDTF">2016-10-05T09:14:00Z</dcterms:modified>
</cp:coreProperties>
</file>