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6A" w:rsidRPr="00717F9E" w:rsidRDefault="0092336A" w:rsidP="007325E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Opole, dnia</w:t>
      </w:r>
      <w:r>
        <w:rPr>
          <w:rFonts w:ascii="Arial" w:hAnsi="Arial" w:cs="Arial"/>
          <w:sz w:val="20"/>
          <w:szCs w:val="20"/>
        </w:rPr>
        <w:t xml:space="preserve"> </w:t>
      </w:r>
      <w:r w:rsidR="002D12B3">
        <w:rPr>
          <w:rFonts w:ascii="Arial" w:hAnsi="Arial" w:cs="Arial"/>
          <w:sz w:val="20"/>
          <w:szCs w:val="20"/>
        </w:rPr>
        <w:t>2</w:t>
      </w:r>
      <w:r w:rsidR="00A74CC0">
        <w:rPr>
          <w:rFonts w:ascii="Arial" w:hAnsi="Arial" w:cs="Arial"/>
          <w:sz w:val="20"/>
          <w:szCs w:val="20"/>
        </w:rPr>
        <w:t>5</w:t>
      </w:r>
      <w:r w:rsidR="002D12B3">
        <w:rPr>
          <w:rFonts w:ascii="Arial" w:hAnsi="Arial" w:cs="Arial"/>
          <w:sz w:val="20"/>
          <w:szCs w:val="20"/>
        </w:rPr>
        <w:t>.01.2016</w:t>
      </w:r>
      <w:r w:rsidRPr="00717F9E">
        <w:rPr>
          <w:rFonts w:ascii="Arial" w:hAnsi="Arial" w:cs="Arial"/>
          <w:sz w:val="20"/>
          <w:szCs w:val="20"/>
        </w:rPr>
        <w:t xml:space="preserve"> r.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>Zapytanie ofertowe</w:t>
      </w:r>
    </w:p>
    <w:p w:rsidR="0092336A" w:rsidRPr="00717F9E" w:rsidRDefault="0092336A" w:rsidP="007325E7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 xml:space="preserve">znak: </w:t>
      </w:r>
      <w:r w:rsidR="00013820">
        <w:rPr>
          <w:rFonts w:ascii="Arial" w:hAnsi="Arial" w:cs="Arial"/>
          <w:b/>
          <w:sz w:val="20"/>
          <w:szCs w:val="20"/>
        </w:rPr>
        <w:t>OŚR.3037.</w:t>
      </w:r>
      <w:r w:rsidR="002D12B3">
        <w:rPr>
          <w:rFonts w:ascii="Arial" w:hAnsi="Arial" w:cs="Arial"/>
          <w:b/>
          <w:sz w:val="20"/>
          <w:szCs w:val="20"/>
        </w:rPr>
        <w:t>00005</w:t>
      </w:r>
      <w:r w:rsidR="00013820">
        <w:rPr>
          <w:rFonts w:ascii="Arial" w:hAnsi="Arial" w:cs="Arial"/>
          <w:b/>
          <w:sz w:val="20"/>
          <w:szCs w:val="20"/>
        </w:rPr>
        <w:t>.2016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ab/>
        <w:t>Na podstawie art. 4 pkt 8 ustawy z dnia 29 stycznia 20</w:t>
      </w:r>
      <w:r>
        <w:rPr>
          <w:rFonts w:ascii="Arial" w:hAnsi="Arial" w:cs="Arial"/>
          <w:sz w:val="20"/>
          <w:szCs w:val="20"/>
        </w:rPr>
        <w:t xml:space="preserve">04 r. Prawo zamówień publicznych oraz </w:t>
      </w:r>
      <w:r w:rsidRPr="00717F9E">
        <w:rPr>
          <w:rFonts w:ascii="Arial" w:hAnsi="Arial" w:cs="Arial"/>
          <w:sz w:val="20"/>
          <w:szCs w:val="20"/>
        </w:rPr>
        <w:t>§ 6 Zarządzenia Prezydenta Miasta Opola Nr OR-I.0050.342.2014 z dnia 22 lipca 2014 r. w sprawie zasad udzielania zamówień o wartości nie przekraczającej kwoty 30000 EURO netto w Urzędzie Miasta Opola</w:t>
      </w:r>
      <w:r>
        <w:rPr>
          <w:rFonts w:ascii="Arial" w:hAnsi="Arial" w:cs="Arial"/>
          <w:sz w:val="20"/>
          <w:szCs w:val="20"/>
        </w:rPr>
        <w:t xml:space="preserve">, </w:t>
      </w:r>
      <w:r w:rsidRPr="00717F9E">
        <w:rPr>
          <w:rFonts w:ascii="Arial" w:hAnsi="Arial" w:cs="Arial"/>
          <w:sz w:val="20"/>
          <w:szCs w:val="20"/>
        </w:rPr>
        <w:t xml:space="preserve">w związku z realizacją Projektu pn.: </w:t>
      </w:r>
      <w:r w:rsidR="00D43718">
        <w:rPr>
          <w:rFonts w:ascii="Arial" w:hAnsi="Arial" w:cs="Arial"/>
          <w:sz w:val="20"/>
          <w:szCs w:val="20"/>
        </w:rPr>
        <w:t>„</w:t>
      </w:r>
      <w:r w:rsidRPr="00EB278A">
        <w:rPr>
          <w:rFonts w:ascii="Arial" w:hAnsi="Arial" w:cs="Arial"/>
          <w:b/>
          <w:bCs/>
          <w:sz w:val="20"/>
          <w:szCs w:val="20"/>
        </w:rPr>
        <w:t>Opracowanie bazy danych indywidualnych źródeł emisji w oparciu o przeprowadzenie obszarowej inwentaryzacji źródeł niskiej emisji na terenie miasta Opola</w:t>
      </w:r>
      <w:r w:rsidR="00D43718">
        <w:rPr>
          <w:rFonts w:ascii="Arial" w:hAnsi="Arial" w:cs="Arial"/>
          <w:b/>
          <w:bCs/>
          <w:sz w:val="20"/>
          <w:szCs w:val="20"/>
        </w:rPr>
        <w:t>”</w:t>
      </w:r>
      <w:r w:rsidRPr="00EB278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F9E">
        <w:rPr>
          <w:rFonts w:ascii="Arial" w:hAnsi="Arial" w:cs="Arial"/>
          <w:sz w:val="20"/>
          <w:szCs w:val="20"/>
        </w:rPr>
        <w:t>zwracamy się  z zapytaniem ofertowym o przedstawienie oferty cenowej na wykonanie następującej usługi: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F9E">
        <w:rPr>
          <w:rFonts w:ascii="Arial" w:hAnsi="Arial" w:cs="Arial"/>
          <w:b/>
          <w:sz w:val="20"/>
          <w:szCs w:val="20"/>
          <w:u w:val="single"/>
        </w:rPr>
        <w:t>I. Nazwa Zamawiającego:</w:t>
      </w:r>
    </w:p>
    <w:p w:rsidR="0092336A" w:rsidRPr="00717F9E" w:rsidRDefault="0092336A" w:rsidP="007325E7">
      <w:pPr>
        <w:spacing w:before="12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Miasto Opole, Rynek-Ratusz, 45-015 Opole, NIP: 754-300-99-77, REGON 531412668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Wydział Ochrony Środowiska i Rolnictwa, Plac Wolności 7-8, 45-018 Opole</w:t>
      </w:r>
    </w:p>
    <w:p w:rsidR="0092336A" w:rsidRPr="00717F9E" w:rsidRDefault="0092336A" w:rsidP="007325E7">
      <w:pPr>
        <w:spacing w:line="276" w:lineRule="auto"/>
        <w:ind w:left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92336A" w:rsidRPr="000C082D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F9E">
        <w:rPr>
          <w:rFonts w:ascii="Arial" w:hAnsi="Arial" w:cs="Arial"/>
          <w:b/>
          <w:sz w:val="20"/>
          <w:szCs w:val="20"/>
          <w:u w:val="single"/>
        </w:rPr>
        <w:t>II. Przedmiot zamówieni</w:t>
      </w:r>
      <w:r>
        <w:rPr>
          <w:rFonts w:ascii="Arial" w:hAnsi="Arial" w:cs="Arial"/>
          <w:b/>
          <w:sz w:val="20"/>
          <w:szCs w:val="20"/>
          <w:u w:val="single"/>
        </w:rPr>
        <w:t>a:</w:t>
      </w:r>
    </w:p>
    <w:p w:rsidR="00445D6A" w:rsidRDefault="00E95F46" w:rsidP="00445D6A">
      <w:p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C082D">
        <w:rPr>
          <w:rFonts w:ascii="Arial" w:hAnsi="Arial" w:cs="Arial"/>
          <w:bCs/>
          <w:sz w:val="20"/>
          <w:szCs w:val="20"/>
        </w:rPr>
        <w:t xml:space="preserve">Celem projektu jest opracowanie bazy danych indywidualnych źródeł emisji w oparciu </w:t>
      </w:r>
      <w:r w:rsidR="00A74CC0">
        <w:rPr>
          <w:rFonts w:ascii="Arial" w:hAnsi="Arial" w:cs="Arial"/>
          <w:bCs/>
          <w:sz w:val="20"/>
          <w:szCs w:val="20"/>
        </w:rPr>
        <w:br/>
      </w:r>
      <w:r w:rsidRPr="000C082D">
        <w:rPr>
          <w:rFonts w:ascii="Arial" w:hAnsi="Arial" w:cs="Arial"/>
          <w:bCs/>
          <w:sz w:val="20"/>
          <w:szCs w:val="20"/>
        </w:rPr>
        <w:t xml:space="preserve">o przeprowadzenie obszarowej inwentaryzacji źródeł niskiej emisji na terenie miasta Opola, która wspomoże określenie priorytetów działań naprawczych, w celu poprawy stanu czystości powietrza </w:t>
      </w:r>
      <w:r w:rsidR="00A74CC0">
        <w:rPr>
          <w:rFonts w:ascii="Arial" w:hAnsi="Arial" w:cs="Arial"/>
          <w:bCs/>
          <w:sz w:val="20"/>
          <w:szCs w:val="20"/>
        </w:rPr>
        <w:br/>
      </w:r>
      <w:r w:rsidRPr="000C082D">
        <w:rPr>
          <w:rFonts w:ascii="Arial" w:hAnsi="Arial" w:cs="Arial"/>
          <w:bCs/>
          <w:sz w:val="20"/>
          <w:szCs w:val="20"/>
        </w:rPr>
        <w:t xml:space="preserve">w mieście, niezbędnych do zrealizowania, wynikających z przyjętego uchwałą Nr XXXIV/416/2013 </w:t>
      </w:r>
      <w:r w:rsidR="00A74CC0">
        <w:rPr>
          <w:rFonts w:ascii="Arial" w:hAnsi="Arial" w:cs="Arial"/>
          <w:bCs/>
          <w:sz w:val="20"/>
          <w:szCs w:val="20"/>
        </w:rPr>
        <w:br/>
      </w:r>
      <w:r w:rsidRPr="000C082D">
        <w:rPr>
          <w:rFonts w:ascii="Arial" w:hAnsi="Arial" w:cs="Arial"/>
          <w:bCs/>
          <w:sz w:val="20"/>
          <w:szCs w:val="20"/>
        </w:rPr>
        <w:t xml:space="preserve">z dnia 25.10.2013 r. przez Sejmik Województwa Opolskiego Programu ochrony powietrza dla strefy miasto Opole, ze względu na przekroczenie poziomów dopuszczalnych pyłu PM10 oraz poziomu docelowego </w:t>
      </w:r>
      <w:proofErr w:type="spellStart"/>
      <w:r w:rsidRPr="000C082D">
        <w:rPr>
          <w:rFonts w:ascii="Arial" w:hAnsi="Arial" w:cs="Arial"/>
          <w:bCs/>
          <w:sz w:val="20"/>
          <w:szCs w:val="20"/>
        </w:rPr>
        <w:t>benzo</w:t>
      </w:r>
      <w:proofErr w:type="spellEnd"/>
      <w:r w:rsidRPr="000C082D">
        <w:rPr>
          <w:rFonts w:ascii="Arial" w:hAnsi="Arial" w:cs="Arial"/>
          <w:bCs/>
          <w:sz w:val="20"/>
          <w:szCs w:val="20"/>
        </w:rPr>
        <w:t>(a)</w:t>
      </w:r>
      <w:proofErr w:type="spellStart"/>
      <w:r w:rsidRPr="000C082D">
        <w:rPr>
          <w:rFonts w:ascii="Arial" w:hAnsi="Arial" w:cs="Arial"/>
          <w:bCs/>
          <w:sz w:val="20"/>
          <w:szCs w:val="20"/>
        </w:rPr>
        <w:t>pirenu</w:t>
      </w:r>
      <w:proofErr w:type="spellEnd"/>
      <w:r w:rsidRPr="000C082D">
        <w:rPr>
          <w:rFonts w:ascii="Arial" w:hAnsi="Arial" w:cs="Arial"/>
          <w:bCs/>
          <w:sz w:val="20"/>
          <w:szCs w:val="20"/>
        </w:rPr>
        <w:t xml:space="preserve"> wraz z planem działań krótkoterminowych.</w:t>
      </w:r>
      <w:r w:rsidR="0092336A">
        <w:rPr>
          <w:rFonts w:ascii="Arial" w:hAnsi="Arial" w:cs="Arial"/>
          <w:bCs/>
          <w:sz w:val="20"/>
          <w:szCs w:val="20"/>
        </w:rPr>
        <w:t xml:space="preserve"> </w:t>
      </w:r>
      <w:r w:rsidRPr="000C082D">
        <w:rPr>
          <w:rFonts w:ascii="Arial" w:hAnsi="Arial" w:cs="Arial"/>
          <w:bCs/>
          <w:sz w:val="20"/>
          <w:szCs w:val="20"/>
        </w:rPr>
        <w:t xml:space="preserve">Przez niską emisję należy </w:t>
      </w:r>
      <w:r w:rsidR="00A74CC0">
        <w:rPr>
          <w:rFonts w:ascii="Arial" w:hAnsi="Arial" w:cs="Arial"/>
          <w:bCs/>
          <w:sz w:val="20"/>
          <w:szCs w:val="20"/>
        </w:rPr>
        <w:br/>
      </w:r>
      <w:r w:rsidRPr="000C082D">
        <w:rPr>
          <w:rFonts w:ascii="Arial" w:hAnsi="Arial" w:cs="Arial"/>
          <w:bCs/>
          <w:sz w:val="20"/>
          <w:szCs w:val="20"/>
        </w:rPr>
        <w:t xml:space="preserve">w tym wypadku rozumieć emisję powierzchniową, pochodzącą z lokalnych kotłowni węglowych </w:t>
      </w:r>
      <w:r w:rsidR="00A74CC0">
        <w:rPr>
          <w:rFonts w:ascii="Arial" w:hAnsi="Arial" w:cs="Arial"/>
          <w:bCs/>
          <w:sz w:val="20"/>
          <w:szCs w:val="20"/>
        </w:rPr>
        <w:br/>
      </w:r>
      <w:r w:rsidRPr="000C082D">
        <w:rPr>
          <w:rFonts w:ascii="Arial" w:hAnsi="Arial" w:cs="Arial"/>
          <w:bCs/>
          <w:sz w:val="20"/>
          <w:szCs w:val="20"/>
        </w:rPr>
        <w:t>i domowych pieców grzewczych, w których spalany jest węgiel oraz kominków, w których spalane jest drewno, charakteryzujące się często niskimi parametrami grzewczymi. Emi</w:t>
      </w:r>
      <w:r w:rsidR="00445D6A">
        <w:rPr>
          <w:rFonts w:ascii="Arial" w:hAnsi="Arial" w:cs="Arial"/>
          <w:bCs/>
          <w:sz w:val="20"/>
          <w:szCs w:val="20"/>
        </w:rPr>
        <w:t xml:space="preserve">sja powierzchniowa jest jedną z </w:t>
      </w:r>
      <w:r w:rsidRPr="000C082D">
        <w:rPr>
          <w:rFonts w:ascii="Arial" w:hAnsi="Arial" w:cs="Arial"/>
          <w:bCs/>
          <w:sz w:val="20"/>
          <w:szCs w:val="20"/>
        </w:rPr>
        <w:t xml:space="preserve">głównych przyczyn występowania w mieście Opolu, szczególnie w sezonie grzewczym, wysokich stężeń pyłu zawieszonego PM10. </w:t>
      </w:r>
    </w:p>
    <w:p w:rsidR="00E95F46" w:rsidRPr="000C082D" w:rsidRDefault="00A74CC0" w:rsidP="00E95F46">
      <w:p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="00445D6A" w:rsidRPr="000C082D">
        <w:rPr>
          <w:rFonts w:ascii="Arial" w:hAnsi="Arial" w:cs="Arial"/>
          <w:bCs/>
          <w:sz w:val="20"/>
          <w:szCs w:val="20"/>
        </w:rPr>
        <w:t>Zakres rzeczowy zadania:</w:t>
      </w:r>
    </w:p>
    <w:p w:rsidR="0092336A" w:rsidRPr="00355C59" w:rsidRDefault="00B63E0E" w:rsidP="00355C59">
      <w:pPr>
        <w:pStyle w:val="Akapitzlist0"/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92336A" w:rsidRPr="00355C59">
        <w:rPr>
          <w:rFonts w:ascii="Arial" w:hAnsi="Arial" w:cs="Arial"/>
          <w:bCs/>
          <w:sz w:val="20"/>
          <w:szCs w:val="20"/>
        </w:rPr>
        <w:t xml:space="preserve">kreślenie ładunku pyłu zawieszonego PM 10, PM 2,5 i </w:t>
      </w:r>
      <w:proofErr w:type="spellStart"/>
      <w:r w:rsidR="0092336A" w:rsidRPr="00355C59">
        <w:rPr>
          <w:rFonts w:ascii="Arial" w:hAnsi="Arial" w:cs="Arial"/>
          <w:bCs/>
          <w:sz w:val="20"/>
          <w:szCs w:val="20"/>
        </w:rPr>
        <w:t>benzo</w:t>
      </w:r>
      <w:proofErr w:type="spellEnd"/>
      <w:r w:rsidR="0092336A" w:rsidRPr="00355C59">
        <w:rPr>
          <w:rFonts w:ascii="Arial" w:hAnsi="Arial" w:cs="Arial"/>
          <w:bCs/>
          <w:sz w:val="20"/>
          <w:szCs w:val="20"/>
        </w:rPr>
        <w:t>(a)</w:t>
      </w:r>
      <w:proofErr w:type="spellStart"/>
      <w:r w:rsidR="0092336A" w:rsidRPr="00355C59">
        <w:rPr>
          <w:rFonts w:ascii="Arial" w:hAnsi="Arial" w:cs="Arial"/>
          <w:bCs/>
          <w:sz w:val="20"/>
          <w:szCs w:val="20"/>
        </w:rPr>
        <w:t>pirenu</w:t>
      </w:r>
      <w:proofErr w:type="spellEnd"/>
      <w:r w:rsidR="0092336A" w:rsidRPr="00355C59">
        <w:rPr>
          <w:rFonts w:ascii="Arial" w:hAnsi="Arial" w:cs="Arial"/>
          <w:bCs/>
          <w:sz w:val="20"/>
          <w:szCs w:val="20"/>
        </w:rPr>
        <w:t xml:space="preserve">,  w jednostce masy na jednostkę powierzchni (np. </w:t>
      </w:r>
      <w:smartTag w:uri="urn:schemas-microsoft-com:office:smarttags" w:element="metricconverter">
        <w:smartTagPr>
          <w:attr w:name="ProductID" w:val="1 ha"/>
        </w:smartTagPr>
        <w:r w:rsidR="0092336A" w:rsidRPr="00355C59">
          <w:rPr>
            <w:rFonts w:ascii="Arial" w:hAnsi="Arial" w:cs="Arial"/>
            <w:bCs/>
            <w:sz w:val="20"/>
            <w:szCs w:val="20"/>
          </w:rPr>
          <w:t>1 ha</w:t>
        </w:r>
      </w:smartTag>
      <w:r w:rsidR="0092336A" w:rsidRPr="00355C59">
        <w:rPr>
          <w:rFonts w:ascii="Arial" w:hAnsi="Arial" w:cs="Arial"/>
          <w:bCs/>
          <w:sz w:val="20"/>
          <w:szCs w:val="20"/>
        </w:rPr>
        <w:t xml:space="preserve">), pochodzących ze źródeł niskiej emisji dla całego miasta, wraz z naniesieniem na mapę miasta Opola izolinii granicznej zasięgu pyłu zawieszonego PM 10, PM 2,5 i </w:t>
      </w:r>
      <w:proofErr w:type="spellStart"/>
      <w:r w:rsidR="0092336A" w:rsidRPr="00355C59">
        <w:rPr>
          <w:rFonts w:ascii="Arial" w:hAnsi="Arial" w:cs="Arial"/>
          <w:bCs/>
          <w:sz w:val="20"/>
          <w:szCs w:val="20"/>
        </w:rPr>
        <w:t>benzo</w:t>
      </w:r>
      <w:proofErr w:type="spellEnd"/>
      <w:r w:rsidR="0092336A" w:rsidRPr="00355C59">
        <w:rPr>
          <w:rFonts w:ascii="Arial" w:hAnsi="Arial" w:cs="Arial"/>
          <w:bCs/>
          <w:sz w:val="20"/>
          <w:szCs w:val="20"/>
        </w:rPr>
        <w:t>(a)</w:t>
      </w:r>
      <w:proofErr w:type="spellStart"/>
      <w:r w:rsidR="0092336A" w:rsidRPr="00355C59">
        <w:rPr>
          <w:rFonts w:ascii="Arial" w:hAnsi="Arial" w:cs="Arial"/>
          <w:bCs/>
          <w:sz w:val="20"/>
          <w:szCs w:val="20"/>
        </w:rPr>
        <w:t>pirenu</w:t>
      </w:r>
      <w:proofErr w:type="spellEnd"/>
      <w:r w:rsidR="0092336A" w:rsidRPr="00355C59">
        <w:rPr>
          <w:rFonts w:ascii="Arial" w:hAnsi="Arial" w:cs="Arial"/>
          <w:bCs/>
          <w:sz w:val="20"/>
          <w:szCs w:val="20"/>
        </w:rPr>
        <w:t>,  na podstawie obowiązującego programu ochrony powietrza dla ww. substancji na terenie strefy - miasto Opole;</w:t>
      </w:r>
    </w:p>
    <w:p w:rsidR="0092336A" w:rsidRDefault="00B63E0E" w:rsidP="007325E7">
      <w:pPr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92336A" w:rsidRPr="000C082D">
        <w:rPr>
          <w:rFonts w:ascii="Arial" w:hAnsi="Arial" w:cs="Arial"/>
          <w:bCs/>
          <w:sz w:val="20"/>
          <w:szCs w:val="20"/>
        </w:rPr>
        <w:t>kreślenie wskaźników wartościujących zadanie polegające na likwidacji pieców/kotłów na paliwo stałe i zastąpieniu ich źródłami niskoemisyjnymi.</w:t>
      </w:r>
    </w:p>
    <w:p w:rsidR="0092336A" w:rsidRPr="00445D6A" w:rsidRDefault="00B63E0E" w:rsidP="00445D6A">
      <w:pPr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="0092336A" w:rsidRPr="00445D6A">
        <w:rPr>
          <w:rFonts w:ascii="Arial" w:hAnsi="Arial" w:cs="Arial"/>
          <w:bCs/>
          <w:sz w:val="20"/>
          <w:szCs w:val="20"/>
        </w:rPr>
        <w:t xml:space="preserve">ykonanie inwentaryzacji źródeł niskiej emisji na obszarze miasta Opola, która będzie zawierała dla każdego punktu </w:t>
      </w:r>
      <w:r w:rsidR="0007327F" w:rsidRPr="00445D6A">
        <w:rPr>
          <w:rFonts w:ascii="Arial" w:hAnsi="Arial" w:cs="Arial"/>
          <w:bCs/>
          <w:sz w:val="20"/>
          <w:szCs w:val="20"/>
        </w:rPr>
        <w:t>–</w:t>
      </w:r>
      <w:r w:rsidR="0092336A" w:rsidRPr="00445D6A">
        <w:rPr>
          <w:rFonts w:ascii="Arial" w:hAnsi="Arial" w:cs="Arial"/>
          <w:bCs/>
          <w:sz w:val="20"/>
          <w:szCs w:val="20"/>
        </w:rPr>
        <w:t xml:space="preserve"> budynku</w:t>
      </w:r>
      <w:r w:rsidR="0007327F" w:rsidRPr="00445D6A">
        <w:rPr>
          <w:rFonts w:ascii="Arial" w:hAnsi="Arial" w:cs="Arial"/>
          <w:bCs/>
          <w:sz w:val="20"/>
          <w:szCs w:val="20"/>
        </w:rPr>
        <w:t>/lokalu</w:t>
      </w:r>
      <w:r w:rsidR="0092336A" w:rsidRPr="00445D6A">
        <w:rPr>
          <w:rFonts w:ascii="Arial" w:hAnsi="Arial" w:cs="Arial"/>
          <w:bCs/>
          <w:sz w:val="20"/>
          <w:szCs w:val="20"/>
        </w:rPr>
        <w:t xml:space="preserve"> niżej wymienione dane:</w:t>
      </w:r>
    </w:p>
    <w:p w:rsidR="0092336A" w:rsidRPr="00E02998" w:rsidRDefault="0092336A" w:rsidP="007325E7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E02998">
        <w:rPr>
          <w:rFonts w:ascii="Arial" w:hAnsi="Arial" w:cs="Arial"/>
          <w:bCs/>
          <w:sz w:val="20"/>
          <w:szCs w:val="20"/>
        </w:rPr>
        <w:t>lokalizacja - adres zgodny z warstwą punktów adresowych Systemu Inf</w:t>
      </w:r>
      <w:r w:rsidR="009A0BAC">
        <w:rPr>
          <w:rFonts w:ascii="Arial" w:hAnsi="Arial" w:cs="Arial"/>
          <w:bCs/>
          <w:sz w:val="20"/>
          <w:szCs w:val="20"/>
        </w:rPr>
        <w:t xml:space="preserve">ormacji Przestrzennej  </w:t>
      </w:r>
      <w:r w:rsidR="009A0BAC">
        <w:rPr>
          <w:rFonts w:ascii="Arial" w:hAnsi="Arial" w:cs="Arial"/>
          <w:bCs/>
          <w:sz w:val="20"/>
          <w:szCs w:val="20"/>
        </w:rPr>
        <w:br/>
        <w:t xml:space="preserve">      </w:t>
      </w:r>
      <w:r w:rsidRPr="00E02998">
        <w:rPr>
          <w:rFonts w:ascii="Arial" w:hAnsi="Arial" w:cs="Arial"/>
          <w:bCs/>
          <w:sz w:val="20"/>
          <w:szCs w:val="20"/>
        </w:rPr>
        <w:t>Urzędu Miasta Opola;</w:t>
      </w:r>
    </w:p>
    <w:p w:rsidR="0092336A" w:rsidRDefault="0092336A" w:rsidP="007325E7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0C082D">
        <w:rPr>
          <w:rFonts w:ascii="Arial" w:hAnsi="Arial" w:cs="Arial"/>
          <w:bCs/>
          <w:sz w:val="20"/>
          <w:szCs w:val="20"/>
        </w:rPr>
        <w:t>typ budynku;</w:t>
      </w:r>
    </w:p>
    <w:p w:rsidR="0092336A" w:rsidRDefault="0092336A" w:rsidP="007325E7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r</w:t>
      </w:r>
      <w:r w:rsidRPr="000C082D">
        <w:rPr>
          <w:rFonts w:ascii="Arial" w:hAnsi="Arial" w:cs="Arial"/>
          <w:bCs/>
          <w:sz w:val="20"/>
          <w:szCs w:val="20"/>
        </w:rPr>
        <w:t>odzaje ogrzewania w budynku</w:t>
      </w:r>
      <w:r w:rsidR="00DF6176">
        <w:rPr>
          <w:rFonts w:ascii="Arial" w:hAnsi="Arial" w:cs="Arial"/>
          <w:bCs/>
          <w:sz w:val="20"/>
          <w:szCs w:val="20"/>
        </w:rPr>
        <w:t>/lokalu</w:t>
      </w:r>
      <w:r w:rsidRPr="000C082D">
        <w:rPr>
          <w:rFonts w:ascii="Arial" w:hAnsi="Arial" w:cs="Arial"/>
          <w:bCs/>
          <w:sz w:val="20"/>
          <w:szCs w:val="20"/>
        </w:rPr>
        <w:t>;</w:t>
      </w:r>
    </w:p>
    <w:p w:rsidR="00256BF8" w:rsidRPr="00355C59" w:rsidRDefault="0092336A" w:rsidP="00355C59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55C59">
        <w:rPr>
          <w:rFonts w:ascii="Arial" w:hAnsi="Arial" w:cs="Arial"/>
          <w:bCs/>
          <w:sz w:val="20"/>
          <w:szCs w:val="20"/>
        </w:rPr>
        <w:t xml:space="preserve"> </w:t>
      </w:r>
      <w:r w:rsidR="00256BF8" w:rsidRPr="00355C59">
        <w:rPr>
          <w:rFonts w:ascii="Arial" w:hAnsi="Arial" w:cs="Arial"/>
          <w:bCs/>
          <w:sz w:val="20"/>
          <w:szCs w:val="20"/>
        </w:rPr>
        <w:t xml:space="preserve">Ilość, </w:t>
      </w:r>
      <w:r w:rsidRPr="00355C59">
        <w:rPr>
          <w:rFonts w:ascii="Arial" w:hAnsi="Arial" w:cs="Arial"/>
          <w:sz w:val="20"/>
          <w:szCs w:val="20"/>
        </w:rPr>
        <w:t>rodzaj</w:t>
      </w:r>
      <w:r w:rsidR="00256BF8" w:rsidRPr="00355C59">
        <w:rPr>
          <w:rFonts w:ascii="Arial" w:hAnsi="Arial" w:cs="Arial"/>
          <w:sz w:val="20"/>
          <w:szCs w:val="20"/>
        </w:rPr>
        <w:t xml:space="preserve">, moc </w:t>
      </w:r>
      <w:r w:rsidR="00355C59" w:rsidRPr="00355C59">
        <w:rPr>
          <w:rFonts w:ascii="Arial" w:hAnsi="Arial" w:cs="Arial"/>
          <w:sz w:val="20"/>
          <w:szCs w:val="20"/>
        </w:rPr>
        <w:t>[kW]</w:t>
      </w:r>
      <w:r w:rsidR="00256BF8" w:rsidRPr="00355C59">
        <w:rPr>
          <w:rFonts w:ascii="Arial" w:hAnsi="Arial" w:cs="Arial"/>
          <w:sz w:val="20"/>
          <w:szCs w:val="20"/>
        </w:rPr>
        <w:t xml:space="preserve"> i wiek pieców/kotłów na paliwo stałe (</w:t>
      </w:r>
      <w:r w:rsidRPr="00355C59">
        <w:rPr>
          <w:rFonts w:ascii="Arial" w:hAnsi="Arial" w:cs="Arial"/>
          <w:sz w:val="20"/>
          <w:szCs w:val="20"/>
        </w:rPr>
        <w:t>węglowy piec k</w:t>
      </w:r>
      <w:r w:rsidR="00256BF8" w:rsidRPr="00355C59">
        <w:rPr>
          <w:rFonts w:ascii="Arial" w:hAnsi="Arial" w:cs="Arial"/>
          <w:sz w:val="20"/>
          <w:szCs w:val="20"/>
        </w:rPr>
        <w:t xml:space="preserve">aflowy, inne </w:t>
      </w:r>
      <w:r w:rsidR="00256BF8" w:rsidRPr="00355C59">
        <w:rPr>
          <w:rFonts w:ascii="Arial" w:hAnsi="Arial" w:cs="Arial"/>
          <w:sz w:val="20"/>
          <w:szCs w:val="20"/>
        </w:rPr>
        <w:br/>
        <w:t xml:space="preserve">     </w:t>
      </w:r>
      <w:r w:rsidR="00355C59" w:rsidRPr="00355C59">
        <w:rPr>
          <w:rFonts w:ascii="Arial" w:hAnsi="Arial" w:cs="Arial"/>
          <w:sz w:val="20"/>
          <w:szCs w:val="20"/>
        </w:rPr>
        <w:t xml:space="preserve"> </w:t>
      </w:r>
      <w:r w:rsidR="00256BF8" w:rsidRPr="00355C59">
        <w:rPr>
          <w:rFonts w:ascii="Arial" w:hAnsi="Arial" w:cs="Arial"/>
          <w:sz w:val="20"/>
          <w:szCs w:val="20"/>
        </w:rPr>
        <w:t xml:space="preserve">paleniska węglowe, </w:t>
      </w:r>
      <w:r w:rsidRPr="00355C59">
        <w:rPr>
          <w:rFonts w:ascii="Arial" w:hAnsi="Arial" w:cs="Arial"/>
          <w:sz w:val="20"/>
          <w:szCs w:val="20"/>
        </w:rPr>
        <w:t>indywidualny węglowy piec centralnego ogrzewania, kot</w:t>
      </w:r>
      <w:r w:rsidR="00256BF8" w:rsidRPr="00355C59">
        <w:rPr>
          <w:rFonts w:ascii="Arial" w:hAnsi="Arial" w:cs="Arial"/>
          <w:sz w:val="20"/>
          <w:szCs w:val="20"/>
        </w:rPr>
        <w:t xml:space="preserve">łownia węglowa  </w:t>
      </w:r>
      <w:r w:rsidR="00256BF8" w:rsidRPr="00355C59">
        <w:rPr>
          <w:rFonts w:ascii="Arial" w:hAnsi="Arial" w:cs="Arial"/>
          <w:sz w:val="20"/>
          <w:szCs w:val="20"/>
        </w:rPr>
        <w:br/>
        <w:t xml:space="preserve">     </w:t>
      </w:r>
      <w:r w:rsidR="00355C59" w:rsidRPr="00355C59">
        <w:rPr>
          <w:rFonts w:ascii="Arial" w:hAnsi="Arial" w:cs="Arial"/>
          <w:sz w:val="20"/>
          <w:szCs w:val="20"/>
        </w:rPr>
        <w:t xml:space="preserve"> </w:t>
      </w:r>
      <w:r w:rsidR="00256BF8" w:rsidRPr="00355C59">
        <w:rPr>
          <w:rFonts w:ascii="Arial" w:hAnsi="Arial" w:cs="Arial"/>
          <w:sz w:val="20"/>
          <w:szCs w:val="20"/>
        </w:rPr>
        <w:t xml:space="preserve">zasilająca kilka </w:t>
      </w:r>
      <w:r w:rsidRPr="00355C59">
        <w:rPr>
          <w:rFonts w:ascii="Arial" w:hAnsi="Arial" w:cs="Arial"/>
          <w:sz w:val="20"/>
          <w:szCs w:val="20"/>
        </w:rPr>
        <w:t xml:space="preserve">budynków, węglowa kotłownia osiedlowa), </w:t>
      </w:r>
    </w:p>
    <w:p w:rsidR="0092336A" w:rsidRDefault="00355C59" w:rsidP="001B6844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92336A" w:rsidRPr="000C082D">
        <w:rPr>
          <w:rFonts w:ascii="Arial" w:hAnsi="Arial" w:cs="Arial"/>
          <w:bCs/>
          <w:sz w:val="20"/>
          <w:szCs w:val="20"/>
        </w:rPr>
        <w:t>rodzaj i ilość spalanego paliwa stałego w ciągu roku w budynku/lokalu;</w:t>
      </w:r>
    </w:p>
    <w:p w:rsidR="00256BF8" w:rsidRPr="00B63E0E" w:rsidRDefault="00B63E0E" w:rsidP="00B63E0E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256BF8" w:rsidRPr="00B63E0E">
        <w:rPr>
          <w:rFonts w:ascii="Arial" w:hAnsi="Arial" w:cs="Arial"/>
          <w:bCs/>
          <w:sz w:val="20"/>
          <w:szCs w:val="20"/>
        </w:rPr>
        <w:t xml:space="preserve">wielkość ogrzewanej powierzchni budynku/lokalu, </w:t>
      </w:r>
    </w:p>
    <w:p w:rsidR="00D2217F" w:rsidRPr="00252D65" w:rsidRDefault="00355C59" w:rsidP="00D2217F">
      <w:pPr>
        <w:pStyle w:val="Akapitzlist0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D2217F" w:rsidRPr="00252D65">
        <w:rPr>
          <w:rFonts w:ascii="Arial" w:hAnsi="Arial" w:cs="Arial"/>
          <w:sz w:val="20"/>
          <w:szCs w:val="20"/>
        </w:rPr>
        <w:t xml:space="preserve">wielkość emisji pyłu zawieszonego PM 10, </w:t>
      </w:r>
      <w:proofErr w:type="spellStart"/>
      <w:r w:rsidR="00D2217F" w:rsidRPr="00252D65">
        <w:rPr>
          <w:rFonts w:ascii="Arial" w:hAnsi="Arial" w:cs="Arial"/>
          <w:sz w:val="20"/>
          <w:szCs w:val="20"/>
        </w:rPr>
        <w:t>benzo</w:t>
      </w:r>
      <w:proofErr w:type="spellEnd"/>
      <w:r w:rsidR="00D2217F" w:rsidRPr="00252D65">
        <w:rPr>
          <w:rFonts w:ascii="Arial" w:hAnsi="Arial" w:cs="Arial"/>
          <w:sz w:val="20"/>
          <w:szCs w:val="20"/>
        </w:rPr>
        <w:t>(a)</w:t>
      </w:r>
      <w:proofErr w:type="spellStart"/>
      <w:r w:rsidR="00D2217F" w:rsidRPr="00252D65">
        <w:rPr>
          <w:rFonts w:ascii="Arial" w:hAnsi="Arial" w:cs="Arial"/>
          <w:sz w:val="20"/>
          <w:szCs w:val="20"/>
        </w:rPr>
        <w:t>pirenu</w:t>
      </w:r>
      <w:proofErr w:type="spellEnd"/>
      <w:r w:rsidR="00D2217F" w:rsidRPr="00252D65">
        <w:rPr>
          <w:rFonts w:ascii="Arial" w:hAnsi="Arial" w:cs="Arial"/>
          <w:sz w:val="20"/>
          <w:szCs w:val="20"/>
        </w:rPr>
        <w:t xml:space="preserve">,  pyłu zawieszonego PM 2,5;  </w:t>
      </w:r>
      <w:r w:rsidR="00D2217F">
        <w:rPr>
          <w:rFonts w:ascii="Arial" w:hAnsi="Arial" w:cs="Arial"/>
          <w:sz w:val="20"/>
          <w:szCs w:val="20"/>
        </w:rPr>
        <w:br/>
        <w:t xml:space="preserve">      </w:t>
      </w:r>
      <w:r w:rsidR="00D2217F" w:rsidRPr="00252D65">
        <w:rPr>
          <w:rFonts w:ascii="Arial" w:hAnsi="Arial" w:cs="Arial"/>
          <w:sz w:val="20"/>
          <w:szCs w:val="20"/>
        </w:rPr>
        <w:t xml:space="preserve">SO2, CO, CO2, </w:t>
      </w:r>
      <w:proofErr w:type="spellStart"/>
      <w:r w:rsidR="00D2217F" w:rsidRPr="00252D65">
        <w:rPr>
          <w:rFonts w:ascii="Arial" w:hAnsi="Arial" w:cs="Arial"/>
          <w:sz w:val="20"/>
          <w:szCs w:val="20"/>
        </w:rPr>
        <w:t>Nox</w:t>
      </w:r>
      <w:proofErr w:type="spellEnd"/>
      <w:r w:rsidR="00D2217F" w:rsidRPr="00252D65">
        <w:rPr>
          <w:rFonts w:ascii="Arial" w:hAnsi="Arial" w:cs="Arial"/>
          <w:sz w:val="20"/>
          <w:szCs w:val="20"/>
        </w:rPr>
        <w:t>, wynikająca z</w:t>
      </w:r>
      <w:r w:rsidR="00D2217F">
        <w:rPr>
          <w:rFonts w:ascii="Arial" w:hAnsi="Arial" w:cs="Arial"/>
          <w:sz w:val="20"/>
          <w:szCs w:val="20"/>
        </w:rPr>
        <w:t xml:space="preserve"> ilości spalanego paliwa stałego na ogrzanie          </w:t>
      </w:r>
      <w:r w:rsidR="00D2217F">
        <w:rPr>
          <w:rFonts w:ascii="Arial" w:hAnsi="Arial" w:cs="Arial"/>
          <w:sz w:val="20"/>
          <w:szCs w:val="20"/>
        </w:rPr>
        <w:br/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="00D2217F" w:rsidRPr="00252D65">
        <w:rPr>
          <w:rFonts w:ascii="Arial" w:hAnsi="Arial" w:cs="Arial"/>
          <w:sz w:val="20"/>
          <w:szCs w:val="20"/>
        </w:rPr>
        <w:t>budynku</w:t>
      </w:r>
      <w:r w:rsidR="00D2217F">
        <w:rPr>
          <w:rFonts w:ascii="Arial" w:hAnsi="Arial" w:cs="Arial"/>
          <w:sz w:val="20"/>
          <w:szCs w:val="20"/>
        </w:rPr>
        <w:t>/lokalu</w:t>
      </w:r>
      <w:r w:rsidR="00D2217F" w:rsidRPr="00252D65">
        <w:rPr>
          <w:rFonts w:ascii="Arial" w:hAnsi="Arial" w:cs="Arial"/>
          <w:sz w:val="20"/>
          <w:szCs w:val="20"/>
        </w:rPr>
        <w:t>.</w:t>
      </w:r>
    </w:p>
    <w:p w:rsidR="00355C59" w:rsidRDefault="00355C59" w:rsidP="00355C59">
      <w:pPr>
        <w:pStyle w:val="Akapitzlist0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2336A">
        <w:rPr>
          <w:rFonts w:ascii="Arial" w:hAnsi="Arial" w:cs="Arial"/>
          <w:sz w:val="20"/>
          <w:szCs w:val="20"/>
        </w:rPr>
        <w:t>p</w:t>
      </w:r>
      <w:r w:rsidR="0092336A" w:rsidRPr="00252D65">
        <w:rPr>
          <w:rFonts w:ascii="Arial" w:hAnsi="Arial" w:cs="Arial"/>
          <w:sz w:val="20"/>
          <w:szCs w:val="20"/>
        </w:rPr>
        <w:t>rzewidywany termin zamiany źródła węglowego n</w:t>
      </w:r>
      <w:r w:rsidR="00DF6176">
        <w:rPr>
          <w:rFonts w:ascii="Arial" w:hAnsi="Arial" w:cs="Arial"/>
          <w:sz w:val="20"/>
          <w:szCs w:val="20"/>
        </w:rPr>
        <w:t>a bardziej przyjazny środowisku, rod</w:t>
      </w:r>
      <w:r w:rsidR="00256BF8">
        <w:rPr>
          <w:rFonts w:ascii="Arial" w:hAnsi="Arial" w:cs="Arial"/>
          <w:sz w:val="20"/>
          <w:szCs w:val="20"/>
        </w:rPr>
        <w:t xml:space="preserve">zaj </w:t>
      </w:r>
      <w:r w:rsidR="00256BF8">
        <w:rPr>
          <w:rFonts w:ascii="Arial" w:hAnsi="Arial" w:cs="Arial"/>
          <w:sz w:val="20"/>
          <w:szCs w:val="20"/>
        </w:rPr>
        <w:br/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="009A0BAC">
        <w:rPr>
          <w:rFonts w:ascii="Arial" w:hAnsi="Arial" w:cs="Arial"/>
          <w:sz w:val="20"/>
          <w:szCs w:val="20"/>
        </w:rPr>
        <w:t>nowego źródła ciepła;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5C59" w:rsidRPr="00355C59" w:rsidRDefault="00355C59" w:rsidP="00355C59">
      <w:pPr>
        <w:pStyle w:val="Akapitzlist0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2336A" w:rsidRPr="00355C59">
        <w:rPr>
          <w:rFonts w:ascii="Arial" w:hAnsi="Arial" w:cs="Arial"/>
          <w:sz w:val="20"/>
          <w:szCs w:val="20"/>
        </w:rPr>
        <w:t>czy nieruchomość ma możliwość podłączenia do sieci ciepłowniczej;</w:t>
      </w:r>
    </w:p>
    <w:p w:rsidR="005D6BAE" w:rsidRPr="00355C59" w:rsidRDefault="00355C59" w:rsidP="00355C59">
      <w:pPr>
        <w:pStyle w:val="Akapitzlist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2336A" w:rsidRPr="00355C59">
        <w:rPr>
          <w:rFonts w:ascii="Arial" w:hAnsi="Arial" w:cs="Arial"/>
          <w:sz w:val="20"/>
          <w:szCs w:val="20"/>
        </w:rPr>
        <w:t xml:space="preserve">czy dotychczasowe źródło ciepła zostało zastąpione źródłem węglowym o wyższej niż </w:t>
      </w:r>
      <w:r w:rsidR="0092336A" w:rsidRPr="00355C59">
        <w:rPr>
          <w:rFonts w:ascii="Arial" w:hAnsi="Arial" w:cs="Arial"/>
          <w:sz w:val="20"/>
          <w:szCs w:val="20"/>
        </w:rPr>
        <w:br/>
        <w:t xml:space="preserve">      dotychczas sprawności wytwarzania ciepła spełniającym wyma</w:t>
      </w:r>
      <w:r>
        <w:rPr>
          <w:rFonts w:ascii="Arial" w:hAnsi="Arial" w:cs="Arial"/>
          <w:sz w:val="20"/>
          <w:szCs w:val="20"/>
        </w:rPr>
        <w:t xml:space="preserve">gania emisyjne określone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355C59">
        <w:rPr>
          <w:rFonts w:ascii="Arial" w:hAnsi="Arial" w:cs="Arial"/>
          <w:sz w:val="20"/>
          <w:szCs w:val="20"/>
        </w:rPr>
        <w:t xml:space="preserve"> </w:t>
      </w:r>
      <w:r w:rsidR="0092336A" w:rsidRPr="00355C59">
        <w:rPr>
          <w:rFonts w:ascii="Arial" w:hAnsi="Arial" w:cs="Arial"/>
          <w:sz w:val="20"/>
          <w:szCs w:val="20"/>
        </w:rPr>
        <w:t>przez właściwy organ (dane do uzupełnienia po zrealizow</w:t>
      </w:r>
      <w:r w:rsidR="00DF6176" w:rsidRPr="00355C59">
        <w:rPr>
          <w:rFonts w:ascii="Arial" w:hAnsi="Arial" w:cs="Arial"/>
          <w:sz w:val="20"/>
          <w:szCs w:val="20"/>
        </w:rPr>
        <w:t xml:space="preserve">aniu wymiany, dla celów </w:t>
      </w:r>
      <w:r w:rsidR="00DF6176" w:rsidRPr="00355C59">
        <w:rPr>
          <w:rFonts w:ascii="Arial" w:hAnsi="Arial" w:cs="Arial"/>
          <w:sz w:val="20"/>
          <w:szCs w:val="20"/>
        </w:rPr>
        <w:br/>
        <w:t xml:space="preserve">     </w:t>
      </w:r>
      <w:r w:rsidRPr="00355C59">
        <w:rPr>
          <w:rFonts w:ascii="Arial" w:hAnsi="Arial" w:cs="Arial"/>
          <w:sz w:val="20"/>
          <w:szCs w:val="20"/>
        </w:rPr>
        <w:t xml:space="preserve"> </w:t>
      </w:r>
      <w:r w:rsidR="0092336A" w:rsidRPr="00355C59">
        <w:rPr>
          <w:rFonts w:ascii="Arial" w:hAnsi="Arial" w:cs="Arial"/>
          <w:sz w:val="20"/>
          <w:szCs w:val="20"/>
        </w:rPr>
        <w:t>kontrolnych);</w:t>
      </w:r>
    </w:p>
    <w:p w:rsidR="00355C59" w:rsidRDefault="0092336A" w:rsidP="00355C59">
      <w:pPr>
        <w:pStyle w:val="Akapitzlist0"/>
        <w:numPr>
          <w:ilvl w:val="0"/>
          <w:numId w:val="23"/>
        </w:numPr>
        <w:spacing w:line="276" w:lineRule="auto"/>
        <w:rPr>
          <w:rFonts w:ascii="Arial" w:hAnsi="Arial" w:cs="Arial"/>
          <w:sz w:val="20"/>
          <w:szCs w:val="20"/>
        </w:rPr>
      </w:pPr>
      <w:r w:rsidRPr="005D6BAE">
        <w:rPr>
          <w:rFonts w:ascii="Arial" w:hAnsi="Arial" w:cs="Arial"/>
          <w:sz w:val="20"/>
          <w:szCs w:val="20"/>
        </w:rPr>
        <w:t xml:space="preserve"> </w:t>
      </w:r>
      <w:r w:rsidR="00355C59">
        <w:rPr>
          <w:rFonts w:ascii="Arial" w:hAnsi="Arial" w:cs="Arial"/>
          <w:sz w:val="20"/>
          <w:szCs w:val="20"/>
        </w:rPr>
        <w:t xml:space="preserve"> </w:t>
      </w:r>
      <w:r w:rsidRPr="005D6BAE">
        <w:rPr>
          <w:rFonts w:ascii="Arial" w:hAnsi="Arial" w:cs="Arial"/>
          <w:sz w:val="20"/>
          <w:szCs w:val="20"/>
        </w:rPr>
        <w:t>rodzaj i moc zainstalowanego (nowego) źródła ciepła [kW];</w:t>
      </w:r>
    </w:p>
    <w:p w:rsidR="00355C59" w:rsidRDefault="00355C59" w:rsidP="00355C59">
      <w:pPr>
        <w:pStyle w:val="Akapitzlist0"/>
        <w:spacing w:line="276" w:lineRule="auto"/>
        <w:ind w:left="512"/>
        <w:rPr>
          <w:rFonts w:ascii="Arial" w:hAnsi="Arial" w:cs="Arial"/>
          <w:sz w:val="20"/>
          <w:szCs w:val="20"/>
        </w:rPr>
      </w:pPr>
    </w:p>
    <w:p w:rsidR="00D2217F" w:rsidRPr="00355C59" w:rsidRDefault="00D2217F" w:rsidP="00355C59">
      <w:pPr>
        <w:pStyle w:val="Akapitzlist0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355C59">
        <w:rPr>
          <w:rFonts w:ascii="Arial" w:hAnsi="Arial" w:cs="Arial"/>
          <w:bCs/>
          <w:sz w:val="20"/>
          <w:szCs w:val="20"/>
        </w:rPr>
        <w:t xml:space="preserve">Utworzenie bazy danych indywidualnych źródeł emisji w </w:t>
      </w:r>
      <w:r w:rsidRPr="00355C59">
        <w:rPr>
          <w:rFonts w:ascii="Arial" w:hAnsi="Arial" w:cs="Arial"/>
          <w:sz w:val="20"/>
          <w:szCs w:val="20"/>
        </w:rPr>
        <w:t xml:space="preserve">formie arkusza kalkulacyjnego </w:t>
      </w:r>
      <w:hyperlink r:id="rId8" w:history="1">
        <w:r w:rsidRPr="00355C59">
          <w:rPr>
            <w:rStyle w:val="Hipercze"/>
            <w:rFonts w:ascii="Arial" w:hAnsi="Arial" w:cs="Arial"/>
            <w:bCs/>
            <w:sz w:val="20"/>
            <w:szCs w:val="20"/>
          </w:rPr>
          <w:t>Microsoft Excel</w:t>
        </w:r>
      </w:hyperlink>
      <w:r w:rsidRPr="00355C59">
        <w:rPr>
          <w:rFonts w:ascii="Arial" w:hAnsi="Arial" w:cs="Arial"/>
          <w:sz w:val="20"/>
          <w:szCs w:val="20"/>
          <w:u w:val="single"/>
        </w:rPr>
        <w:t xml:space="preserve">, </w:t>
      </w:r>
      <w:r w:rsidRPr="00355C59">
        <w:rPr>
          <w:rFonts w:ascii="Arial" w:hAnsi="Arial" w:cs="Arial"/>
          <w:bCs/>
          <w:sz w:val="20"/>
          <w:szCs w:val="20"/>
        </w:rPr>
        <w:t xml:space="preserve">umożliwiającej zarządzanie danymi wymienionymi w pkt </w:t>
      </w:r>
      <w:r w:rsidR="00B63E0E">
        <w:rPr>
          <w:rFonts w:ascii="Arial" w:hAnsi="Arial" w:cs="Arial"/>
          <w:bCs/>
          <w:sz w:val="20"/>
          <w:szCs w:val="20"/>
        </w:rPr>
        <w:t>3</w:t>
      </w:r>
      <w:r w:rsidRPr="00355C59">
        <w:rPr>
          <w:rFonts w:ascii="Arial" w:hAnsi="Arial" w:cs="Arial"/>
          <w:bCs/>
          <w:sz w:val="20"/>
          <w:szCs w:val="20"/>
        </w:rPr>
        <w:t>.</w:t>
      </w:r>
    </w:p>
    <w:p w:rsidR="00D2217F" w:rsidRDefault="00D2217F" w:rsidP="00355C59">
      <w:pPr>
        <w:pStyle w:val="Akapitzlist0"/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Przeprowadzenie i</w:t>
      </w:r>
      <w:r w:rsidR="0092336A" w:rsidRPr="00D2217F">
        <w:rPr>
          <w:rFonts w:ascii="Arial" w:hAnsi="Arial" w:cs="Arial"/>
          <w:bCs/>
          <w:sz w:val="20"/>
          <w:szCs w:val="20"/>
        </w:rPr>
        <w:t>nwentaryzacji co najmniej 80% punktów adresowych</w:t>
      </w:r>
      <w:r w:rsidR="00DF6176" w:rsidRPr="00D2217F">
        <w:rPr>
          <w:rFonts w:ascii="Arial" w:hAnsi="Arial" w:cs="Arial"/>
          <w:bCs/>
          <w:sz w:val="20"/>
          <w:szCs w:val="20"/>
        </w:rPr>
        <w:t xml:space="preserve"> (wg.</w:t>
      </w:r>
      <w:r>
        <w:rPr>
          <w:rFonts w:ascii="Arial" w:hAnsi="Arial" w:cs="Arial"/>
          <w:bCs/>
          <w:sz w:val="20"/>
          <w:szCs w:val="20"/>
        </w:rPr>
        <w:t xml:space="preserve"> budynków i</w:t>
      </w:r>
      <w:r w:rsidR="00EF7271">
        <w:rPr>
          <w:rFonts w:ascii="Arial" w:hAnsi="Arial" w:cs="Arial"/>
          <w:bCs/>
          <w:sz w:val="20"/>
          <w:szCs w:val="20"/>
        </w:rPr>
        <w:t> </w:t>
      </w:r>
      <w:r w:rsidR="00DF6176" w:rsidRPr="00D2217F">
        <w:rPr>
          <w:rFonts w:ascii="Arial" w:hAnsi="Arial" w:cs="Arial"/>
          <w:bCs/>
          <w:sz w:val="20"/>
          <w:szCs w:val="20"/>
        </w:rPr>
        <w:t>lokali)</w:t>
      </w:r>
      <w:r w:rsidR="0092336A" w:rsidRPr="00D2217F">
        <w:rPr>
          <w:rFonts w:ascii="Arial" w:hAnsi="Arial" w:cs="Arial"/>
          <w:bCs/>
          <w:sz w:val="20"/>
          <w:szCs w:val="20"/>
        </w:rPr>
        <w:t xml:space="preserve"> </w:t>
      </w:r>
      <w:r w:rsidR="005634AF" w:rsidRPr="00D2217F">
        <w:rPr>
          <w:rFonts w:ascii="Arial" w:hAnsi="Arial" w:cs="Arial"/>
          <w:bCs/>
          <w:sz w:val="20"/>
          <w:szCs w:val="20"/>
        </w:rPr>
        <w:t>z listy przekazanej przez Zamawiającego, co do których Zamawiający będzie finalnie posiadał informację o rodzaju ogrzewania</w:t>
      </w:r>
      <w:r w:rsidR="009A0BAC" w:rsidRPr="00D2217F">
        <w:rPr>
          <w:rFonts w:ascii="Arial" w:hAnsi="Arial" w:cs="Arial"/>
          <w:bCs/>
          <w:sz w:val="20"/>
          <w:szCs w:val="20"/>
        </w:rPr>
        <w:t>,</w:t>
      </w:r>
      <w:r w:rsidR="005634AF" w:rsidRPr="00D2217F">
        <w:rPr>
          <w:rFonts w:ascii="Arial" w:hAnsi="Arial" w:cs="Arial"/>
          <w:bCs/>
          <w:sz w:val="20"/>
          <w:szCs w:val="20"/>
        </w:rPr>
        <w:t xml:space="preserve"> bądź braku ogrzew</w:t>
      </w:r>
      <w:r w:rsidR="00EF7271">
        <w:rPr>
          <w:rFonts w:ascii="Arial" w:hAnsi="Arial" w:cs="Arial"/>
          <w:bCs/>
          <w:sz w:val="20"/>
          <w:szCs w:val="20"/>
        </w:rPr>
        <w:t>ania, np. pustostany, budynki w </w:t>
      </w:r>
      <w:r w:rsidR="005634AF" w:rsidRPr="00D2217F">
        <w:rPr>
          <w:rFonts w:ascii="Arial" w:hAnsi="Arial" w:cs="Arial"/>
          <w:bCs/>
          <w:sz w:val="20"/>
          <w:szCs w:val="20"/>
        </w:rPr>
        <w:t>remoncie, budynki w budowie.</w:t>
      </w:r>
    </w:p>
    <w:p w:rsidR="008C143C" w:rsidRPr="007325E7" w:rsidRDefault="008C143C" w:rsidP="00355C59">
      <w:pPr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7325E7">
        <w:rPr>
          <w:rFonts w:ascii="Arial" w:hAnsi="Arial" w:cs="Arial"/>
          <w:bCs/>
          <w:sz w:val="20"/>
          <w:szCs w:val="20"/>
        </w:rPr>
        <w:t xml:space="preserve">bliczenie wielkości emisji substancji: pyłu zawieszonego PM 10, </w:t>
      </w:r>
      <w:proofErr w:type="spellStart"/>
      <w:r w:rsidRPr="007325E7">
        <w:rPr>
          <w:rFonts w:ascii="Arial" w:hAnsi="Arial" w:cs="Arial"/>
          <w:bCs/>
          <w:sz w:val="20"/>
          <w:szCs w:val="20"/>
        </w:rPr>
        <w:t>benzo</w:t>
      </w:r>
      <w:proofErr w:type="spellEnd"/>
      <w:r w:rsidRPr="007325E7">
        <w:rPr>
          <w:rFonts w:ascii="Arial" w:hAnsi="Arial" w:cs="Arial"/>
          <w:bCs/>
          <w:sz w:val="20"/>
          <w:szCs w:val="20"/>
        </w:rPr>
        <w:t>(a)</w:t>
      </w:r>
      <w:proofErr w:type="spellStart"/>
      <w:r w:rsidRPr="007325E7">
        <w:rPr>
          <w:rFonts w:ascii="Arial" w:hAnsi="Arial" w:cs="Arial"/>
          <w:bCs/>
          <w:sz w:val="20"/>
          <w:szCs w:val="20"/>
        </w:rPr>
        <w:t>pirenu</w:t>
      </w:r>
      <w:proofErr w:type="spellEnd"/>
      <w:r w:rsidRPr="007325E7">
        <w:rPr>
          <w:rFonts w:ascii="Arial" w:hAnsi="Arial" w:cs="Arial"/>
          <w:bCs/>
          <w:sz w:val="20"/>
          <w:szCs w:val="20"/>
        </w:rPr>
        <w:t>,  pyłu zawieszonego PM 2,5;  SO</w:t>
      </w:r>
      <w:r w:rsidRPr="00355C59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7325E7">
        <w:rPr>
          <w:rFonts w:ascii="Arial" w:hAnsi="Arial" w:cs="Arial"/>
          <w:bCs/>
          <w:sz w:val="20"/>
          <w:szCs w:val="20"/>
        </w:rPr>
        <w:t>, CO, CO</w:t>
      </w:r>
      <w:r w:rsidRPr="00355C59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7325E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325E7">
        <w:rPr>
          <w:rFonts w:ascii="Arial" w:hAnsi="Arial" w:cs="Arial"/>
          <w:bCs/>
          <w:sz w:val="20"/>
          <w:szCs w:val="20"/>
        </w:rPr>
        <w:t>NO</w:t>
      </w:r>
      <w:r w:rsidRPr="00355C59">
        <w:rPr>
          <w:rFonts w:ascii="Arial" w:hAnsi="Arial" w:cs="Arial"/>
          <w:bCs/>
          <w:sz w:val="20"/>
          <w:szCs w:val="20"/>
          <w:vertAlign w:val="subscript"/>
        </w:rPr>
        <w:t>x</w:t>
      </w:r>
      <w:proofErr w:type="spellEnd"/>
      <w:r w:rsidRPr="007325E7">
        <w:rPr>
          <w:rFonts w:ascii="Arial" w:hAnsi="Arial" w:cs="Arial"/>
          <w:bCs/>
          <w:sz w:val="20"/>
          <w:szCs w:val="20"/>
        </w:rPr>
        <w:t xml:space="preserve">, przed i po wymianie pieca na paliwo stałe;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43C" w:rsidRDefault="008C143C" w:rsidP="00355C59">
      <w:pPr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7325E7">
        <w:rPr>
          <w:rFonts w:ascii="Arial" w:hAnsi="Arial" w:cs="Arial"/>
          <w:bCs/>
          <w:sz w:val="20"/>
          <w:szCs w:val="20"/>
        </w:rPr>
        <w:t>bliczenie efektu ekologicznego dofinansowanych inwest</w:t>
      </w:r>
      <w:r w:rsidR="00EF7271">
        <w:rPr>
          <w:rFonts w:ascii="Arial" w:hAnsi="Arial" w:cs="Arial"/>
          <w:bCs/>
          <w:sz w:val="20"/>
          <w:szCs w:val="20"/>
        </w:rPr>
        <w:t>ycji, wysokości wydatkowanych i </w:t>
      </w:r>
      <w:r w:rsidRPr="007325E7">
        <w:rPr>
          <w:rFonts w:ascii="Arial" w:hAnsi="Arial" w:cs="Arial"/>
          <w:bCs/>
          <w:sz w:val="20"/>
          <w:szCs w:val="20"/>
        </w:rPr>
        <w:t>przyznanych środków finansowych</w:t>
      </w:r>
      <w:r>
        <w:rPr>
          <w:rFonts w:ascii="Arial" w:hAnsi="Arial" w:cs="Arial"/>
          <w:bCs/>
          <w:sz w:val="20"/>
          <w:szCs w:val="20"/>
        </w:rPr>
        <w:t>.</w:t>
      </w:r>
    </w:p>
    <w:p w:rsidR="00D2217F" w:rsidRDefault="008C143C" w:rsidP="00355C59">
      <w:pPr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Rekrutacja</w:t>
      </w:r>
      <w:r w:rsidR="00D2217F">
        <w:rPr>
          <w:rFonts w:ascii="Arial" w:hAnsi="Arial" w:cs="Arial"/>
          <w:bCs/>
          <w:sz w:val="20"/>
          <w:szCs w:val="20"/>
        </w:rPr>
        <w:t xml:space="preserve"> ankieterów</w:t>
      </w:r>
      <w:r>
        <w:rPr>
          <w:rFonts w:ascii="Arial" w:hAnsi="Arial" w:cs="Arial"/>
          <w:bCs/>
          <w:sz w:val="20"/>
          <w:szCs w:val="20"/>
        </w:rPr>
        <w:t xml:space="preserve"> do przeprowadzenia inwentaryzacji</w:t>
      </w:r>
      <w:r w:rsidR="00D2217F">
        <w:rPr>
          <w:rFonts w:ascii="Arial" w:hAnsi="Arial" w:cs="Arial"/>
          <w:bCs/>
          <w:sz w:val="20"/>
          <w:szCs w:val="20"/>
        </w:rPr>
        <w:t>.</w:t>
      </w:r>
      <w:r w:rsidR="00D2217F" w:rsidRPr="002B0F05">
        <w:rPr>
          <w:rFonts w:ascii="Arial" w:hAnsi="Arial" w:cs="Arial"/>
          <w:bCs/>
          <w:sz w:val="20"/>
          <w:szCs w:val="20"/>
        </w:rPr>
        <w:t xml:space="preserve"> Wykonawca jest zobowiązany do</w:t>
      </w:r>
      <w:r w:rsidR="00D2217F">
        <w:rPr>
          <w:rFonts w:ascii="Arial" w:hAnsi="Arial" w:cs="Arial"/>
          <w:bCs/>
          <w:sz w:val="20"/>
          <w:szCs w:val="20"/>
        </w:rPr>
        <w:t xml:space="preserve"> </w:t>
      </w:r>
      <w:r w:rsidR="00D2217F" w:rsidRPr="002B0F05">
        <w:rPr>
          <w:rFonts w:ascii="Arial" w:hAnsi="Arial" w:cs="Arial"/>
          <w:bCs/>
          <w:sz w:val="20"/>
          <w:szCs w:val="20"/>
        </w:rPr>
        <w:t>szczegółowej weryfikacji pracy ankieterów w dwojaki sposób: poprzez analizę nadesłanych przez</w:t>
      </w:r>
      <w:r w:rsidR="00D2217F">
        <w:rPr>
          <w:rFonts w:ascii="Arial" w:hAnsi="Arial" w:cs="Arial"/>
          <w:bCs/>
          <w:sz w:val="20"/>
          <w:szCs w:val="20"/>
        </w:rPr>
        <w:t xml:space="preserve"> </w:t>
      </w:r>
      <w:r w:rsidR="00D2217F" w:rsidRPr="002B0F05">
        <w:rPr>
          <w:rFonts w:ascii="Arial" w:hAnsi="Arial" w:cs="Arial"/>
          <w:bCs/>
          <w:sz w:val="20"/>
          <w:szCs w:val="20"/>
        </w:rPr>
        <w:t>ankieterów materiałów oraz poprzez wyznaczonego przez</w:t>
      </w:r>
      <w:r w:rsidR="00D2217F">
        <w:rPr>
          <w:rFonts w:ascii="Arial" w:hAnsi="Arial" w:cs="Arial"/>
          <w:bCs/>
          <w:sz w:val="20"/>
          <w:szCs w:val="20"/>
        </w:rPr>
        <w:t xml:space="preserve"> </w:t>
      </w:r>
      <w:r w:rsidR="00D2217F" w:rsidRPr="002B0F05">
        <w:rPr>
          <w:rFonts w:ascii="Arial" w:hAnsi="Arial" w:cs="Arial"/>
          <w:bCs/>
          <w:sz w:val="20"/>
          <w:szCs w:val="20"/>
        </w:rPr>
        <w:t>Wykonawcę kontrolera, sprawdzającego zinwentaryzowane lokalizacje.</w:t>
      </w:r>
      <w:r w:rsidR="00D2217F">
        <w:rPr>
          <w:rFonts w:ascii="Arial" w:hAnsi="Arial" w:cs="Arial"/>
          <w:bCs/>
          <w:sz w:val="20"/>
          <w:szCs w:val="20"/>
        </w:rPr>
        <w:t xml:space="preserve"> W przedmiotowej weryfikacji mogą wziąć udział przedstawiciele Zamawiającego. </w:t>
      </w:r>
    </w:p>
    <w:p w:rsidR="008C143C" w:rsidRDefault="008C143C" w:rsidP="00355C59">
      <w:pPr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34AF">
        <w:rPr>
          <w:rFonts w:ascii="Arial" w:hAnsi="Arial" w:cs="Arial"/>
          <w:bCs/>
          <w:sz w:val="20"/>
          <w:szCs w:val="20"/>
        </w:rPr>
        <w:t>Przygotowanie ankiet w wersji papierowej i elektronicznej, służących pozyskaniu  in</w:t>
      </w:r>
      <w:r>
        <w:rPr>
          <w:rFonts w:ascii="Arial" w:hAnsi="Arial" w:cs="Arial"/>
          <w:bCs/>
          <w:sz w:val="20"/>
          <w:szCs w:val="20"/>
        </w:rPr>
        <w:t>formacji wymienionych w pkt , projekt ankiety musi być zatwierdzony przez Zamawiającego.</w:t>
      </w:r>
    </w:p>
    <w:p w:rsidR="008C143C" w:rsidRPr="008C143C" w:rsidRDefault="008C143C" w:rsidP="00355C59">
      <w:pPr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Przeszkolenie co najmniej trzech wskazanych przez Zamawiającego osób</w:t>
      </w:r>
      <w:r w:rsidRPr="000C082D">
        <w:rPr>
          <w:rFonts w:ascii="Arial" w:hAnsi="Arial" w:cs="Arial"/>
          <w:bCs/>
          <w:sz w:val="20"/>
          <w:szCs w:val="20"/>
        </w:rPr>
        <w:t xml:space="preserve"> z obsługi </w:t>
      </w:r>
      <w:r>
        <w:rPr>
          <w:rFonts w:ascii="Arial" w:hAnsi="Arial" w:cs="Arial"/>
          <w:bCs/>
          <w:sz w:val="20"/>
          <w:szCs w:val="20"/>
        </w:rPr>
        <w:t>bazy</w:t>
      </w:r>
      <w:r w:rsidRPr="000C082D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8C143C" w:rsidRPr="007325E7" w:rsidRDefault="008C143C" w:rsidP="00355C59">
      <w:pPr>
        <w:pStyle w:val="Akapitzlist0"/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Opracowanie prezentacji</w:t>
      </w:r>
      <w:r w:rsidRPr="007325E7">
        <w:rPr>
          <w:rFonts w:ascii="Arial" w:hAnsi="Arial" w:cs="Arial"/>
          <w:bCs/>
          <w:sz w:val="20"/>
          <w:szCs w:val="20"/>
        </w:rPr>
        <w:t xml:space="preserve"> wyników inwentaryzacji z wy</w:t>
      </w:r>
      <w:r w:rsidR="00EF7271">
        <w:rPr>
          <w:rFonts w:ascii="Arial" w:hAnsi="Arial" w:cs="Arial"/>
          <w:bCs/>
          <w:sz w:val="20"/>
          <w:szCs w:val="20"/>
        </w:rPr>
        <w:t xml:space="preserve">korzystaniem Open </w:t>
      </w:r>
      <w:proofErr w:type="spellStart"/>
      <w:r w:rsidR="00EF7271">
        <w:rPr>
          <w:rFonts w:ascii="Arial" w:hAnsi="Arial" w:cs="Arial"/>
          <w:bCs/>
          <w:sz w:val="20"/>
          <w:szCs w:val="20"/>
        </w:rPr>
        <w:t>Street</w:t>
      </w:r>
      <w:proofErr w:type="spellEnd"/>
      <w:r w:rsidR="00EF7271">
        <w:rPr>
          <w:rFonts w:ascii="Arial" w:hAnsi="Arial" w:cs="Arial"/>
          <w:bCs/>
          <w:sz w:val="20"/>
          <w:szCs w:val="20"/>
        </w:rPr>
        <w:t xml:space="preserve"> Map na </w:t>
      </w:r>
      <w:r w:rsidRPr="007325E7">
        <w:rPr>
          <w:rFonts w:ascii="Arial" w:hAnsi="Arial" w:cs="Arial"/>
          <w:bCs/>
          <w:sz w:val="20"/>
          <w:szCs w:val="20"/>
        </w:rPr>
        <w:t>publicznie dostępnej stronie internetowej</w:t>
      </w:r>
      <w:r w:rsidR="00A01025">
        <w:rPr>
          <w:rFonts w:ascii="Arial" w:hAnsi="Arial" w:cs="Arial"/>
          <w:bCs/>
          <w:sz w:val="20"/>
          <w:szCs w:val="20"/>
        </w:rPr>
        <w:t>.</w:t>
      </w:r>
    </w:p>
    <w:p w:rsidR="008C143C" w:rsidRPr="007325E7" w:rsidRDefault="008C143C" w:rsidP="00355C59">
      <w:pPr>
        <w:pStyle w:val="Akapitzlist0"/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Prezentacja</w:t>
      </w:r>
      <w:r w:rsidRPr="007325E7">
        <w:rPr>
          <w:rFonts w:ascii="Arial" w:hAnsi="Arial" w:cs="Arial"/>
          <w:bCs/>
          <w:sz w:val="20"/>
          <w:szCs w:val="20"/>
        </w:rPr>
        <w:t xml:space="preserve"> wyników i wniosków wynikających z przeprowadzonej inwentaryzacji w siedzibie Zamawiającego. Należy zapewnić możliwość eksportu wyn</w:t>
      </w:r>
      <w:r w:rsidR="00EF7271">
        <w:rPr>
          <w:rFonts w:ascii="Arial" w:hAnsi="Arial" w:cs="Arial"/>
          <w:bCs/>
          <w:sz w:val="20"/>
          <w:szCs w:val="20"/>
        </w:rPr>
        <w:t>ików inwentaryzacji do warstw w </w:t>
      </w:r>
      <w:r w:rsidRPr="007325E7">
        <w:rPr>
          <w:rFonts w:ascii="Arial" w:hAnsi="Arial" w:cs="Arial"/>
          <w:bCs/>
          <w:sz w:val="20"/>
          <w:szCs w:val="20"/>
        </w:rPr>
        <w:t>formacie SHP.</w:t>
      </w:r>
    </w:p>
    <w:p w:rsidR="008C143C" w:rsidRPr="007325E7" w:rsidRDefault="008C143C" w:rsidP="00355C59">
      <w:pPr>
        <w:pStyle w:val="Akapitzlist0"/>
        <w:numPr>
          <w:ilvl w:val="0"/>
          <w:numId w:val="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325E7">
        <w:rPr>
          <w:rFonts w:ascii="Arial" w:hAnsi="Arial" w:cs="Arial"/>
          <w:bCs/>
          <w:sz w:val="20"/>
          <w:szCs w:val="20"/>
        </w:rPr>
        <w:t>Podsumowanie - wnioski końcowe oraz opracowanie dokumentacji z wynikającej in</w:t>
      </w:r>
      <w:r>
        <w:rPr>
          <w:rFonts w:ascii="Arial" w:hAnsi="Arial" w:cs="Arial"/>
          <w:bCs/>
          <w:sz w:val="20"/>
          <w:szCs w:val="20"/>
        </w:rPr>
        <w:t>wentaryzacji w formie wydruku (3</w:t>
      </w:r>
      <w:r w:rsidRPr="007325E7">
        <w:rPr>
          <w:rFonts w:ascii="Arial" w:hAnsi="Arial" w:cs="Arial"/>
          <w:bCs/>
          <w:sz w:val="20"/>
          <w:szCs w:val="20"/>
        </w:rPr>
        <w:t xml:space="preserve"> egz.) oraz na nośniku elektronicznym w wersji umożliwiającej edycję dokumentacji przy użyciu oprogramowania będącego w posiadaniu Zamawiającego.</w:t>
      </w:r>
    </w:p>
    <w:p w:rsidR="00D2217F" w:rsidRDefault="00A74CC0" w:rsidP="008C143C">
      <w:p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8C143C">
        <w:rPr>
          <w:rFonts w:ascii="Arial" w:hAnsi="Arial" w:cs="Arial"/>
          <w:bCs/>
          <w:sz w:val="20"/>
          <w:szCs w:val="20"/>
        </w:rPr>
        <w:t>.</w:t>
      </w:r>
      <w:r w:rsidR="008C143C" w:rsidRPr="000C082D">
        <w:rPr>
          <w:rFonts w:ascii="Arial" w:hAnsi="Arial" w:cs="Arial"/>
          <w:bCs/>
          <w:sz w:val="20"/>
          <w:szCs w:val="20"/>
        </w:rPr>
        <w:t xml:space="preserve">  Warunki dotyczące </w:t>
      </w:r>
      <w:r w:rsidR="008C143C">
        <w:rPr>
          <w:rFonts w:ascii="Arial" w:hAnsi="Arial" w:cs="Arial"/>
          <w:bCs/>
          <w:sz w:val="20"/>
          <w:szCs w:val="20"/>
        </w:rPr>
        <w:t xml:space="preserve">realizacji </w:t>
      </w:r>
      <w:r w:rsidR="008C143C" w:rsidRPr="000C082D">
        <w:rPr>
          <w:rFonts w:ascii="Arial" w:hAnsi="Arial" w:cs="Arial"/>
          <w:bCs/>
          <w:sz w:val="20"/>
          <w:szCs w:val="20"/>
        </w:rPr>
        <w:t>przedmiotu za</w:t>
      </w:r>
      <w:r w:rsidR="008C143C">
        <w:rPr>
          <w:rFonts w:ascii="Arial" w:hAnsi="Arial" w:cs="Arial"/>
          <w:bCs/>
          <w:sz w:val="20"/>
          <w:szCs w:val="20"/>
        </w:rPr>
        <w:t>mówienia:</w:t>
      </w:r>
    </w:p>
    <w:p w:rsidR="008C143C" w:rsidRDefault="008C143C" w:rsidP="008C143C">
      <w:pPr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F6E2F">
        <w:rPr>
          <w:rFonts w:ascii="Arial" w:hAnsi="Arial" w:cs="Arial"/>
          <w:bCs/>
          <w:sz w:val="20"/>
          <w:szCs w:val="20"/>
        </w:rPr>
        <w:t>Inwentaryzacja zostanie przeprowadzona w oparciu o listę punktów adresowych w obszarze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B0F05">
        <w:rPr>
          <w:rFonts w:ascii="Arial" w:hAnsi="Arial" w:cs="Arial"/>
          <w:bCs/>
          <w:sz w:val="20"/>
          <w:szCs w:val="20"/>
        </w:rPr>
        <w:t>przekroczeń, którą dostarczy Zamawiający</w:t>
      </w:r>
      <w:r>
        <w:rPr>
          <w:rFonts w:ascii="Arial" w:hAnsi="Arial" w:cs="Arial"/>
          <w:bCs/>
          <w:sz w:val="20"/>
          <w:szCs w:val="20"/>
        </w:rPr>
        <w:t>,</w:t>
      </w:r>
      <w:r w:rsidRPr="002B0F05">
        <w:rPr>
          <w:rFonts w:ascii="Arial" w:hAnsi="Arial" w:cs="Arial"/>
          <w:bCs/>
          <w:sz w:val="20"/>
          <w:szCs w:val="20"/>
        </w:rPr>
        <w:t xml:space="preserve"> obejmie inwentaryzację w terenie przez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B0F05">
        <w:rPr>
          <w:rFonts w:ascii="Arial" w:hAnsi="Arial" w:cs="Arial"/>
          <w:bCs/>
          <w:sz w:val="20"/>
          <w:szCs w:val="20"/>
        </w:rPr>
        <w:t>ankieterów</w:t>
      </w:r>
      <w:r>
        <w:rPr>
          <w:rFonts w:ascii="Arial" w:hAnsi="Arial" w:cs="Arial"/>
          <w:bCs/>
          <w:sz w:val="20"/>
          <w:szCs w:val="20"/>
        </w:rPr>
        <w:t>,</w:t>
      </w:r>
      <w:r w:rsidRPr="002B0F05">
        <w:rPr>
          <w:rFonts w:ascii="Arial" w:hAnsi="Arial" w:cs="Arial"/>
          <w:bCs/>
          <w:sz w:val="20"/>
          <w:szCs w:val="20"/>
        </w:rPr>
        <w:t xml:space="preserve"> na podstawie wcześniej pozyskanych informacji.</w:t>
      </w:r>
    </w:p>
    <w:p w:rsidR="008C143C" w:rsidRDefault="008C143C" w:rsidP="008C143C">
      <w:pPr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B0F05">
        <w:rPr>
          <w:rFonts w:ascii="Arial" w:hAnsi="Arial" w:cs="Arial"/>
          <w:bCs/>
          <w:sz w:val="20"/>
          <w:szCs w:val="20"/>
        </w:rPr>
        <w:t xml:space="preserve">Inwentaryzacja </w:t>
      </w:r>
      <w:r>
        <w:rPr>
          <w:rFonts w:ascii="Arial" w:hAnsi="Arial" w:cs="Arial"/>
          <w:bCs/>
          <w:sz w:val="20"/>
          <w:szCs w:val="20"/>
        </w:rPr>
        <w:t>nie stanowi spisu z natury, rozumianego jako komisyjne</w:t>
      </w:r>
      <w:r w:rsidRPr="002B0F05">
        <w:rPr>
          <w:rFonts w:ascii="Arial" w:hAnsi="Arial" w:cs="Arial"/>
          <w:bCs/>
          <w:sz w:val="20"/>
          <w:szCs w:val="20"/>
        </w:rPr>
        <w:t>go liczenia urządzeń grzewczych na paliwo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B0F05">
        <w:rPr>
          <w:rFonts w:ascii="Arial" w:hAnsi="Arial" w:cs="Arial"/>
          <w:bCs/>
          <w:sz w:val="20"/>
          <w:szCs w:val="20"/>
        </w:rPr>
        <w:t>stałe przez co najmniej dwie osoby w lokalu/budynku w którym to urządzenie jest użytkowane.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B0F05">
        <w:rPr>
          <w:rFonts w:ascii="Arial" w:hAnsi="Arial" w:cs="Arial"/>
          <w:bCs/>
          <w:sz w:val="20"/>
          <w:szCs w:val="20"/>
        </w:rPr>
        <w:t>Informacje, jakie zbierać będzie ankieter w terenie będą pochodzić od użytkowników budynków</w:t>
      </w:r>
      <w:r w:rsidR="00A01025">
        <w:rPr>
          <w:rFonts w:ascii="Arial" w:hAnsi="Arial" w:cs="Arial"/>
          <w:bCs/>
          <w:sz w:val="20"/>
          <w:szCs w:val="20"/>
        </w:rPr>
        <w:t xml:space="preserve"> </w:t>
      </w:r>
      <w:r w:rsidRPr="002B0F05">
        <w:rPr>
          <w:rFonts w:ascii="Arial" w:hAnsi="Arial" w:cs="Arial"/>
          <w:bCs/>
          <w:sz w:val="20"/>
          <w:szCs w:val="20"/>
        </w:rPr>
        <w:t>(najemców, wła</w:t>
      </w:r>
      <w:r w:rsidR="00EF7271">
        <w:rPr>
          <w:rFonts w:ascii="Arial" w:hAnsi="Arial" w:cs="Arial"/>
          <w:bCs/>
          <w:sz w:val="20"/>
          <w:szCs w:val="20"/>
        </w:rPr>
        <w:t>ścicieli) i pozyskane będą na </w:t>
      </w:r>
      <w:r w:rsidRPr="002B0F05">
        <w:rPr>
          <w:rFonts w:ascii="Arial" w:hAnsi="Arial" w:cs="Arial"/>
          <w:bCs/>
          <w:sz w:val="20"/>
          <w:szCs w:val="20"/>
        </w:rPr>
        <w:t xml:space="preserve">podstawie wywiadu </w:t>
      </w:r>
      <w:r w:rsidR="001864E0">
        <w:rPr>
          <w:rFonts w:ascii="Arial" w:hAnsi="Arial" w:cs="Arial"/>
          <w:bCs/>
          <w:sz w:val="20"/>
          <w:szCs w:val="20"/>
        </w:rPr>
        <w:br/>
      </w:r>
      <w:r w:rsidRPr="002B0F05">
        <w:rPr>
          <w:rFonts w:ascii="Arial" w:hAnsi="Arial" w:cs="Arial"/>
          <w:bCs/>
          <w:sz w:val="20"/>
          <w:szCs w:val="20"/>
        </w:rPr>
        <w:t>z nimi.</w:t>
      </w:r>
    </w:p>
    <w:p w:rsidR="002B0F05" w:rsidRPr="00D2217F" w:rsidRDefault="0092336A" w:rsidP="008C143C">
      <w:pPr>
        <w:pStyle w:val="Akapitzlist0"/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2217F">
        <w:rPr>
          <w:rFonts w:ascii="Arial" w:hAnsi="Arial" w:cs="Arial"/>
          <w:bCs/>
          <w:sz w:val="20"/>
          <w:szCs w:val="20"/>
        </w:rPr>
        <w:t>Dopuszcza się zmniejszenie ilości zinwentaryzowanych punków adresowych, pod warunkiem  udokumentowania przez Wykonawcę podjętej próby pozyskania danych tj. poprzez m.in.  raport z poczty lub innego doręczyciela</w:t>
      </w:r>
      <w:r w:rsidR="009A0BAC" w:rsidRPr="00D2217F">
        <w:rPr>
          <w:rFonts w:ascii="Arial" w:hAnsi="Arial" w:cs="Arial"/>
          <w:bCs/>
          <w:sz w:val="20"/>
          <w:szCs w:val="20"/>
        </w:rPr>
        <w:t>,</w:t>
      </w:r>
      <w:r w:rsidRPr="00D2217F">
        <w:rPr>
          <w:rFonts w:ascii="Arial" w:hAnsi="Arial" w:cs="Arial"/>
          <w:bCs/>
          <w:sz w:val="20"/>
          <w:szCs w:val="20"/>
        </w:rPr>
        <w:t xml:space="preserve"> potwierdzający przekazanie  pod wskazane przez Zamawiającego  punkty adresowe ankiet</w:t>
      </w:r>
      <w:r w:rsidR="009A0BAC" w:rsidRPr="00D2217F">
        <w:rPr>
          <w:rFonts w:ascii="Arial" w:hAnsi="Arial" w:cs="Arial"/>
          <w:bCs/>
          <w:sz w:val="20"/>
          <w:szCs w:val="20"/>
        </w:rPr>
        <w:t>,</w:t>
      </w:r>
      <w:r w:rsidRPr="00D2217F">
        <w:rPr>
          <w:rFonts w:ascii="Arial" w:hAnsi="Arial" w:cs="Arial"/>
          <w:bCs/>
          <w:sz w:val="20"/>
          <w:szCs w:val="20"/>
        </w:rPr>
        <w:t xml:space="preserve"> wraz</w:t>
      </w:r>
      <w:r w:rsidR="005634AF" w:rsidRPr="00D2217F">
        <w:rPr>
          <w:rFonts w:ascii="Arial" w:hAnsi="Arial" w:cs="Arial"/>
          <w:bCs/>
          <w:sz w:val="20"/>
          <w:szCs w:val="20"/>
        </w:rPr>
        <w:t xml:space="preserve"> z potwierdzeniem przez adresata odbioru ankiety lub adnotacji o odmowie</w:t>
      </w:r>
      <w:r w:rsidRPr="00D2217F">
        <w:rPr>
          <w:rFonts w:ascii="Arial" w:hAnsi="Arial" w:cs="Arial"/>
          <w:bCs/>
          <w:sz w:val="20"/>
          <w:szCs w:val="20"/>
        </w:rPr>
        <w:t xml:space="preserve"> podpisane przez adresata ankiety</w:t>
      </w:r>
      <w:r w:rsidR="005634AF" w:rsidRPr="00D2217F">
        <w:rPr>
          <w:rFonts w:ascii="Arial" w:hAnsi="Arial" w:cs="Arial"/>
          <w:bCs/>
          <w:sz w:val="20"/>
          <w:szCs w:val="20"/>
        </w:rPr>
        <w:t>.</w:t>
      </w:r>
      <w:r w:rsidRPr="00D2217F">
        <w:rPr>
          <w:rFonts w:ascii="Arial" w:hAnsi="Arial" w:cs="Arial"/>
          <w:bCs/>
          <w:sz w:val="20"/>
          <w:szCs w:val="20"/>
        </w:rPr>
        <w:t xml:space="preserve"> </w:t>
      </w:r>
    </w:p>
    <w:p w:rsidR="008C143C" w:rsidRPr="008C143C" w:rsidRDefault="008C143C" w:rsidP="008C143C">
      <w:pPr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B0F05">
        <w:rPr>
          <w:rFonts w:ascii="Arial" w:hAnsi="Arial" w:cs="Arial"/>
          <w:bCs/>
          <w:sz w:val="20"/>
          <w:szCs w:val="20"/>
        </w:rPr>
        <w:lastRenderedPageBreak/>
        <w:t>Ankieterzy zostaną przeszkoleni przez Wykonawcę oraz zostaną wyposażeni przez Wykonawcę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B0F05">
        <w:rPr>
          <w:rFonts w:ascii="Arial" w:hAnsi="Arial" w:cs="Arial"/>
          <w:bCs/>
          <w:sz w:val="20"/>
          <w:szCs w:val="20"/>
        </w:rPr>
        <w:t>w niezbędne elementy: identyfikator z numerem telefonu Urzędu Miasta lub firmy Wykonawcy, mapę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B0F05">
        <w:rPr>
          <w:rFonts w:ascii="Arial" w:hAnsi="Arial" w:cs="Arial"/>
          <w:bCs/>
          <w:sz w:val="20"/>
          <w:szCs w:val="20"/>
        </w:rPr>
        <w:t xml:space="preserve">z lokalizacją budynków, z których mają zebrać informacje. </w:t>
      </w:r>
    </w:p>
    <w:p w:rsidR="00DF6176" w:rsidRDefault="00DF6176" w:rsidP="008C143C">
      <w:pPr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Wszystkie wypełnione ankiety lub niewypełnione z adnotacją o przyczynie jej niewypełnienia zostaną przekazane Zamawiającemu. </w:t>
      </w:r>
    </w:p>
    <w:p w:rsidR="0092336A" w:rsidRPr="008C143C" w:rsidRDefault="002B0F05" w:rsidP="008C143C">
      <w:pPr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634AF">
        <w:rPr>
          <w:rFonts w:ascii="Arial" w:hAnsi="Arial" w:cs="Arial"/>
          <w:bCs/>
          <w:sz w:val="20"/>
          <w:szCs w:val="20"/>
        </w:rPr>
        <w:t>W celu sprawnego przebiegu inwentaryzacji Zamawiający</w:t>
      </w:r>
      <w:r w:rsidR="0069077F">
        <w:rPr>
          <w:rFonts w:ascii="Arial" w:hAnsi="Arial" w:cs="Arial"/>
          <w:bCs/>
          <w:sz w:val="20"/>
          <w:szCs w:val="20"/>
        </w:rPr>
        <w:t xml:space="preserve"> zamie</w:t>
      </w:r>
      <w:r w:rsidR="008C143C">
        <w:rPr>
          <w:rFonts w:ascii="Arial" w:hAnsi="Arial" w:cs="Arial"/>
          <w:bCs/>
          <w:sz w:val="20"/>
          <w:szCs w:val="20"/>
        </w:rPr>
        <w:t>ś</w:t>
      </w:r>
      <w:r w:rsidR="0069077F">
        <w:rPr>
          <w:rFonts w:ascii="Arial" w:hAnsi="Arial" w:cs="Arial"/>
          <w:bCs/>
          <w:sz w:val="20"/>
          <w:szCs w:val="20"/>
        </w:rPr>
        <w:t>ci</w:t>
      </w:r>
      <w:r w:rsidRPr="005634AF">
        <w:rPr>
          <w:rFonts w:ascii="Arial" w:hAnsi="Arial" w:cs="Arial"/>
          <w:bCs/>
          <w:sz w:val="20"/>
          <w:szCs w:val="20"/>
        </w:rPr>
        <w:t xml:space="preserve"> </w:t>
      </w:r>
      <w:r w:rsidR="0069077F" w:rsidRPr="005634AF">
        <w:rPr>
          <w:rFonts w:ascii="Arial" w:hAnsi="Arial" w:cs="Arial"/>
          <w:bCs/>
          <w:sz w:val="20"/>
          <w:szCs w:val="20"/>
        </w:rPr>
        <w:t xml:space="preserve">na swojej stronie internetowej </w:t>
      </w:r>
      <w:r w:rsidRPr="005634AF">
        <w:rPr>
          <w:rFonts w:ascii="Arial" w:hAnsi="Arial" w:cs="Arial"/>
          <w:bCs/>
          <w:sz w:val="20"/>
          <w:szCs w:val="20"/>
        </w:rPr>
        <w:t>informację o przeprowadzeniu działań inwentaryzacyjnych</w:t>
      </w:r>
      <w:r w:rsidR="008C143C">
        <w:rPr>
          <w:rFonts w:ascii="Arial" w:hAnsi="Arial" w:cs="Arial"/>
          <w:bCs/>
          <w:sz w:val="20"/>
          <w:szCs w:val="20"/>
        </w:rPr>
        <w:t>.</w:t>
      </w:r>
    </w:p>
    <w:p w:rsidR="00013820" w:rsidRDefault="00013820" w:rsidP="008C143C">
      <w:pPr>
        <w:pStyle w:val="Akapitzlist0"/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Baza musi posiadać dane/ informacje zabrane w  okresie: luty – wrzesień 2016 r. </w:t>
      </w:r>
    </w:p>
    <w:p w:rsidR="00F021E9" w:rsidRDefault="00F021E9" w:rsidP="008C143C">
      <w:pPr>
        <w:pStyle w:val="Akapitzlist0"/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Baza zostanie opracowana na bazie przekazanego pliku </w:t>
      </w:r>
      <w:proofErr w:type="spellStart"/>
      <w:r>
        <w:rPr>
          <w:rFonts w:ascii="Arial" w:hAnsi="Arial" w:cs="Arial"/>
          <w:bCs/>
          <w:sz w:val="20"/>
          <w:szCs w:val="20"/>
        </w:rPr>
        <w:t>shp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zawierającego wykaz punktów adresowych podlegających inwentaryzacji. </w:t>
      </w:r>
    </w:p>
    <w:p w:rsidR="0092336A" w:rsidRPr="007325E7" w:rsidRDefault="002C09E7" w:rsidP="008C143C">
      <w:pPr>
        <w:pStyle w:val="Akapitzlist0"/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Baza musi posiadać możliwość e</w:t>
      </w:r>
      <w:r w:rsidRPr="007325E7">
        <w:rPr>
          <w:rFonts w:ascii="Arial" w:hAnsi="Arial" w:cs="Arial"/>
          <w:bCs/>
          <w:sz w:val="20"/>
          <w:szCs w:val="20"/>
        </w:rPr>
        <w:t>ksport</w:t>
      </w:r>
      <w:r>
        <w:rPr>
          <w:rFonts w:ascii="Arial" w:hAnsi="Arial" w:cs="Arial"/>
          <w:bCs/>
          <w:sz w:val="20"/>
          <w:szCs w:val="20"/>
        </w:rPr>
        <w:t xml:space="preserve">u jej </w:t>
      </w:r>
      <w:r w:rsidRPr="007325E7">
        <w:rPr>
          <w:rFonts w:ascii="Arial" w:hAnsi="Arial" w:cs="Arial"/>
          <w:bCs/>
          <w:sz w:val="20"/>
          <w:szCs w:val="20"/>
        </w:rPr>
        <w:t>zawartości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2336A" w:rsidRPr="007325E7">
        <w:rPr>
          <w:rFonts w:ascii="Arial" w:hAnsi="Arial" w:cs="Arial"/>
          <w:bCs/>
          <w:sz w:val="20"/>
          <w:szCs w:val="20"/>
        </w:rPr>
        <w:t xml:space="preserve">do formatu </w:t>
      </w:r>
      <w:proofErr w:type="spellStart"/>
      <w:r w:rsidR="0092336A" w:rsidRPr="007325E7">
        <w:rPr>
          <w:rFonts w:ascii="Arial" w:hAnsi="Arial" w:cs="Arial"/>
          <w:bCs/>
          <w:sz w:val="20"/>
          <w:szCs w:val="20"/>
        </w:rPr>
        <w:t>shp</w:t>
      </w:r>
      <w:proofErr w:type="spellEnd"/>
      <w:r w:rsidR="0092336A" w:rsidRPr="007325E7">
        <w:rPr>
          <w:rFonts w:ascii="Arial" w:hAnsi="Arial" w:cs="Arial"/>
          <w:bCs/>
          <w:sz w:val="20"/>
          <w:szCs w:val="20"/>
        </w:rPr>
        <w:t>.</w:t>
      </w:r>
    </w:p>
    <w:p w:rsidR="0092336A" w:rsidRPr="007325E7" w:rsidRDefault="005634AF" w:rsidP="008C143C">
      <w:pPr>
        <w:pStyle w:val="Akapitzlist0"/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Baza musi posiadać możliwość sporządzania zestawień, raportów </w:t>
      </w:r>
      <w:r w:rsidR="0092336A" w:rsidRPr="007325E7">
        <w:rPr>
          <w:rFonts w:ascii="Arial" w:hAnsi="Arial" w:cs="Arial"/>
          <w:bCs/>
          <w:sz w:val="20"/>
          <w:szCs w:val="20"/>
        </w:rPr>
        <w:t>- zakres raportowanych danych</w:t>
      </w:r>
      <w:r w:rsidR="00A01025">
        <w:rPr>
          <w:rFonts w:ascii="Arial" w:hAnsi="Arial" w:cs="Arial"/>
          <w:bCs/>
          <w:sz w:val="20"/>
          <w:szCs w:val="20"/>
        </w:rPr>
        <w:t xml:space="preserve"> należy uzgodnić z Zamawiającym.</w:t>
      </w:r>
    </w:p>
    <w:p w:rsidR="0075658D" w:rsidRDefault="0075658D" w:rsidP="008C143C">
      <w:pPr>
        <w:pStyle w:val="Akapitzlist0"/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po upływie 3 m-</w:t>
      </w:r>
      <w:proofErr w:type="spellStart"/>
      <w:r>
        <w:rPr>
          <w:rFonts w:ascii="Arial" w:hAnsi="Arial" w:cs="Arial"/>
          <w:bCs/>
          <w:sz w:val="20"/>
          <w:szCs w:val="20"/>
        </w:rPr>
        <w:t>cy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od daty zawarcia umowy przekaże Zamawiającemu </w:t>
      </w:r>
      <w:r w:rsidR="00EF7271">
        <w:rPr>
          <w:rFonts w:ascii="Arial" w:hAnsi="Arial" w:cs="Arial"/>
          <w:bCs/>
          <w:sz w:val="20"/>
          <w:szCs w:val="20"/>
        </w:rPr>
        <w:t>raport z </w:t>
      </w:r>
      <w:r w:rsidR="0069077F">
        <w:rPr>
          <w:rFonts w:ascii="Arial" w:hAnsi="Arial" w:cs="Arial"/>
          <w:bCs/>
          <w:sz w:val="20"/>
          <w:szCs w:val="20"/>
        </w:rPr>
        <w:t xml:space="preserve">dotychczas przeprowadzonych prac wraz z kopią pozyskanych ankiet. </w:t>
      </w:r>
    </w:p>
    <w:p w:rsidR="0092336A" w:rsidRPr="007325E7" w:rsidRDefault="0092336A" w:rsidP="008C143C">
      <w:pPr>
        <w:pStyle w:val="Akapitzlist0"/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325E7">
        <w:rPr>
          <w:rFonts w:ascii="Arial" w:hAnsi="Arial" w:cs="Arial"/>
          <w:bCs/>
          <w:sz w:val="20"/>
          <w:szCs w:val="20"/>
        </w:rPr>
        <w:t>Wykonawca zobowiązuje się do przetwarzania danych osobowych i innych informacji</w:t>
      </w:r>
      <w:r w:rsidR="008C143C">
        <w:rPr>
          <w:rFonts w:ascii="Arial" w:hAnsi="Arial" w:cs="Arial"/>
          <w:bCs/>
          <w:sz w:val="20"/>
          <w:szCs w:val="20"/>
        </w:rPr>
        <w:t>,</w:t>
      </w:r>
      <w:r w:rsidRPr="007325E7">
        <w:rPr>
          <w:rFonts w:ascii="Arial" w:hAnsi="Arial" w:cs="Arial"/>
          <w:bCs/>
          <w:sz w:val="20"/>
          <w:szCs w:val="20"/>
        </w:rPr>
        <w:t xml:space="preserve"> nie udostępnionych w sieci publicznej, pochodzących z Systemu Informacji Przestrzennej Urzędu Miasta Opola, wyłącznie w celu realizowania przedmiotu zamówienia.</w:t>
      </w:r>
    </w:p>
    <w:p w:rsidR="0092336A" w:rsidRDefault="0092336A" w:rsidP="008C143C">
      <w:pPr>
        <w:pStyle w:val="Akapitzlist0"/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325E7">
        <w:rPr>
          <w:rFonts w:ascii="Arial" w:hAnsi="Arial" w:cs="Arial"/>
          <w:bCs/>
          <w:sz w:val="20"/>
          <w:szCs w:val="20"/>
        </w:rPr>
        <w:t>Wykonawca zapewni usługę asysty technicznej w okr</w:t>
      </w:r>
      <w:r w:rsidR="008D1A86">
        <w:rPr>
          <w:rFonts w:ascii="Arial" w:hAnsi="Arial" w:cs="Arial"/>
          <w:bCs/>
          <w:sz w:val="20"/>
          <w:szCs w:val="20"/>
        </w:rPr>
        <w:t>esie gwarancji oraz wskaże</w:t>
      </w:r>
      <w:r w:rsidR="002C09E7">
        <w:rPr>
          <w:rFonts w:ascii="Arial" w:hAnsi="Arial" w:cs="Arial"/>
          <w:bCs/>
          <w:sz w:val="20"/>
          <w:szCs w:val="20"/>
        </w:rPr>
        <w:t xml:space="preserve"> numer</w:t>
      </w:r>
      <w:r w:rsidRPr="007325E7">
        <w:rPr>
          <w:rFonts w:ascii="Arial" w:hAnsi="Arial" w:cs="Arial"/>
          <w:bCs/>
          <w:sz w:val="20"/>
          <w:szCs w:val="20"/>
        </w:rPr>
        <w:t xml:space="preserve"> telefon</w:t>
      </w:r>
      <w:r w:rsidR="002C09E7">
        <w:rPr>
          <w:rFonts w:ascii="Arial" w:hAnsi="Arial" w:cs="Arial"/>
          <w:bCs/>
          <w:sz w:val="20"/>
          <w:szCs w:val="20"/>
        </w:rPr>
        <w:t>u, adres</w:t>
      </w:r>
      <w:r w:rsidRPr="007325E7">
        <w:rPr>
          <w:rFonts w:ascii="Arial" w:hAnsi="Arial" w:cs="Arial"/>
          <w:bCs/>
          <w:sz w:val="20"/>
          <w:szCs w:val="20"/>
        </w:rPr>
        <w:t xml:space="preserve"> email oraz osob</w:t>
      </w:r>
      <w:r w:rsidR="00ED79DE">
        <w:rPr>
          <w:rFonts w:ascii="Arial" w:hAnsi="Arial" w:cs="Arial"/>
          <w:bCs/>
          <w:sz w:val="20"/>
          <w:szCs w:val="20"/>
        </w:rPr>
        <w:t>ę</w:t>
      </w:r>
      <w:r w:rsidRPr="007325E7">
        <w:rPr>
          <w:rFonts w:ascii="Arial" w:hAnsi="Arial" w:cs="Arial"/>
          <w:bCs/>
          <w:sz w:val="20"/>
          <w:szCs w:val="20"/>
        </w:rPr>
        <w:t xml:space="preserve"> do kontaktu.</w:t>
      </w:r>
    </w:p>
    <w:p w:rsidR="0092336A" w:rsidRPr="008C143C" w:rsidRDefault="0092336A" w:rsidP="008C143C">
      <w:pPr>
        <w:pStyle w:val="Akapitzlist0"/>
        <w:numPr>
          <w:ilvl w:val="0"/>
          <w:numId w:val="1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C143C">
        <w:rPr>
          <w:rFonts w:ascii="Arial" w:hAnsi="Arial" w:cs="Arial"/>
          <w:bCs/>
          <w:sz w:val="20"/>
          <w:szCs w:val="20"/>
        </w:rPr>
        <w:t>Wykonawca jest zobowiązany do bieżącego kontaktu z Zamawiającym w celu konsultowania wykonywanych prac.</w:t>
      </w:r>
    </w:p>
    <w:p w:rsidR="0092336A" w:rsidRPr="000C082D" w:rsidRDefault="00A74CC0" w:rsidP="007325E7">
      <w:p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="0092336A" w:rsidRPr="000C082D">
        <w:rPr>
          <w:rFonts w:ascii="Arial" w:hAnsi="Arial" w:cs="Arial"/>
          <w:bCs/>
          <w:sz w:val="20"/>
          <w:szCs w:val="20"/>
        </w:rPr>
        <w:t>Zakres danych udostępnianych Wykonawcy zamówienia:</w:t>
      </w:r>
    </w:p>
    <w:p w:rsidR="009B3F38" w:rsidRDefault="009B3F38" w:rsidP="009B3F38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D79DE">
        <w:rPr>
          <w:rFonts w:ascii="Arial" w:hAnsi="Arial" w:cs="Arial"/>
          <w:bCs/>
          <w:sz w:val="20"/>
          <w:szCs w:val="20"/>
        </w:rPr>
        <w:t xml:space="preserve">Dane z systemu informacji przestrzennej w formacie </w:t>
      </w:r>
      <w:proofErr w:type="spellStart"/>
      <w:r w:rsidRPr="00ED79DE">
        <w:rPr>
          <w:rFonts w:ascii="Arial" w:hAnsi="Arial" w:cs="Arial"/>
          <w:bCs/>
          <w:sz w:val="20"/>
          <w:szCs w:val="20"/>
        </w:rPr>
        <w:t>shp</w:t>
      </w:r>
      <w:proofErr w:type="spellEnd"/>
      <w:r w:rsidRPr="00ED79DE">
        <w:rPr>
          <w:rFonts w:ascii="Arial" w:hAnsi="Arial" w:cs="Arial"/>
          <w:bCs/>
          <w:sz w:val="20"/>
          <w:szCs w:val="20"/>
        </w:rPr>
        <w:t xml:space="preserve"> w zakresie ewidencji gruntów </w:t>
      </w:r>
      <w:r>
        <w:rPr>
          <w:rFonts w:ascii="Arial" w:hAnsi="Arial" w:cs="Arial"/>
          <w:bCs/>
          <w:sz w:val="20"/>
          <w:szCs w:val="20"/>
        </w:rPr>
        <w:br/>
      </w:r>
      <w:r w:rsidRPr="00ED79DE">
        <w:rPr>
          <w:rFonts w:ascii="Arial" w:hAnsi="Arial" w:cs="Arial"/>
          <w:bCs/>
          <w:sz w:val="20"/>
          <w:szCs w:val="20"/>
        </w:rPr>
        <w:t>i budynków, w tym: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B3F38" w:rsidRPr="00ED79DE" w:rsidRDefault="009B3F38" w:rsidP="009B3F38">
      <w:pPr>
        <w:spacing w:before="100" w:beforeAutospacing="1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D79DE">
        <w:rPr>
          <w:rFonts w:ascii="Arial" w:hAnsi="Arial" w:cs="Arial"/>
          <w:bCs/>
          <w:sz w:val="20"/>
          <w:szCs w:val="20"/>
        </w:rPr>
        <w:t>warstwę: granice miasta,</w:t>
      </w:r>
    </w:p>
    <w:p w:rsidR="009B3F38" w:rsidRPr="000C082D" w:rsidRDefault="009B3F38" w:rsidP="009B3F38">
      <w:pPr>
        <w:spacing w:before="100" w:beforeAutospacing="1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C082D">
        <w:rPr>
          <w:rFonts w:ascii="Arial" w:hAnsi="Arial" w:cs="Arial"/>
          <w:bCs/>
          <w:sz w:val="20"/>
          <w:szCs w:val="20"/>
        </w:rPr>
        <w:t>warstwę: granice obrębów,</w:t>
      </w:r>
    </w:p>
    <w:p w:rsidR="009B3F38" w:rsidRPr="000C082D" w:rsidRDefault="009B3F38" w:rsidP="009B3F38">
      <w:pPr>
        <w:spacing w:before="100" w:beforeAutospacing="1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C082D">
        <w:rPr>
          <w:rFonts w:ascii="Arial" w:hAnsi="Arial" w:cs="Arial"/>
          <w:bCs/>
          <w:sz w:val="20"/>
          <w:szCs w:val="20"/>
        </w:rPr>
        <w:t>warstwę: punktów adresowych,</w:t>
      </w:r>
    </w:p>
    <w:p w:rsidR="009B3F38" w:rsidRPr="000C082D" w:rsidRDefault="009B3F38" w:rsidP="009B3F38">
      <w:pPr>
        <w:spacing w:before="100" w:beforeAutospacing="1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C082D">
        <w:rPr>
          <w:rFonts w:ascii="Arial" w:hAnsi="Arial" w:cs="Arial"/>
          <w:bCs/>
          <w:sz w:val="20"/>
          <w:szCs w:val="20"/>
        </w:rPr>
        <w:t>warstwę: budynki, z tab</w:t>
      </w:r>
      <w:r w:rsidR="00F021E9">
        <w:rPr>
          <w:rFonts w:ascii="Arial" w:hAnsi="Arial" w:cs="Arial"/>
          <w:bCs/>
          <w:sz w:val="20"/>
          <w:szCs w:val="20"/>
        </w:rPr>
        <w:t xml:space="preserve">elą atrybutów zawierającą m.in. </w:t>
      </w:r>
      <w:r w:rsidRPr="000C082D">
        <w:rPr>
          <w:rFonts w:ascii="Arial" w:hAnsi="Arial" w:cs="Arial"/>
          <w:bCs/>
          <w:sz w:val="20"/>
          <w:szCs w:val="20"/>
        </w:rPr>
        <w:t>funkcję budynku,</w:t>
      </w:r>
    </w:p>
    <w:p w:rsidR="009B3F38" w:rsidRDefault="009B3F38" w:rsidP="009B3F38">
      <w:pPr>
        <w:spacing w:before="100" w:beforeAutospacing="1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C082D">
        <w:rPr>
          <w:rFonts w:ascii="Arial" w:hAnsi="Arial" w:cs="Arial"/>
          <w:bCs/>
          <w:sz w:val="20"/>
          <w:szCs w:val="20"/>
        </w:rPr>
        <w:t>warstwę: ulice,</w:t>
      </w:r>
    </w:p>
    <w:p w:rsidR="009B3F38" w:rsidRDefault="00355C59" w:rsidP="009B3F38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="009B3F38" w:rsidRPr="00ED79DE">
        <w:rPr>
          <w:rFonts w:ascii="Arial" w:hAnsi="Arial" w:cs="Arial"/>
          <w:bCs/>
          <w:sz w:val="20"/>
          <w:szCs w:val="20"/>
        </w:rPr>
        <w:t xml:space="preserve">Program Ograniczenia Niskiej Emisji dla Miasta Opola" przyjęty uchwałą Nr IV/25/10 Rady Miasta Opola z dnia 30 grudnia 2010r. dostępny na stronie internetowej Miasta Opola </w:t>
      </w:r>
      <w:r w:rsidR="00B63E0E">
        <w:rPr>
          <w:rFonts w:ascii="Arial" w:hAnsi="Arial" w:cs="Arial"/>
          <w:bCs/>
          <w:sz w:val="20"/>
          <w:szCs w:val="20"/>
        </w:rPr>
        <w:br/>
      </w:r>
      <w:r w:rsidR="009B3F38" w:rsidRPr="00ED79DE">
        <w:rPr>
          <w:rFonts w:ascii="Arial" w:hAnsi="Arial" w:cs="Arial"/>
          <w:bCs/>
          <w:sz w:val="20"/>
          <w:szCs w:val="20"/>
        </w:rPr>
        <w:t xml:space="preserve">w zakładce "Ekologia" </w:t>
      </w:r>
      <w:hyperlink r:id="rId9" w:history="1">
        <w:r w:rsidR="009B3F38" w:rsidRPr="00653DB4">
          <w:rPr>
            <w:rStyle w:val="Hipercze"/>
            <w:rFonts w:ascii="Arial" w:hAnsi="Arial" w:cs="Arial"/>
            <w:sz w:val="20"/>
            <w:szCs w:val="20"/>
          </w:rPr>
          <w:t>http://www.opole.pl/srodowisko</w:t>
        </w:r>
      </w:hyperlink>
      <w:r w:rsidR="009B3F38">
        <w:rPr>
          <w:rFonts w:ascii="Arial" w:hAnsi="Arial" w:cs="Arial"/>
          <w:bCs/>
          <w:sz w:val="20"/>
          <w:szCs w:val="20"/>
        </w:rPr>
        <w:t>;</w:t>
      </w:r>
    </w:p>
    <w:p w:rsidR="009B3F38" w:rsidRDefault="009B3F38" w:rsidP="009B3F38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D79DE">
        <w:rPr>
          <w:rFonts w:ascii="Arial" w:hAnsi="Arial" w:cs="Arial"/>
          <w:bCs/>
          <w:sz w:val="20"/>
          <w:szCs w:val="20"/>
        </w:rPr>
        <w:t>Inne strategiczne dokumenty miasta Opola: http://www.opole.pl/strategiczne_dokumenty</w:t>
      </w:r>
      <w:r>
        <w:rPr>
          <w:rFonts w:ascii="Arial" w:hAnsi="Arial" w:cs="Arial"/>
          <w:bCs/>
          <w:sz w:val="20"/>
          <w:szCs w:val="20"/>
        </w:rPr>
        <w:t>;</w:t>
      </w:r>
      <w:r w:rsidRPr="00ED79DE">
        <w:rPr>
          <w:rFonts w:ascii="Arial" w:hAnsi="Arial" w:cs="Arial"/>
          <w:bCs/>
          <w:sz w:val="20"/>
          <w:szCs w:val="20"/>
        </w:rPr>
        <w:t xml:space="preserve"> </w:t>
      </w:r>
    </w:p>
    <w:p w:rsidR="009B3F38" w:rsidRDefault="009B3F38" w:rsidP="009B3F38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D79DE">
        <w:rPr>
          <w:rFonts w:ascii="Arial" w:hAnsi="Arial" w:cs="Arial"/>
          <w:bCs/>
          <w:sz w:val="20"/>
          <w:szCs w:val="20"/>
        </w:rPr>
        <w:t>Program ochrony powietrza dla strefy miasto Opole prz</w:t>
      </w:r>
      <w:r>
        <w:rPr>
          <w:rFonts w:ascii="Arial" w:hAnsi="Arial" w:cs="Arial"/>
          <w:bCs/>
          <w:sz w:val="20"/>
          <w:szCs w:val="20"/>
        </w:rPr>
        <w:t xml:space="preserve">yjęty uchwałą Nr XXXIV/416/2013 </w:t>
      </w:r>
      <w:r w:rsidRPr="00ED79DE">
        <w:rPr>
          <w:rFonts w:ascii="Arial" w:hAnsi="Arial" w:cs="Arial"/>
          <w:bCs/>
          <w:sz w:val="20"/>
          <w:szCs w:val="20"/>
        </w:rPr>
        <w:t>Sejmiku Województwa Opolskiego</w:t>
      </w:r>
      <w:r>
        <w:rPr>
          <w:rFonts w:ascii="Arial" w:hAnsi="Arial" w:cs="Arial"/>
          <w:bCs/>
          <w:sz w:val="20"/>
          <w:szCs w:val="20"/>
        </w:rPr>
        <w:t xml:space="preserve"> z dnia 25 października </w:t>
      </w:r>
      <w:r w:rsidRPr="00ED79DE">
        <w:rPr>
          <w:rFonts w:ascii="Arial" w:hAnsi="Arial" w:cs="Arial"/>
          <w:bCs/>
          <w:sz w:val="20"/>
          <w:szCs w:val="20"/>
        </w:rPr>
        <w:t>2013r.http://umwo.opole.pl/</w:t>
      </w:r>
      <w:proofErr w:type="spellStart"/>
      <w:r w:rsidRPr="00ED79DE">
        <w:rPr>
          <w:rFonts w:ascii="Arial" w:hAnsi="Arial" w:cs="Arial"/>
          <w:bCs/>
          <w:sz w:val="20"/>
          <w:szCs w:val="20"/>
        </w:rPr>
        <w:t>bip</w:t>
      </w:r>
      <w:proofErr w:type="spellEnd"/>
      <w:r w:rsidRPr="00ED79DE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ED79DE">
        <w:rPr>
          <w:rFonts w:ascii="Arial" w:hAnsi="Arial" w:cs="Arial"/>
          <w:bCs/>
          <w:sz w:val="20"/>
          <w:szCs w:val="20"/>
        </w:rPr>
        <w:t>index.php?id</w:t>
      </w:r>
      <w:proofErr w:type="spellEnd"/>
      <w:r w:rsidRPr="00ED79DE">
        <w:rPr>
          <w:rFonts w:ascii="Arial" w:hAnsi="Arial" w:cs="Arial"/>
          <w:bCs/>
          <w:sz w:val="20"/>
          <w:szCs w:val="20"/>
        </w:rPr>
        <w:t>=43&amp;idd=1650</w:t>
      </w:r>
      <w:r>
        <w:rPr>
          <w:rFonts w:ascii="Arial" w:hAnsi="Arial" w:cs="Arial"/>
          <w:bCs/>
          <w:sz w:val="20"/>
          <w:szCs w:val="20"/>
        </w:rPr>
        <w:t>;</w:t>
      </w:r>
    </w:p>
    <w:p w:rsidR="009B3F38" w:rsidRPr="00685FFE" w:rsidRDefault="009B3F38" w:rsidP="009B3F38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D79DE">
        <w:rPr>
          <w:rFonts w:ascii="Arial" w:hAnsi="Arial" w:cs="Arial"/>
          <w:bCs/>
          <w:sz w:val="20"/>
          <w:szCs w:val="20"/>
        </w:rPr>
        <w:t xml:space="preserve">Plan gospodarki niskoemisyjnej dla miasta Opola przyjęty uchwałą Rady Miasta Opola </w:t>
      </w:r>
      <w:r>
        <w:rPr>
          <w:rFonts w:ascii="Arial" w:hAnsi="Arial" w:cs="Arial"/>
          <w:bCs/>
          <w:sz w:val="20"/>
          <w:szCs w:val="20"/>
        </w:rPr>
        <w:br/>
      </w:r>
      <w:r w:rsidRPr="00ED79DE">
        <w:rPr>
          <w:rFonts w:ascii="Arial" w:hAnsi="Arial" w:cs="Arial"/>
          <w:bCs/>
          <w:sz w:val="20"/>
          <w:szCs w:val="20"/>
        </w:rPr>
        <w:t>Nr XIX/347/15 z dnia 17 grudnia 2015r.</w:t>
      </w:r>
    </w:p>
    <w:p w:rsidR="009B3F38" w:rsidRPr="000C082D" w:rsidRDefault="009B3F38" w:rsidP="009B3F38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C082D">
        <w:rPr>
          <w:rFonts w:ascii="Arial" w:hAnsi="Arial" w:cs="Arial"/>
          <w:bCs/>
          <w:sz w:val="20"/>
          <w:szCs w:val="20"/>
        </w:rPr>
        <w:t>Obszary miasta objęte obowiązującymi miejscowymi planami zagospodarowania przestrzennego oraz obszary objęte uchwałami Rady Miasta Opola w sprawie przystąpienia do opracowania miejscowych planów zagospodarowania przestrzennego, dokumenty planistyczne w trakcie opracowywania, inne dokumenty z zakresu planowania przestrzennego:  http://www.opole.pl/planowanie_przestrzenne</w:t>
      </w:r>
      <w:r>
        <w:rPr>
          <w:rFonts w:ascii="Arial" w:hAnsi="Arial" w:cs="Arial"/>
          <w:bCs/>
          <w:sz w:val="20"/>
          <w:szCs w:val="20"/>
        </w:rPr>
        <w:t>;</w:t>
      </w:r>
    </w:p>
    <w:p w:rsidR="0092336A" w:rsidRPr="009B3F38" w:rsidRDefault="009B3F38" w:rsidP="009B3F38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C082D">
        <w:rPr>
          <w:rFonts w:ascii="Arial" w:hAnsi="Arial" w:cs="Arial"/>
          <w:bCs/>
          <w:sz w:val="20"/>
          <w:szCs w:val="20"/>
        </w:rPr>
        <w:t>Studium uwarunkowań i kierunków zagospodarowania przestrzennego miasta Opola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ED79DE">
        <w:rPr>
          <w:rFonts w:ascii="Arial" w:hAnsi="Arial" w:cs="Arial"/>
          <w:bCs/>
          <w:sz w:val="20"/>
          <w:szCs w:val="20"/>
        </w:rPr>
        <w:t>http://www.opole.pl/bizn</w:t>
      </w:r>
      <w:r>
        <w:rPr>
          <w:rFonts w:ascii="Arial" w:hAnsi="Arial" w:cs="Arial"/>
          <w:bCs/>
          <w:sz w:val="20"/>
          <w:szCs w:val="20"/>
        </w:rPr>
        <w:t>es/artykuly/25088\34986</w:t>
      </w:r>
      <w:r w:rsidRPr="00ED79DE">
        <w:rPr>
          <w:rFonts w:ascii="Arial" w:hAnsi="Arial" w:cs="Arial"/>
          <w:bCs/>
          <w:sz w:val="20"/>
          <w:szCs w:val="20"/>
        </w:rPr>
        <w:t>ArticleStudium_uwarunkowan_i_kierunkow_zagospodarowan</w:t>
      </w:r>
      <w:r>
        <w:rPr>
          <w:rFonts w:ascii="Arial" w:hAnsi="Arial" w:cs="Arial"/>
          <w:bCs/>
          <w:sz w:val="20"/>
          <w:szCs w:val="20"/>
        </w:rPr>
        <w:t>ia_przestrzennego#paragraph3990;</w:t>
      </w:r>
    </w:p>
    <w:p w:rsidR="0092336A" w:rsidRPr="00717F9E" w:rsidRDefault="0092336A" w:rsidP="007325E7">
      <w:pPr>
        <w:spacing w:before="100" w:beforeAutospacing="1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17F9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III. Warunki udziału w postępowaniu:</w:t>
      </w:r>
    </w:p>
    <w:p w:rsidR="0092336A" w:rsidRPr="00717F9E" w:rsidRDefault="0092336A" w:rsidP="007325E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O udzielenie zamówienia mogą ubiegać się Wykonawcy, którzy spełniają warunki dotyczące: </w:t>
      </w:r>
      <w:r w:rsidRPr="00717F9E">
        <w:rPr>
          <w:rFonts w:ascii="Arial" w:hAnsi="Arial" w:cs="Arial"/>
          <w:bCs/>
          <w:sz w:val="20"/>
          <w:szCs w:val="20"/>
        </w:rPr>
        <w:t>posiadania wiedzy i doświadczenia tj. wykonali w okresie ostatnich trzech lat przed upływem terminu składania ofert, a jeżeli okres prowadzenia działalności jest krótszy w tym okresie</w:t>
      </w:r>
      <w:r>
        <w:rPr>
          <w:rFonts w:ascii="Arial" w:hAnsi="Arial" w:cs="Arial"/>
          <w:bCs/>
          <w:sz w:val="20"/>
          <w:szCs w:val="20"/>
        </w:rPr>
        <w:t>,</w:t>
      </w:r>
      <w:r w:rsidRPr="00717F9E">
        <w:rPr>
          <w:rFonts w:ascii="Arial" w:hAnsi="Arial" w:cs="Arial"/>
          <w:bCs/>
          <w:sz w:val="20"/>
          <w:szCs w:val="20"/>
        </w:rPr>
        <w:t xml:space="preserve"> co najmniej </w:t>
      </w:r>
      <w:r w:rsidR="00892ADE">
        <w:rPr>
          <w:rFonts w:ascii="Arial" w:hAnsi="Arial" w:cs="Arial"/>
          <w:bCs/>
          <w:sz w:val="20"/>
          <w:szCs w:val="20"/>
        </w:rPr>
        <w:t xml:space="preserve">jednego </w:t>
      </w:r>
      <w:r w:rsidRPr="00717F9E">
        <w:rPr>
          <w:rFonts w:ascii="Arial" w:hAnsi="Arial" w:cs="Arial"/>
          <w:bCs/>
          <w:sz w:val="20"/>
          <w:szCs w:val="20"/>
        </w:rPr>
        <w:t>zamówienia polegające</w:t>
      </w:r>
      <w:r w:rsidR="00892ADE">
        <w:rPr>
          <w:rFonts w:ascii="Arial" w:hAnsi="Arial" w:cs="Arial"/>
          <w:bCs/>
          <w:sz w:val="20"/>
          <w:szCs w:val="20"/>
        </w:rPr>
        <w:t>go</w:t>
      </w:r>
      <w:r w:rsidRPr="00717F9E">
        <w:rPr>
          <w:rFonts w:ascii="Arial" w:hAnsi="Arial" w:cs="Arial"/>
          <w:bCs/>
          <w:sz w:val="20"/>
          <w:szCs w:val="20"/>
        </w:rPr>
        <w:t xml:space="preserve"> na opracowaniu </w:t>
      </w:r>
      <w:r w:rsidR="008C143C">
        <w:rPr>
          <w:rFonts w:ascii="Arial" w:hAnsi="Arial" w:cs="Arial"/>
          <w:bCs/>
          <w:sz w:val="20"/>
          <w:szCs w:val="20"/>
        </w:rPr>
        <w:t>lub aktualizacji</w:t>
      </w:r>
      <w:r w:rsidR="008C143C" w:rsidRPr="00717F9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jednego</w:t>
      </w:r>
      <w:r w:rsidRPr="00717F9E">
        <w:rPr>
          <w:rFonts w:ascii="Arial" w:hAnsi="Arial" w:cs="Arial"/>
          <w:bCs/>
          <w:sz w:val="20"/>
          <w:szCs w:val="20"/>
        </w:rPr>
        <w:t xml:space="preserve"> z poniższych projektów</w:t>
      </w:r>
      <w:r w:rsidR="008C143C">
        <w:rPr>
          <w:rFonts w:ascii="Arial" w:hAnsi="Arial" w:cs="Arial"/>
          <w:bCs/>
          <w:sz w:val="20"/>
          <w:szCs w:val="20"/>
        </w:rPr>
        <w:t xml:space="preserve">: </w:t>
      </w:r>
    </w:p>
    <w:p w:rsidR="0092336A" w:rsidRPr="00717F9E" w:rsidRDefault="0092336A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 w:rsidRPr="00717F9E">
        <w:rPr>
          <w:rFonts w:ascii="Arial" w:hAnsi="Arial" w:cs="Arial"/>
          <w:color w:val="000000"/>
          <w:sz w:val="20"/>
          <w:szCs w:val="20"/>
        </w:rPr>
        <w:t>Plan działań na rzecz zrównoważonej energii (SEAP);</w:t>
      </w:r>
    </w:p>
    <w:p w:rsidR="0092336A" w:rsidRPr="00717F9E" w:rsidRDefault="0092336A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 w:rsidRPr="00717F9E">
        <w:rPr>
          <w:rFonts w:ascii="Arial" w:hAnsi="Arial" w:cs="Arial"/>
          <w:color w:val="000000"/>
          <w:sz w:val="20"/>
          <w:szCs w:val="20"/>
        </w:rPr>
        <w:t>Projekt/Plan zaopatrzenia w ciepło, energię elektryczną</w:t>
      </w:r>
      <w:r>
        <w:rPr>
          <w:rFonts w:ascii="Arial" w:hAnsi="Arial" w:cs="Arial"/>
          <w:color w:val="000000"/>
          <w:sz w:val="20"/>
          <w:szCs w:val="20"/>
        </w:rPr>
        <w:t xml:space="preserve"> i paliwa gazowe dla miasta lub </w:t>
      </w:r>
      <w:r w:rsidRPr="00717F9E">
        <w:rPr>
          <w:rFonts w:ascii="Arial" w:hAnsi="Arial" w:cs="Arial"/>
          <w:color w:val="000000"/>
          <w:sz w:val="20"/>
          <w:szCs w:val="20"/>
        </w:rPr>
        <w:t>jego aktualizacja;</w:t>
      </w:r>
    </w:p>
    <w:p w:rsidR="0092336A" w:rsidRPr="00892ADE" w:rsidRDefault="00650A90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Plan Gospodarki Niskoemisyjnej;</w:t>
      </w:r>
    </w:p>
    <w:p w:rsidR="00892ADE" w:rsidRPr="0069077F" w:rsidRDefault="00355C59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Program</w:t>
      </w:r>
      <w:r w:rsidR="00892ADE">
        <w:rPr>
          <w:rFonts w:ascii="Arial" w:hAnsi="Arial" w:cs="Arial"/>
          <w:bCs/>
          <w:sz w:val="20"/>
          <w:szCs w:val="20"/>
        </w:rPr>
        <w:t xml:space="preserve"> Ograniczenia Niskiej E</w:t>
      </w:r>
      <w:r w:rsidR="00650A90">
        <w:rPr>
          <w:rFonts w:ascii="Arial" w:hAnsi="Arial" w:cs="Arial"/>
          <w:bCs/>
          <w:sz w:val="20"/>
          <w:szCs w:val="20"/>
        </w:rPr>
        <w:t>misji.</w:t>
      </w:r>
    </w:p>
    <w:p w:rsidR="0069077F" w:rsidRPr="00FF7708" w:rsidRDefault="0069077F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Program Ochrony Powietrza</w:t>
      </w:r>
    </w:p>
    <w:p w:rsidR="00FF7708" w:rsidRPr="00717F9E" w:rsidRDefault="00FF7708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Inne opracowan</w:t>
      </w:r>
      <w:r w:rsidR="00355C59">
        <w:rPr>
          <w:rFonts w:ascii="Arial" w:hAnsi="Arial" w:cs="Arial"/>
          <w:bCs/>
          <w:sz w:val="20"/>
          <w:szCs w:val="20"/>
        </w:rPr>
        <w:t>ie z zakresu ochrony środowiska, które wymagały sporządzenia bazy danych</w:t>
      </w:r>
    </w:p>
    <w:p w:rsidR="0092336A" w:rsidRPr="000E26A3" w:rsidRDefault="0092336A" w:rsidP="007325E7">
      <w:pPr>
        <w:spacing w:line="276" w:lineRule="auto"/>
        <w:ind w:right="7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47D6B">
        <w:rPr>
          <w:rFonts w:ascii="Arial" w:hAnsi="Arial" w:cs="Arial"/>
          <w:bCs/>
          <w:sz w:val="20"/>
          <w:szCs w:val="20"/>
          <w:u w:val="single"/>
        </w:rPr>
        <w:t xml:space="preserve">Jedno z ww. opracowań winno być sporządzone dla jednostki samorządu terytorialnego </w:t>
      </w:r>
      <w:r w:rsidR="00650A90">
        <w:rPr>
          <w:rFonts w:ascii="Arial" w:hAnsi="Arial" w:cs="Arial"/>
          <w:bCs/>
          <w:sz w:val="20"/>
          <w:szCs w:val="20"/>
          <w:u w:val="single"/>
        </w:rPr>
        <w:t>o liczbie mieszkańców minimum 5</w:t>
      </w:r>
      <w:r w:rsidRPr="00647D6B">
        <w:rPr>
          <w:rFonts w:ascii="Arial" w:hAnsi="Arial" w:cs="Arial"/>
          <w:bCs/>
          <w:sz w:val="20"/>
          <w:szCs w:val="20"/>
          <w:u w:val="single"/>
        </w:rPr>
        <w:t>0 tys.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oraz: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color w:val="000000"/>
          <w:sz w:val="20"/>
          <w:szCs w:val="20"/>
        </w:rPr>
      </w:pPr>
      <w:r w:rsidRPr="00717F9E">
        <w:rPr>
          <w:rFonts w:ascii="Arial" w:hAnsi="Arial" w:cs="Arial"/>
          <w:color w:val="000000"/>
          <w:sz w:val="20"/>
          <w:szCs w:val="20"/>
        </w:rPr>
        <w:t>co najmniej jedno zamów</w:t>
      </w:r>
      <w:r w:rsidR="00650A90">
        <w:rPr>
          <w:rFonts w:ascii="Arial" w:hAnsi="Arial" w:cs="Arial"/>
          <w:color w:val="000000"/>
          <w:sz w:val="20"/>
          <w:szCs w:val="20"/>
        </w:rPr>
        <w:t>ienie polegające na przeprowadzeniu inwentaryzacji co najmniej 5000 punktów adresowych za pomocą ankietyzacji</w:t>
      </w:r>
      <w:r w:rsidR="00355C59">
        <w:rPr>
          <w:rFonts w:ascii="Arial" w:hAnsi="Arial" w:cs="Arial"/>
          <w:color w:val="000000"/>
          <w:sz w:val="20"/>
          <w:szCs w:val="20"/>
        </w:rPr>
        <w:t>: „</w:t>
      </w:r>
      <w:r w:rsidR="00650A90">
        <w:rPr>
          <w:rFonts w:ascii="Arial" w:hAnsi="Arial" w:cs="Arial"/>
          <w:color w:val="000000"/>
          <w:sz w:val="20"/>
          <w:szCs w:val="20"/>
        </w:rPr>
        <w:t>u źródła”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Do oceny spełniania powyższego warunku, Zamawiający przyjmie tylko opracowania, które zostały zakończone i odebrane przez Zamawiających. 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Przez „opracowanie zakończone i odebrane” Zamawiający rozumie jako przyjęte przez Zamawiającego protokołem odbioru z adnotacją „bez uwag” lub „bez usterek”, itp. 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Dokonanie oceny spełnienia warunków udziału w postępowaniu odbywać się będzie na podstawie złożonych w ofercie Wykonawcy oświadczeń i dokumentów. </w:t>
      </w:r>
    </w:p>
    <w:p w:rsidR="0092336A" w:rsidRPr="00717F9E" w:rsidRDefault="0092336A" w:rsidP="007325E7">
      <w:pPr>
        <w:spacing w:before="100" w:beforeAutospacing="1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17F9E">
        <w:rPr>
          <w:rFonts w:ascii="Arial" w:hAnsi="Arial" w:cs="Arial"/>
          <w:b/>
          <w:bCs/>
          <w:sz w:val="20"/>
          <w:szCs w:val="20"/>
          <w:u w:val="single"/>
        </w:rPr>
        <w:t>IV. Wymagane dokumenty:</w:t>
      </w:r>
    </w:p>
    <w:p w:rsidR="0092336A" w:rsidRPr="00717F9E" w:rsidRDefault="0092336A" w:rsidP="007325E7">
      <w:pPr>
        <w:numPr>
          <w:ilvl w:val="0"/>
          <w:numId w:val="1"/>
        </w:numPr>
        <w:tabs>
          <w:tab w:val="clear" w:pos="720"/>
        </w:tabs>
        <w:spacing w:before="100" w:beforeAutospacing="1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Oferta. </w:t>
      </w:r>
    </w:p>
    <w:p w:rsidR="0092336A" w:rsidRPr="00717F9E" w:rsidRDefault="0092336A" w:rsidP="007325E7">
      <w:pPr>
        <w:numPr>
          <w:ilvl w:val="0"/>
          <w:numId w:val="1"/>
        </w:numPr>
        <w:tabs>
          <w:tab w:val="clear" w:pos="720"/>
        </w:tabs>
        <w:spacing w:before="100" w:beforeAutospacing="1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Wykaz usług</w:t>
      </w:r>
      <w:r>
        <w:rPr>
          <w:rFonts w:ascii="Arial" w:hAnsi="Arial" w:cs="Arial"/>
          <w:sz w:val="20"/>
          <w:szCs w:val="20"/>
        </w:rPr>
        <w:t>, w celu spełnienia warunków doświadczenia</w:t>
      </w:r>
      <w:r w:rsidRPr="00717F9E">
        <w:rPr>
          <w:rFonts w:ascii="Arial" w:hAnsi="Arial" w:cs="Arial"/>
          <w:sz w:val="20"/>
          <w:szCs w:val="20"/>
        </w:rPr>
        <w:t>.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92336A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F9E">
        <w:rPr>
          <w:rFonts w:ascii="Arial" w:hAnsi="Arial" w:cs="Arial"/>
          <w:b/>
          <w:sz w:val="20"/>
          <w:szCs w:val="20"/>
          <w:u w:val="single"/>
        </w:rPr>
        <w:t xml:space="preserve">V. Termin realizacji zamówienia: 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2336A" w:rsidRDefault="0092336A" w:rsidP="007325E7">
      <w:pPr>
        <w:tabs>
          <w:tab w:val="left" w:pos="595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Ostateczny termin realizacji przedmiotu umowy - </w:t>
      </w:r>
      <w:r w:rsidRPr="00D16B8F">
        <w:rPr>
          <w:rFonts w:ascii="Arial" w:hAnsi="Arial" w:cs="Arial"/>
          <w:sz w:val="20"/>
          <w:szCs w:val="20"/>
        </w:rPr>
        <w:t>do dnia </w:t>
      </w:r>
      <w:r w:rsidR="005D6BAE">
        <w:rPr>
          <w:rFonts w:ascii="Arial" w:hAnsi="Arial" w:cs="Arial"/>
          <w:b/>
          <w:sz w:val="20"/>
          <w:szCs w:val="20"/>
        </w:rPr>
        <w:t>30.</w:t>
      </w:r>
      <w:r w:rsidR="00650A90">
        <w:rPr>
          <w:rFonts w:ascii="Arial" w:hAnsi="Arial" w:cs="Arial"/>
          <w:b/>
          <w:sz w:val="20"/>
          <w:szCs w:val="20"/>
        </w:rPr>
        <w:t>09</w:t>
      </w:r>
      <w:r w:rsidRPr="00DA55CE">
        <w:rPr>
          <w:rFonts w:ascii="Arial" w:hAnsi="Arial" w:cs="Arial"/>
          <w:b/>
          <w:sz w:val="20"/>
          <w:szCs w:val="20"/>
        </w:rPr>
        <w:t>.2015r.</w:t>
      </w:r>
      <w:r w:rsidRPr="00347383">
        <w:rPr>
          <w:rFonts w:ascii="Arial" w:hAnsi="Arial" w:cs="Arial"/>
          <w:sz w:val="20"/>
          <w:szCs w:val="20"/>
        </w:rPr>
        <w:t xml:space="preserve"> </w:t>
      </w:r>
    </w:p>
    <w:p w:rsidR="00D43718" w:rsidRDefault="0092336A" w:rsidP="007325E7">
      <w:pPr>
        <w:tabs>
          <w:tab w:val="left" w:pos="595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</w:t>
      </w:r>
      <w:r w:rsidRPr="0014618E">
        <w:rPr>
          <w:rFonts w:ascii="Arial" w:hAnsi="Arial" w:cs="Arial"/>
          <w:sz w:val="20"/>
          <w:szCs w:val="20"/>
        </w:rPr>
        <w:t xml:space="preserve">a ostateczny termin wykonania </w:t>
      </w:r>
      <w:r w:rsidR="005F4D9C">
        <w:rPr>
          <w:rFonts w:ascii="Arial" w:hAnsi="Arial" w:cs="Arial"/>
          <w:sz w:val="20"/>
          <w:szCs w:val="20"/>
        </w:rPr>
        <w:t xml:space="preserve">zamówienia </w:t>
      </w:r>
      <w:r w:rsidRPr="0014618E">
        <w:rPr>
          <w:rFonts w:ascii="Arial" w:hAnsi="Arial" w:cs="Arial"/>
          <w:sz w:val="20"/>
          <w:szCs w:val="20"/>
        </w:rPr>
        <w:t>uważa się datę</w:t>
      </w:r>
      <w:r w:rsidR="005F4D9C">
        <w:rPr>
          <w:rFonts w:ascii="Arial" w:hAnsi="Arial" w:cs="Arial"/>
          <w:sz w:val="20"/>
          <w:szCs w:val="20"/>
        </w:rPr>
        <w:t xml:space="preserve"> </w:t>
      </w:r>
      <w:r w:rsidRPr="0014618E">
        <w:rPr>
          <w:rFonts w:ascii="Arial" w:hAnsi="Arial" w:cs="Arial"/>
          <w:sz w:val="20"/>
          <w:szCs w:val="20"/>
        </w:rPr>
        <w:t xml:space="preserve"> </w:t>
      </w:r>
      <w:r w:rsidR="00D43718">
        <w:rPr>
          <w:rFonts w:ascii="Arial" w:hAnsi="Arial" w:cs="Arial"/>
          <w:sz w:val="20"/>
          <w:szCs w:val="20"/>
        </w:rPr>
        <w:t>podpisania bezusterkowego protokołu odbioru końcowego zadania.</w:t>
      </w:r>
    </w:p>
    <w:p w:rsidR="0092336A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F9E">
        <w:rPr>
          <w:rFonts w:ascii="Arial" w:hAnsi="Arial" w:cs="Arial"/>
          <w:b/>
          <w:sz w:val="20"/>
          <w:szCs w:val="20"/>
          <w:u w:val="single"/>
        </w:rPr>
        <w:t>VI. Sposób przygotowania i składania oferty:</w:t>
      </w:r>
    </w:p>
    <w:p w:rsidR="0092336A" w:rsidRPr="00D43718" w:rsidRDefault="0092336A" w:rsidP="007325E7">
      <w:pPr>
        <w:pStyle w:val="Nagwek1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Arial" w:hAnsi="Arial" w:cs="Arial"/>
          <w:b w:val="0"/>
          <w:bCs w:val="0"/>
          <w:i/>
          <w:color w:val="auto"/>
          <w:sz w:val="20"/>
          <w:szCs w:val="20"/>
        </w:rPr>
      </w:pP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Ofertę sporządzoną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na wzorze wg. Załącznika nr 2 do niniejszego zapytania, </w:t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języku polskim,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formie pisemnej na maszynie, komputerze lub nieścieralnym atramentem, podpisaną przez osobę lub osoby uprawnione do występowania w obrocie prawnym w imieniu Oferenta (przy czym podpis lub podpisy muszą być czytelne lub opisane imiennymi pieczątkami), należy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formie </w:t>
      </w:r>
      <w:proofErr w:type="spellStart"/>
      <w:r w:rsidRPr="00717F9E">
        <w:rPr>
          <w:rFonts w:ascii="Arial" w:hAnsi="Arial" w:cs="Arial"/>
          <w:b w:val="0"/>
          <w:color w:val="auto"/>
          <w:sz w:val="20"/>
          <w:szCs w:val="20"/>
        </w:rPr>
        <w:t>skanu</w:t>
      </w:r>
      <w:proofErr w:type="spellEnd"/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 przesłać drogą elektroniczną na poniżej wymieniony adres e-mail, z dopiskiem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tytule, iż oferta dotyczy </w:t>
      </w:r>
      <w:r w:rsidRPr="00717F9E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zadania pn.: </w:t>
      </w:r>
      <w:r w:rsidR="00D43718" w:rsidRPr="00D43718">
        <w:rPr>
          <w:rFonts w:ascii="Arial" w:hAnsi="Arial" w:cs="Arial"/>
          <w:color w:val="auto"/>
          <w:sz w:val="20"/>
          <w:szCs w:val="20"/>
        </w:rPr>
        <w:t>„Opracowanie bazy danych indywidualnych źródeł emisji w oparciu o przeprowadzenie obszarowej inwentaryzacji źródeł niskiej emisji na terenie miasta Opola</w:t>
      </w:r>
      <w:r w:rsidR="00D43718" w:rsidRPr="00D43718">
        <w:rPr>
          <w:rFonts w:ascii="Arial" w:hAnsi="Arial" w:cs="Arial"/>
          <w:b w:val="0"/>
          <w:bCs w:val="0"/>
          <w:color w:val="auto"/>
          <w:sz w:val="20"/>
          <w:szCs w:val="20"/>
        </w:rPr>
        <w:t>”.</w:t>
      </w:r>
    </w:p>
    <w:p w:rsidR="0092336A" w:rsidRPr="00D43718" w:rsidRDefault="0092336A" w:rsidP="007325E7">
      <w:pPr>
        <w:spacing w:line="276" w:lineRule="auto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Wykonawcy zobowiązani są dokładnie zapoznać się z informacjami zawartymi w niniejszym zapytaniu ofertowym i przygotować ofertę zgodnie z wymaganiami określonymi w tym dokumencie. </w:t>
      </w:r>
    </w:p>
    <w:p w:rsidR="0092336A" w:rsidRPr="00717F9E" w:rsidRDefault="0092336A" w:rsidP="007325E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Wykonawcy ponoszą wszelkie koszty własne związane z przygotowaniem i złożeniem oferty, niezależnie od wyniku postępowania. </w:t>
      </w:r>
    </w:p>
    <w:p w:rsidR="0092336A" w:rsidRPr="00717F9E" w:rsidRDefault="0092336A" w:rsidP="007325E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Do oferty należy dołączyć odpis z odpowiedniego rejestru albo aktualne zaświadczenie o wpisie </w:t>
      </w:r>
      <w:r w:rsidRPr="00717F9E">
        <w:rPr>
          <w:rFonts w:ascii="Arial" w:hAnsi="Arial" w:cs="Arial"/>
          <w:sz w:val="20"/>
          <w:szCs w:val="20"/>
        </w:rPr>
        <w:br/>
        <w:t xml:space="preserve">do ewidencji działalności gospodarczej, jeżeli odrębne przepisy wymagają wpisu do rejestru lub </w:t>
      </w:r>
      <w:r w:rsidRPr="00717F9E">
        <w:rPr>
          <w:rFonts w:ascii="Arial" w:hAnsi="Arial" w:cs="Arial"/>
          <w:sz w:val="20"/>
          <w:szCs w:val="20"/>
        </w:rPr>
        <w:lastRenderedPageBreak/>
        <w:t>zgłoszenia do ewidencji działalności gospodarczej, wystawione nie wcześniej niż 6 m-</w:t>
      </w:r>
      <w:proofErr w:type="spellStart"/>
      <w:r w:rsidRPr="00717F9E">
        <w:rPr>
          <w:rFonts w:ascii="Arial" w:hAnsi="Arial" w:cs="Arial"/>
          <w:sz w:val="20"/>
          <w:szCs w:val="20"/>
        </w:rPr>
        <w:t>cy</w:t>
      </w:r>
      <w:proofErr w:type="spellEnd"/>
      <w:r w:rsidRPr="00717F9E">
        <w:rPr>
          <w:rFonts w:ascii="Arial" w:hAnsi="Arial" w:cs="Arial"/>
          <w:sz w:val="20"/>
          <w:szCs w:val="20"/>
        </w:rPr>
        <w:t xml:space="preserve"> przed upływem terminu składania ofert.</w:t>
      </w:r>
    </w:p>
    <w:p w:rsidR="0092336A" w:rsidRPr="00717F9E" w:rsidRDefault="0092336A" w:rsidP="007325E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b/>
          <w:i/>
          <w:sz w:val="20"/>
          <w:szCs w:val="20"/>
        </w:rPr>
        <w:t>W ofercie należy podać</w:t>
      </w:r>
      <w:r w:rsidRPr="00717F9E">
        <w:rPr>
          <w:rFonts w:ascii="Arial" w:hAnsi="Arial" w:cs="Arial"/>
          <w:sz w:val="20"/>
          <w:szCs w:val="20"/>
        </w:rPr>
        <w:t xml:space="preserve"> - kwotę </w:t>
      </w:r>
      <w:r w:rsidRPr="00717F9E">
        <w:rPr>
          <w:rFonts w:ascii="Arial" w:hAnsi="Arial" w:cs="Arial"/>
          <w:b/>
          <w:sz w:val="20"/>
          <w:szCs w:val="20"/>
        </w:rPr>
        <w:t xml:space="preserve">brutto </w:t>
      </w:r>
      <w:r w:rsidRPr="00717F9E">
        <w:rPr>
          <w:rFonts w:ascii="Arial" w:hAnsi="Arial" w:cs="Arial"/>
          <w:sz w:val="20"/>
          <w:szCs w:val="20"/>
        </w:rPr>
        <w:t>świadczonej usługi.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F9E">
        <w:rPr>
          <w:rFonts w:ascii="Arial" w:hAnsi="Arial" w:cs="Arial"/>
          <w:b/>
          <w:sz w:val="20"/>
          <w:szCs w:val="20"/>
          <w:u w:val="single"/>
        </w:rPr>
        <w:t>VII. Kryterium wyboru oferty:</w:t>
      </w:r>
    </w:p>
    <w:p w:rsidR="0092336A" w:rsidRPr="00717F9E" w:rsidRDefault="0092336A" w:rsidP="007325E7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Zamawiający dokona wyboru oferty najtańszej spośród złożonych ofert (cena brutto całego zamówienia – 100%), spełniającej wymogi zawarte w niniejszym zapytaniu ofertowym.</w:t>
      </w:r>
    </w:p>
    <w:p w:rsidR="0092336A" w:rsidRPr="00717F9E" w:rsidRDefault="0092336A" w:rsidP="007325E7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F9E">
        <w:rPr>
          <w:rFonts w:ascii="Arial" w:hAnsi="Arial" w:cs="Arial"/>
          <w:b/>
          <w:sz w:val="20"/>
          <w:szCs w:val="20"/>
          <w:u w:val="single"/>
        </w:rPr>
        <w:t>VIII. Termin złożenia oferty:</w:t>
      </w:r>
    </w:p>
    <w:p w:rsidR="0092336A" w:rsidRPr="00144913" w:rsidRDefault="0092336A" w:rsidP="007325E7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Ofertę należy przesłać </w:t>
      </w:r>
      <w:r w:rsidRPr="00717F9E">
        <w:rPr>
          <w:rFonts w:ascii="Arial" w:hAnsi="Arial" w:cs="Arial"/>
          <w:b/>
          <w:sz w:val="20"/>
          <w:szCs w:val="20"/>
        </w:rPr>
        <w:t xml:space="preserve">do dnia </w:t>
      </w:r>
      <w:r w:rsidR="002D12B3">
        <w:rPr>
          <w:rFonts w:ascii="Arial" w:hAnsi="Arial" w:cs="Arial"/>
          <w:b/>
          <w:sz w:val="20"/>
          <w:szCs w:val="20"/>
        </w:rPr>
        <w:t>0</w:t>
      </w:r>
      <w:r w:rsidR="0014642E">
        <w:rPr>
          <w:rFonts w:ascii="Arial" w:hAnsi="Arial" w:cs="Arial"/>
          <w:b/>
          <w:sz w:val="20"/>
          <w:szCs w:val="20"/>
        </w:rPr>
        <w:t>8</w:t>
      </w:r>
      <w:r w:rsidR="002D12B3">
        <w:rPr>
          <w:rFonts w:ascii="Arial" w:hAnsi="Arial" w:cs="Arial"/>
          <w:b/>
          <w:sz w:val="20"/>
          <w:szCs w:val="20"/>
        </w:rPr>
        <w:t>.02.</w:t>
      </w:r>
      <w:r w:rsidRPr="00717F9E">
        <w:rPr>
          <w:rFonts w:ascii="Arial" w:hAnsi="Arial" w:cs="Arial"/>
          <w:b/>
          <w:sz w:val="20"/>
          <w:szCs w:val="20"/>
        </w:rPr>
        <w:t>201</w:t>
      </w:r>
      <w:r w:rsidR="00D43718">
        <w:rPr>
          <w:rFonts w:ascii="Arial" w:hAnsi="Arial" w:cs="Arial"/>
          <w:b/>
          <w:sz w:val="20"/>
          <w:szCs w:val="20"/>
        </w:rPr>
        <w:t>6</w:t>
      </w:r>
      <w:r w:rsidRPr="00717F9E">
        <w:rPr>
          <w:rFonts w:ascii="Arial" w:hAnsi="Arial" w:cs="Arial"/>
          <w:b/>
          <w:sz w:val="20"/>
          <w:szCs w:val="20"/>
        </w:rPr>
        <w:t>r. do godz. 1</w:t>
      </w:r>
      <w:r w:rsidR="0014642E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Pr="00717F9E">
        <w:rPr>
          <w:rFonts w:ascii="Arial" w:hAnsi="Arial" w:cs="Arial"/>
          <w:b/>
          <w:sz w:val="20"/>
          <w:szCs w:val="20"/>
          <w:vertAlign w:val="superscript"/>
        </w:rPr>
        <w:t>00</w:t>
      </w:r>
      <w:r w:rsidRPr="00717F9E">
        <w:rPr>
          <w:rFonts w:ascii="Arial" w:hAnsi="Arial" w:cs="Arial"/>
          <w:sz w:val="20"/>
          <w:szCs w:val="20"/>
        </w:rPr>
        <w:t xml:space="preserve"> na następujący adres e-mail: </w:t>
      </w:r>
      <w:hyperlink r:id="rId10" w:history="1">
        <w:r w:rsidRPr="00717F9E">
          <w:rPr>
            <w:rStyle w:val="Hipercze"/>
            <w:rFonts w:ascii="Arial" w:hAnsi="Arial" w:cs="Arial"/>
            <w:sz w:val="20"/>
            <w:szCs w:val="20"/>
          </w:rPr>
          <w:t>osr@um.opole.pl</w:t>
        </w:r>
      </w:hyperlink>
    </w:p>
    <w:p w:rsidR="0092336A" w:rsidRPr="00717F9E" w:rsidRDefault="0092336A" w:rsidP="007325E7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6A3">
        <w:rPr>
          <w:rFonts w:ascii="Arial" w:hAnsi="Arial" w:cs="Arial"/>
          <w:b/>
          <w:sz w:val="20"/>
          <w:szCs w:val="20"/>
          <w:u w:val="single"/>
        </w:rPr>
        <w:t>IX.</w:t>
      </w:r>
      <w:r w:rsidRPr="00717F9E">
        <w:rPr>
          <w:rFonts w:ascii="Arial" w:hAnsi="Arial" w:cs="Arial"/>
          <w:sz w:val="20"/>
          <w:szCs w:val="20"/>
          <w:u w:val="single"/>
        </w:rPr>
        <w:t xml:space="preserve"> </w:t>
      </w:r>
      <w:r w:rsidRPr="00717F9E">
        <w:rPr>
          <w:rFonts w:ascii="Arial" w:hAnsi="Arial" w:cs="Arial"/>
          <w:b/>
          <w:sz w:val="20"/>
          <w:szCs w:val="20"/>
          <w:u w:val="single"/>
        </w:rPr>
        <w:t>Opis sposobu udzielania wyjaśnień dotyczących zapytania ofertowego:</w:t>
      </w:r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Informacji na temat zapytania ofertowego udzielają:  </w:t>
      </w:r>
    </w:p>
    <w:p w:rsidR="0092336A" w:rsidRPr="00717F9E" w:rsidRDefault="0092336A" w:rsidP="007325E7">
      <w:pPr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>Monika Czech</w:t>
      </w:r>
      <w:r w:rsidRPr="00717F9E">
        <w:rPr>
          <w:rFonts w:ascii="Arial" w:hAnsi="Arial" w:cs="Arial"/>
          <w:sz w:val="20"/>
          <w:szCs w:val="20"/>
        </w:rPr>
        <w:t xml:space="preserve"> – Kierownik Referatu Planowania i Finansowania Ochrony Środowiska </w:t>
      </w:r>
      <w:r w:rsidRPr="00717F9E">
        <w:rPr>
          <w:rFonts w:ascii="Arial" w:hAnsi="Arial" w:cs="Arial"/>
          <w:sz w:val="20"/>
          <w:szCs w:val="20"/>
        </w:rPr>
        <w:br/>
        <w:t>w Wydziale Ochrony Środowiska i Rol</w:t>
      </w:r>
      <w:r w:rsidR="005D6BAE">
        <w:rPr>
          <w:rFonts w:ascii="Arial" w:hAnsi="Arial" w:cs="Arial"/>
          <w:sz w:val="20"/>
          <w:szCs w:val="20"/>
        </w:rPr>
        <w:t xml:space="preserve">nictwa, tel. +48 77/ 54 11 375, </w:t>
      </w:r>
      <w:hyperlink r:id="rId11" w:history="1">
        <w:r w:rsidRPr="00717F9E">
          <w:rPr>
            <w:rStyle w:val="Hipercze"/>
            <w:rFonts w:ascii="Arial" w:hAnsi="Arial" w:cs="Arial"/>
            <w:sz w:val="20"/>
            <w:szCs w:val="20"/>
          </w:rPr>
          <w:t>monika.czech@um.opole.pl</w:t>
        </w:r>
      </w:hyperlink>
    </w:p>
    <w:p w:rsidR="0092336A" w:rsidRPr="00717F9E" w:rsidRDefault="005D6BAE" w:rsidP="007325E7">
      <w:pPr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Ilona Piernikarska </w:t>
      </w:r>
      <w:r w:rsidR="0092336A" w:rsidRPr="00717F9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Inspektor </w:t>
      </w:r>
      <w:r w:rsidR="0092336A" w:rsidRPr="00717F9E">
        <w:rPr>
          <w:rFonts w:ascii="Arial" w:hAnsi="Arial" w:cs="Arial"/>
          <w:sz w:val="20"/>
          <w:szCs w:val="20"/>
        </w:rPr>
        <w:t xml:space="preserve">w Wydziale Ochrony Środowiska i Rolnictwa, tel. +48 77/ 54 11 375, </w:t>
      </w:r>
      <w:hyperlink r:id="rId12" w:history="1">
        <w:r w:rsidR="00D43718" w:rsidRPr="00C23E06">
          <w:rPr>
            <w:rStyle w:val="Hipercze"/>
            <w:rFonts w:ascii="Arial" w:hAnsi="Arial" w:cs="Arial"/>
            <w:sz w:val="20"/>
            <w:szCs w:val="20"/>
          </w:rPr>
          <w:t>ilona.piernikarsk</w:t>
        </w:r>
        <w:r w:rsidR="00D43718">
          <w:rPr>
            <w:rStyle w:val="Hipercze"/>
            <w:rFonts w:ascii="Arial" w:hAnsi="Arial" w:cs="Arial"/>
            <w:sz w:val="20"/>
            <w:szCs w:val="20"/>
          </w:rPr>
          <w:t>a</w:t>
        </w:r>
        <w:r w:rsidR="00D43718" w:rsidRPr="00C23E06">
          <w:rPr>
            <w:rStyle w:val="Hipercze"/>
            <w:rFonts w:ascii="Arial" w:hAnsi="Arial" w:cs="Arial"/>
            <w:sz w:val="20"/>
            <w:szCs w:val="20"/>
          </w:rPr>
          <w:t>@um.opole.pl</w:t>
        </w:r>
      </w:hyperlink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Niniejsze zapytanie ofertowe nie jest zamówieniem i otrzymanie oferty nie powoduje powstania żadnych zobowiązań wobec stron.</w:t>
      </w:r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 ofert.</w:t>
      </w:r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Zamawiający zastrzega sobie prawo do informowania o wynikach zapytania jedynie wybranego w toku zapytania ofertowego Oferenta.</w:t>
      </w:r>
    </w:p>
    <w:p w:rsidR="0092336A" w:rsidRPr="00201E11" w:rsidRDefault="0092336A" w:rsidP="007325E7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>Zapytanie złożone zostało zgodnie z zasadami udzielania zamówień o wartości nieprzekraczającej 30 000 euro netto w Urzędzie Miasta Opola.</w:t>
      </w:r>
    </w:p>
    <w:p w:rsidR="00355C59" w:rsidRDefault="00355C59" w:rsidP="007325E7">
      <w:pPr>
        <w:jc w:val="both"/>
        <w:rPr>
          <w:rFonts w:ascii="Arial" w:hAnsi="Arial" w:cs="Arial"/>
          <w:sz w:val="18"/>
          <w:szCs w:val="18"/>
        </w:rPr>
      </w:pPr>
    </w:p>
    <w:p w:rsidR="00355C59" w:rsidRDefault="00355C59" w:rsidP="007325E7">
      <w:pPr>
        <w:jc w:val="both"/>
        <w:rPr>
          <w:rFonts w:ascii="Arial" w:hAnsi="Arial" w:cs="Arial"/>
          <w:sz w:val="18"/>
          <w:szCs w:val="18"/>
        </w:rPr>
      </w:pPr>
    </w:p>
    <w:p w:rsidR="00355C59" w:rsidRDefault="00355C59" w:rsidP="007325E7">
      <w:pPr>
        <w:jc w:val="both"/>
        <w:rPr>
          <w:rFonts w:ascii="Arial" w:hAnsi="Arial" w:cs="Arial"/>
          <w:sz w:val="18"/>
          <w:szCs w:val="18"/>
        </w:rPr>
      </w:pPr>
    </w:p>
    <w:p w:rsidR="0092336A" w:rsidRPr="002B3E02" w:rsidRDefault="0092336A" w:rsidP="007325E7">
      <w:pPr>
        <w:jc w:val="both"/>
        <w:rPr>
          <w:rFonts w:ascii="Arial" w:hAnsi="Arial" w:cs="Arial"/>
          <w:sz w:val="18"/>
          <w:szCs w:val="18"/>
        </w:rPr>
      </w:pPr>
      <w:r w:rsidRPr="002B3E02">
        <w:rPr>
          <w:rFonts w:ascii="Arial" w:hAnsi="Arial" w:cs="Arial"/>
          <w:sz w:val="18"/>
          <w:szCs w:val="18"/>
        </w:rPr>
        <w:t>Załączniki:</w:t>
      </w:r>
    </w:p>
    <w:p w:rsidR="0092336A" w:rsidRPr="002B3E02" w:rsidRDefault="0092336A" w:rsidP="007325E7">
      <w:pPr>
        <w:numPr>
          <w:ilvl w:val="6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B3E02">
        <w:rPr>
          <w:rFonts w:ascii="Arial" w:hAnsi="Arial" w:cs="Arial"/>
          <w:sz w:val="18"/>
          <w:szCs w:val="18"/>
        </w:rPr>
        <w:t>Formularz ofertowy.</w:t>
      </w:r>
    </w:p>
    <w:p w:rsidR="0092336A" w:rsidRPr="002B3E02" w:rsidRDefault="0092336A" w:rsidP="007325E7">
      <w:pPr>
        <w:numPr>
          <w:ilvl w:val="6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B3E02">
        <w:rPr>
          <w:rFonts w:ascii="Arial" w:hAnsi="Arial" w:cs="Arial"/>
          <w:sz w:val="18"/>
          <w:szCs w:val="18"/>
        </w:rPr>
        <w:t xml:space="preserve">Wykaz usług. </w:t>
      </w:r>
    </w:p>
    <w:p w:rsidR="0092336A" w:rsidRPr="002B3E02" w:rsidRDefault="00F021E9" w:rsidP="007325E7">
      <w:pPr>
        <w:numPr>
          <w:ilvl w:val="6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Wzór umowy z załącznikiem </w:t>
      </w:r>
    </w:p>
    <w:p w:rsidR="0092336A" w:rsidRDefault="0092336A"/>
    <w:sectPr w:rsidR="0092336A" w:rsidSect="00B63E0E">
      <w:footerReference w:type="default" r:id="rId13"/>
      <w:pgSz w:w="11906" w:h="16838" w:code="9"/>
      <w:pgMar w:top="899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3D" w:rsidRDefault="0027713D" w:rsidP="002C09E7">
      <w:r>
        <w:separator/>
      </w:r>
    </w:p>
  </w:endnote>
  <w:endnote w:type="continuationSeparator" w:id="0">
    <w:p w:rsidR="0027713D" w:rsidRDefault="0027713D" w:rsidP="002C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3C" w:rsidRPr="008C143C" w:rsidRDefault="008C143C">
    <w:pPr>
      <w:pStyle w:val="Stopka"/>
      <w:jc w:val="right"/>
      <w:rPr>
        <w:rFonts w:ascii="Arial" w:hAnsi="Arial" w:cs="Arial"/>
        <w:sz w:val="20"/>
        <w:szCs w:val="20"/>
      </w:rPr>
    </w:pPr>
    <w:r w:rsidRPr="008C143C">
      <w:rPr>
        <w:rFonts w:ascii="Arial" w:hAnsi="Arial" w:cs="Arial"/>
        <w:sz w:val="20"/>
        <w:szCs w:val="20"/>
      </w:rPr>
      <w:t xml:space="preserve">Strona </w:t>
    </w:r>
    <w:r w:rsidRPr="008C143C">
      <w:rPr>
        <w:rFonts w:ascii="Arial" w:hAnsi="Arial" w:cs="Arial"/>
        <w:b/>
        <w:bCs/>
        <w:sz w:val="20"/>
        <w:szCs w:val="20"/>
      </w:rPr>
      <w:fldChar w:fldCharType="begin"/>
    </w:r>
    <w:r w:rsidRPr="008C143C">
      <w:rPr>
        <w:rFonts w:ascii="Arial" w:hAnsi="Arial" w:cs="Arial"/>
        <w:b/>
        <w:bCs/>
        <w:sz w:val="20"/>
        <w:szCs w:val="20"/>
      </w:rPr>
      <w:instrText>PAGE</w:instrText>
    </w:r>
    <w:r w:rsidRPr="008C143C">
      <w:rPr>
        <w:rFonts w:ascii="Arial" w:hAnsi="Arial" w:cs="Arial"/>
        <w:b/>
        <w:bCs/>
        <w:sz w:val="20"/>
        <w:szCs w:val="20"/>
      </w:rPr>
      <w:fldChar w:fldCharType="separate"/>
    </w:r>
    <w:r w:rsidR="0014642E">
      <w:rPr>
        <w:rFonts w:ascii="Arial" w:hAnsi="Arial" w:cs="Arial"/>
        <w:b/>
        <w:bCs/>
        <w:noProof/>
        <w:sz w:val="20"/>
        <w:szCs w:val="20"/>
      </w:rPr>
      <w:t>5</w:t>
    </w:r>
    <w:r w:rsidRPr="008C143C">
      <w:rPr>
        <w:rFonts w:ascii="Arial" w:hAnsi="Arial" w:cs="Arial"/>
        <w:b/>
        <w:bCs/>
        <w:sz w:val="20"/>
        <w:szCs w:val="20"/>
      </w:rPr>
      <w:fldChar w:fldCharType="end"/>
    </w:r>
    <w:r w:rsidRPr="008C143C">
      <w:rPr>
        <w:rFonts w:ascii="Arial" w:hAnsi="Arial" w:cs="Arial"/>
        <w:sz w:val="20"/>
        <w:szCs w:val="20"/>
      </w:rPr>
      <w:t xml:space="preserve"> z </w:t>
    </w:r>
    <w:r w:rsidRPr="008C143C">
      <w:rPr>
        <w:rFonts w:ascii="Arial" w:hAnsi="Arial" w:cs="Arial"/>
        <w:b/>
        <w:bCs/>
        <w:sz w:val="20"/>
        <w:szCs w:val="20"/>
      </w:rPr>
      <w:fldChar w:fldCharType="begin"/>
    </w:r>
    <w:r w:rsidRPr="008C143C">
      <w:rPr>
        <w:rFonts w:ascii="Arial" w:hAnsi="Arial" w:cs="Arial"/>
        <w:b/>
        <w:bCs/>
        <w:sz w:val="20"/>
        <w:szCs w:val="20"/>
      </w:rPr>
      <w:instrText>NUMPAGES</w:instrText>
    </w:r>
    <w:r w:rsidRPr="008C143C">
      <w:rPr>
        <w:rFonts w:ascii="Arial" w:hAnsi="Arial" w:cs="Arial"/>
        <w:b/>
        <w:bCs/>
        <w:sz w:val="20"/>
        <w:szCs w:val="20"/>
      </w:rPr>
      <w:fldChar w:fldCharType="separate"/>
    </w:r>
    <w:r w:rsidR="0014642E">
      <w:rPr>
        <w:rFonts w:ascii="Arial" w:hAnsi="Arial" w:cs="Arial"/>
        <w:b/>
        <w:bCs/>
        <w:noProof/>
        <w:sz w:val="20"/>
        <w:szCs w:val="20"/>
      </w:rPr>
      <w:t>5</w:t>
    </w:r>
    <w:r w:rsidRPr="008C143C">
      <w:rPr>
        <w:rFonts w:ascii="Arial" w:hAnsi="Arial" w:cs="Arial"/>
        <w:b/>
        <w:bCs/>
        <w:sz w:val="20"/>
        <w:szCs w:val="20"/>
      </w:rPr>
      <w:fldChar w:fldCharType="end"/>
    </w:r>
  </w:p>
  <w:p w:rsidR="008C143C" w:rsidRDefault="008C1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3D" w:rsidRDefault="0027713D" w:rsidP="002C09E7">
      <w:r>
        <w:separator/>
      </w:r>
    </w:p>
  </w:footnote>
  <w:footnote w:type="continuationSeparator" w:id="0">
    <w:p w:rsidR="0027713D" w:rsidRDefault="0027713D" w:rsidP="002C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21F5"/>
    <w:multiLevelType w:val="hybridMultilevel"/>
    <w:tmpl w:val="72DE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71138"/>
    <w:multiLevelType w:val="hybridMultilevel"/>
    <w:tmpl w:val="759A2BF6"/>
    <w:lvl w:ilvl="0" w:tplc="AAA4FB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3B31"/>
    <w:multiLevelType w:val="hybridMultilevel"/>
    <w:tmpl w:val="0A0EFB88"/>
    <w:lvl w:ilvl="0" w:tplc="6AC6CC24">
      <w:start w:val="1"/>
      <w:numFmt w:val="decimal"/>
      <w:lvlText w:val="%1)"/>
      <w:lvlJc w:val="left"/>
      <w:pPr>
        <w:ind w:left="436" w:firstLine="7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abstractNum w:abstractNumId="3">
    <w:nsid w:val="26D03E95"/>
    <w:multiLevelType w:val="multilevel"/>
    <w:tmpl w:val="2AF8B8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8841196"/>
    <w:multiLevelType w:val="hybridMultilevel"/>
    <w:tmpl w:val="1CDA4170"/>
    <w:lvl w:ilvl="0" w:tplc="D31096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DF52C2"/>
    <w:multiLevelType w:val="hybridMultilevel"/>
    <w:tmpl w:val="72DE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4956DB"/>
    <w:multiLevelType w:val="multilevel"/>
    <w:tmpl w:val="B95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65DD"/>
    <w:multiLevelType w:val="hybridMultilevel"/>
    <w:tmpl w:val="5E183E42"/>
    <w:lvl w:ilvl="0" w:tplc="251A97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0B5AEC"/>
    <w:multiLevelType w:val="hybridMultilevel"/>
    <w:tmpl w:val="C0400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E81677"/>
    <w:multiLevelType w:val="hybridMultilevel"/>
    <w:tmpl w:val="1902B0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1719D"/>
    <w:multiLevelType w:val="multilevel"/>
    <w:tmpl w:val="B2A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7C4BD1"/>
    <w:multiLevelType w:val="hybridMultilevel"/>
    <w:tmpl w:val="CBD07634"/>
    <w:lvl w:ilvl="0" w:tplc="AAA4FB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7E5393"/>
    <w:multiLevelType w:val="hybridMultilevel"/>
    <w:tmpl w:val="71BA65B8"/>
    <w:name w:val="WW8Num3105"/>
    <w:lvl w:ilvl="0" w:tplc="04150011">
      <w:start w:val="1"/>
      <w:numFmt w:val="decimal"/>
      <w:lvlText w:val="%1)"/>
      <w:lvlJc w:val="left"/>
      <w:pPr>
        <w:ind w:left="2976" w:hanging="360"/>
      </w:pPr>
      <w:rPr>
        <w:rFonts w:cs="Times New Roman"/>
      </w:rPr>
    </w:lvl>
    <w:lvl w:ilvl="1" w:tplc="B0AC60CC">
      <w:start w:val="1"/>
      <w:numFmt w:val="lowerLetter"/>
      <w:lvlText w:val="%2)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3A01166"/>
    <w:multiLevelType w:val="hybridMultilevel"/>
    <w:tmpl w:val="6C2C7498"/>
    <w:lvl w:ilvl="0" w:tplc="251A97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AC4A73"/>
    <w:multiLevelType w:val="hybridMultilevel"/>
    <w:tmpl w:val="58424C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A3BF6"/>
    <w:multiLevelType w:val="hybridMultilevel"/>
    <w:tmpl w:val="18B2B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2"/>
    <w:lvlOverride w:ilvl="0">
      <w:lvl w:ilvl="0" w:tplc="6AC6CC24">
        <w:start w:val="1"/>
        <w:numFmt w:val="decimal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3">
    <w:abstractNumId w:val="2"/>
    <w:lvlOverride w:ilvl="0">
      <w:lvl w:ilvl="0" w:tplc="6AC6CC24">
        <w:start w:val="1"/>
        <w:numFmt w:val="decimal"/>
        <w:suff w:val="space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4">
    <w:abstractNumId w:val="2"/>
    <w:lvlOverride w:ilvl="0">
      <w:lvl w:ilvl="0" w:tplc="6AC6CC24">
        <w:start w:val="1"/>
        <w:numFmt w:val="decimal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56" w:hanging="9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</w:num>
  <w:num w:numId="17">
    <w:abstractNumId w:val="6"/>
  </w:num>
  <w:num w:numId="18">
    <w:abstractNumId w:val="0"/>
  </w:num>
  <w:num w:numId="19">
    <w:abstractNumId w:val="14"/>
  </w:num>
  <w:num w:numId="20">
    <w:abstractNumId w:val="9"/>
  </w:num>
  <w:num w:numId="21">
    <w:abstractNumId w:val="12"/>
  </w:num>
  <w:num w:numId="22">
    <w:abstractNumId w:val="2"/>
    <w:lvlOverride w:ilvl="0">
      <w:lvl w:ilvl="0" w:tplc="6AC6CC24">
        <w:start w:val="1"/>
        <w:numFmt w:val="decimal"/>
        <w:suff w:val="space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56" w:hanging="59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7"/>
    <w:rsid w:val="00013820"/>
    <w:rsid w:val="0007327F"/>
    <w:rsid w:val="000C082D"/>
    <w:rsid w:val="000E26A3"/>
    <w:rsid w:val="001002DA"/>
    <w:rsid w:val="00144913"/>
    <w:rsid w:val="00145601"/>
    <w:rsid w:val="0014618E"/>
    <w:rsid w:val="0014642E"/>
    <w:rsid w:val="00164217"/>
    <w:rsid w:val="001807A6"/>
    <w:rsid w:val="001864E0"/>
    <w:rsid w:val="001B6844"/>
    <w:rsid w:val="00201E11"/>
    <w:rsid w:val="00252D65"/>
    <w:rsid w:val="00256BF8"/>
    <w:rsid w:val="0027713D"/>
    <w:rsid w:val="00287B27"/>
    <w:rsid w:val="002B0F05"/>
    <w:rsid w:val="002B3E02"/>
    <w:rsid w:val="002C09E7"/>
    <w:rsid w:val="002D12B3"/>
    <w:rsid w:val="00347383"/>
    <w:rsid w:val="00355C59"/>
    <w:rsid w:val="00380A6F"/>
    <w:rsid w:val="00445D6A"/>
    <w:rsid w:val="00466C79"/>
    <w:rsid w:val="0049627B"/>
    <w:rsid w:val="005634AF"/>
    <w:rsid w:val="00583432"/>
    <w:rsid w:val="005A3411"/>
    <w:rsid w:val="005D6BAE"/>
    <w:rsid w:val="005F4D9C"/>
    <w:rsid w:val="00647D6B"/>
    <w:rsid w:val="00650A90"/>
    <w:rsid w:val="0069077F"/>
    <w:rsid w:val="006F389C"/>
    <w:rsid w:val="00717F9E"/>
    <w:rsid w:val="007325E7"/>
    <w:rsid w:val="0075658D"/>
    <w:rsid w:val="007F6E2F"/>
    <w:rsid w:val="00865A7A"/>
    <w:rsid w:val="00892ADE"/>
    <w:rsid w:val="008B5299"/>
    <w:rsid w:val="008C143C"/>
    <w:rsid w:val="008D1A86"/>
    <w:rsid w:val="00906F52"/>
    <w:rsid w:val="00922326"/>
    <w:rsid w:val="0092336A"/>
    <w:rsid w:val="00954267"/>
    <w:rsid w:val="009A0BAC"/>
    <w:rsid w:val="009B3F38"/>
    <w:rsid w:val="00A01025"/>
    <w:rsid w:val="00A64609"/>
    <w:rsid w:val="00A74CC0"/>
    <w:rsid w:val="00A91AFF"/>
    <w:rsid w:val="00AE26A4"/>
    <w:rsid w:val="00B63E0E"/>
    <w:rsid w:val="00BC78E7"/>
    <w:rsid w:val="00C148EE"/>
    <w:rsid w:val="00C15D11"/>
    <w:rsid w:val="00C95120"/>
    <w:rsid w:val="00CD740E"/>
    <w:rsid w:val="00D153AE"/>
    <w:rsid w:val="00D16B8F"/>
    <w:rsid w:val="00D2217F"/>
    <w:rsid w:val="00D43718"/>
    <w:rsid w:val="00D746DA"/>
    <w:rsid w:val="00DA55CE"/>
    <w:rsid w:val="00DB4A49"/>
    <w:rsid w:val="00DF6176"/>
    <w:rsid w:val="00E02998"/>
    <w:rsid w:val="00E95F46"/>
    <w:rsid w:val="00EA6DD4"/>
    <w:rsid w:val="00EB278A"/>
    <w:rsid w:val="00ED79DE"/>
    <w:rsid w:val="00EF7271"/>
    <w:rsid w:val="00F021E9"/>
    <w:rsid w:val="00F7684E"/>
    <w:rsid w:val="00FB536B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0780E1-2880-4EB6-8DE0-4F9B11F3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5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25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325E7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rsid w:val="007325E7"/>
    <w:rPr>
      <w:rFonts w:cs="Times New Roman"/>
      <w:color w:val="0000FF"/>
      <w:u w:val="single"/>
    </w:rPr>
  </w:style>
  <w:style w:type="paragraph" w:customStyle="1" w:styleId="akapitzlist">
    <w:name w:val="akapitzlist"/>
    <w:basedOn w:val="Normalny"/>
    <w:uiPriority w:val="99"/>
    <w:rsid w:val="007325E7"/>
    <w:pPr>
      <w:ind w:left="708"/>
      <w:jc w:val="both"/>
    </w:pPr>
    <w:rPr>
      <w:rFonts w:eastAsia="Calibri"/>
    </w:rPr>
  </w:style>
  <w:style w:type="paragraph" w:styleId="Akapitzlist0">
    <w:name w:val="List Paragraph"/>
    <w:basedOn w:val="Normalny"/>
    <w:uiPriority w:val="99"/>
    <w:qFormat/>
    <w:rsid w:val="007325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09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C09E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C09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371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1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143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14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14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5703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70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rct=j&amp;q=&amp;esrc=s&amp;source=web&amp;cd=1&amp;cad=rja&amp;uact=8&amp;ved=0CCQQFjAAahUKEwj7ocqy4KDHAhXMPBQKHaZGAY0&amp;url=https%3A%2F%2Fproducts.office.com%2Fpl-pl%2Fexcel&amp;ei=RMXJVfvvJsz5UKaNhegI&amp;usg=AFQjCNFJzXcWyJirMfnpON0_G0cX1BnIng&amp;bvm=bv.99804247,d.d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ona.piernikarsak@um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czech@um.opo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r@um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pl/srodowisk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FD96-014F-429F-A94F-688EE804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1846</Words>
  <Characters>18257</Characters>
  <Application>Microsoft Office Word</Application>
  <DocSecurity>0</DocSecurity>
  <Lines>152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Czech</dc:creator>
  <cp:keywords/>
  <dc:description/>
  <cp:lastModifiedBy>Monika Czech</cp:lastModifiedBy>
  <cp:revision>9</cp:revision>
  <cp:lastPrinted>2016-01-25T09:32:00Z</cp:lastPrinted>
  <dcterms:created xsi:type="dcterms:W3CDTF">2016-01-13T07:25:00Z</dcterms:created>
  <dcterms:modified xsi:type="dcterms:W3CDTF">2016-01-27T07:01:00Z</dcterms:modified>
</cp:coreProperties>
</file>