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7F" w:rsidRDefault="00B9117F" w:rsidP="00B9117F">
      <w:pPr>
        <w:pStyle w:val="NormalnyWeb"/>
        <w:jc w:val="center"/>
      </w:pPr>
      <w:r>
        <w:rPr>
          <w:rStyle w:val="Pogrubienie"/>
        </w:rPr>
        <w:t>ZARZĄDZENIE NR OR-</w:t>
      </w:r>
      <w:r w:rsidRPr="003009ED">
        <w:rPr>
          <w:rStyle w:val="Pogrubienie"/>
        </w:rPr>
        <w:t>I.0050.</w:t>
      </w:r>
      <w:r w:rsidR="008A76BF">
        <w:rPr>
          <w:rStyle w:val="Pogrubienie"/>
        </w:rPr>
        <w:t>17</w:t>
      </w:r>
      <w:r>
        <w:rPr>
          <w:rStyle w:val="Pogrubienie"/>
        </w:rPr>
        <w:t>.201</w:t>
      </w:r>
      <w:r w:rsidR="0083464E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 w:rsidR="008A76BF">
        <w:rPr>
          <w:rStyle w:val="Pogrubienie"/>
        </w:rPr>
        <w:t>z dnia     14</w:t>
      </w:r>
      <w:bookmarkStart w:id="0" w:name="_GoBack"/>
      <w:bookmarkEnd w:id="0"/>
      <w:r w:rsidR="0083464E">
        <w:rPr>
          <w:rStyle w:val="Pogrubienie"/>
        </w:rPr>
        <w:t xml:space="preserve">stycznia </w:t>
      </w:r>
      <w:r>
        <w:rPr>
          <w:rStyle w:val="Pogrubienie"/>
        </w:rPr>
        <w:t xml:space="preserve"> 201</w:t>
      </w:r>
      <w:r w:rsidR="0083464E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B9117F" w:rsidRDefault="00B9117F" w:rsidP="0061642D">
      <w:pPr>
        <w:pStyle w:val="NormalnyWeb"/>
        <w:jc w:val="both"/>
      </w:pPr>
      <w:r>
        <w:rPr>
          <w:rStyle w:val="Pogrubienie"/>
        </w:rPr>
        <w:t xml:space="preserve">w sprawie przyjęcia Regulaminu korzystania z </w:t>
      </w:r>
      <w:r w:rsidR="00FD128B">
        <w:rPr>
          <w:rStyle w:val="Pogrubienie"/>
        </w:rPr>
        <w:t>s</w:t>
      </w:r>
      <w:r>
        <w:rPr>
          <w:rStyle w:val="Pogrubienie"/>
        </w:rPr>
        <w:t>ali konferencyjnej Centrum Dialogu Obywatelskiego w Opolu.</w:t>
      </w:r>
    </w:p>
    <w:p w:rsidR="00B9117F" w:rsidRDefault="00B9117F" w:rsidP="00B9117F">
      <w:pPr>
        <w:pStyle w:val="NormalnyWeb"/>
      </w:pPr>
      <w:r>
        <w:t> </w:t>
      </w:r>
    </w:p>
    <w:p w:rsidR="00B9117F" w:rsidRDefault="00B9117F" w:rsidP="00B9117F">
      <w:pPr>
        <w:pStyle w:val="NormalnyWeb"/>
        <w:jc w:val="both"/>
      </w:pPr>
      <w:r>
        <w:t>Na podstawie art. 30 ust. 2  pkt 3 ustawy z dnia 8 marca 1990 r. o samorządzie gminnym (Dz. U. z 201</w:t>
      </w:r>
      <w:r w:rsidR="00A81CB1">
        <w:t>5</w:t>
      </w:r>
      <w:r>
        <w:t xml:space="preserve"> r., poz. </w:t>
      </w:r>
      <w:r w:rsidR="00A81CB1">
        <w:t>1515</w:t>
      </w:r>
      <w:r>
        <w:t xml:space="preserve"> z </w:t>
      </w:r>
      <w:proofErr w:type="spellStart"/>
      <w:r>
        <w:t>późn</w:t>
      </w:r>
      <w:proofErr w:type="spellEnd"/>
      <w:r>
        <w:t>. zm.) – zarządza</w:t>
      </w:r>
      <w:r w:rsidR="00A81CB1">
        <w:t xml:space="preserve"> się, co </w:t>
      </w:r>
      <w:r>
        <w:t>następuje:</w:t>
      </w:r>
      <w:r>
        <w:rPr>
          <w:rStyle w:val="Pogrubienie"/>
        </w:rPr>
        <w:t xml:space="preserve">  </w:t>
      </w:r>
    </w:p>
    <w:p w:rsidR="00B9117F" w:rsidRDefault="00B9117F" w:rsidP="00B9117F">
      <w:pPr>
        <w:pStyle w:val="NormalnyWeb"/>
        <w:jc w:val="center"/>
      </w:pPr>
      <w:r>
        <w:t>§ 1</w:t>
      </w:r>
    </w:p>
    <w:p w:rsidR="00B9117F" w:rsidRPr="00B9117F" w:rsidRDefault="00B9117F" w:rsidP="00B9117F">
      <w:pPr>
        <w:pStyle w:val="NormalnyWeb"/>
        <w:jc w:val="both"/>
        <w:rPr>
          <w:b/>
        </w:rPr>
      </w:pPr>
      <w:r>
        <w:t>Wprowadza</w:t>
      </w:r>
      <w:r w:rsidR="00610AA9">
        <w:t xml:space="preserve"> się </w:t>
      </w:r>
      <w:r>
        <w:t xml:space="preserve">Regulamin </w:t>
      </w:r>
      <w:r w:rsidRPr="00B9117F">
        <w:rPr>
          <w:rStyle w:val="Pogrubienie"/>
          <w:b w:val="0"/>
        </w:rPr>
        <w:t xml:space="preserve">korzystania z </w:t>
      </w:r>
      <w:r w:rsidR="00FD128B">
        <w:rPr>
          <w:rStyle w:val="Pogrubienie"/>
          <w:b w:val="0"/>
        </w:rPr>
        <w:t>s</w:t>
      </w:r>
      <w:r w:rsidRPr="00B9117F">
        <w:rPr>
          <w:rStyle w:val="Pogrubienie"/>
          <w:b w:val="0"/>
        </w:rPr>
        <w:t>ali konferencyjnej Centrum Dialogu Obywatelskiego w Opolu</w:t>
      </w:r>
      <w:r w:rsidR="0061642D">
        <w:rPr>
          <w:rStyle w:val="Pogrubienie"/>
          <w:b w:val="0"/>
        </w:rPr>
        <w:t xml:space="preserve">, </w:t>
      </w:r>
      <w:r>
        <w:rPr>
          <w:b/>
        </w:rPr>
        <w:t xml:space="preserve"> </w:t>
      </w:r>
      <w:r>
        <w:t>stanowiący załącznik do niniejszego zarządzenia.</w:t>
      </w:r>
    </w:p>
    <w:p w:rsidR="00B9117F" w:rsidRDefault="00B9117F" w:rsidP="00B9117F">
      <w:pPr>
        <w:pStyle w:val="NormalnyWeb"/>
        <w:jc w:val="center"/>
      </w:pPr>
      <w:r>
        <w:t>§ 2</w:t>
      </w:r>
    </w:p>
    <w:p w:rsidR="00B9117F" w:rsidRDefault="00B9117F" w:rsidP="00B9117F">
      <w:pPr>
        <w:pStyle w:val="NormalnyWeb"/>
      </w:pPr>
      <w:r>
        <w:t>Wykonanie zarządzenia powierza</w:t>
      </w:r>
      <w:r w:rsidR="00D9049C">
        <w:t xml:space="preserve"> się n</w:t>
      </w:r>
      <w:r w:rsidR="00A81CB1">
        <w:t xml:space="preserve">aczelnikowi </w:t>
      </w:r>
      <w:r>
        <w:t>Centrum Dialogu Obywatelskiego.</w:t>
      </w:r>
    </w:p>
    <w:p w:rsidR="00B9117F" w:rsidRDefault="00B9117F" w:rsidP="00B9117F">
      <w:pPr>
        <w:pStyle w:val="NormalnyWeb"/>
        <w:jc w:val="center"/>
      </w:pPr>
      <w:r>
        <w:t>§ 3</w:t>
      </w:r>
    </w:p>
    <w:p w:rsidR="00B9117F" w:rsidRDefault="00B9117F" w:rsidP="00B9117F">
      <w:pPr>
        <w:pStyle w:val="NormalnyWeb"/>
      </w:pPr>
      <w:r>
        <w:t>Zarządzenie wchodzi w życie z dniem podpisania.</w:t>
      </w:r>
    </w:p>
    <w:p w:rsidR="00B9117F" w:rsidRDefault="00B9117F" w:rsidP="00B9117F"/>
    <w:p w:rsidR="009C3F14" w:rsidRDefault="008A76BF"/>
    <w:sectPr w:rsidR="009C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89"/>
    <w:rsid w:val="00087189"/>
    <w:rsid w:val="003009ED"/>
    <w:rsid w:val="003E2A2E"/>
    <w:rsid w:val="005F4BBA"/>
    <w:rsid w:val="00610AA9"/>
    <w:rsid w:val="0061642D"/>
    <w:rsid w:val="0083464E"/>
    <w:rsid w:val="008A76BF"/>
    <w:rsid w:val="00A73181"/>
    <w:rsid w:val="00A81CB1"/>
    <w:rsid w:val="00B9117F"/>
    <w:rsid w:val="00D9049C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8E91-5160-40CC-833B-0AA9944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1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12</cp:revision>
  <cp:lastPrinted>2015-12-21T07:23:00Z</cp:lastPrinted>
  <dcterms:created xsi:type="dcterms:W3CDTF">2015-06-03T12:01:00Z</dcterms:created>
  <dcterms:modified xsi:type="dcterms:W3CDTF">2016-01-14T13:59:00Z</dcterms:modified>
</cp:coreProperties>
</file>