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EB" w:rsidRPr="007E1AEB" w:rsidRDefault="00EA0036" w:rsidP="003F1C31">
      <w:pPr>
        <w:pStyle w:val="NormalnyWeb"/>
        <w:jc w:val="center"/>
        <w:rPr>
          <w:rStyle w:val="Pogrubienie"/>
          <w:color w:val="FF0000"/>
        </w:rPr>
      </w:pPr>
      <w:r>
        <w:rPr>
          <w:rStyle w:val="Pogrubienie"/>
          <w:color w:val="FF0000"/>
        </w:rPr>
        <w:t xml:space="preserve"> </w:t>
      </w:r>
    </w:p>
    <w:p w:rsidR="003F1C31" w:rsidRDefault="003F1C31" w:rsidP="003F1C31">
      <w:pPr>
        <w:pStyle w:val="NormalnyWeb"/>
        <w:jc w:val="center"/>
      </w:pPr>
      <w:r>
        <w:rPr>
          <w:rStyle w:val="Pogrubienie"/>
        </w:rPr>
        <w:t>ZARZĄDZENIE NR OR</w:t>
      </w:r>
      <w:r w:rsidRPr="00101383">
        <w:rPr>
          <w:rStyle w:val="Pogrubienie"/>
        </w:rPr>
        <w:t>-I</w:t>
      </w:r>
      <w:r w:rsidR="00101383">
        <w:rPr>
          <w:rStyle w:val="Pogrubienie"/>
        </w:rPr>
        <w:t xml:space="preserve">. </w:t>
      </w:r>
      <w:r w:rsidR="00190CD5">
        <w:rPr>
          <w:rStyle w:val="Pogrubienie"/>
        </w:rPr>
        <w:t>0050</w:t>
      </w:r>
      <w:r w:rsidR="00101383">
        <w:rPr>
          <w:rStyle w:val="Pogrubienie"/>
        </w:rPr>
        <w:t>.</w:t>
      </w:r>
      <w:r w:rsidR="00F67D86">
        <w:rPr>
          <w:rStyle w:val="Pogrubienie"/>
        </w:rPr>
        <w:t>15</w:t>
      </w:r>
      <w:r>
        <w:rPr>
          <w:rStyle w:val="Pogrubienie"/>
        </w:rPr>
        <w:t>.201</w:t>
      </w:r>
      <w:r w:rsidR="00D601E3">
        <w:rPr>
          <w:rStyle w:val="Pogrubienie"/>
        </w:rPr>
        <w:t>6</w:t>
      </w:r>
      <w:r>
        <w:rPr>
          <w:b/>
          <w:bCs/>
        </w:rPr>
        <w:br/>
      </w:r>
      <w:r>
        <w:rPr>
          <w:rStyle w:val="Pogrubienie"/>
        </w:rPr>
        <w:t>PREZYDENTA MIASTA OPOLA</w:t>
      </w:r>
      <w:r>
        <w:rPr>
          <w:b/>
          <w:bCs/>
        </w:rPr>
        <w:br/>
      </w:r>
      <w:r>
        <w:rPr>
          <w:rStyle w:val="Pogrubienie"/>
        </w:rPr>
        <w:t xml:space="preserve">z dnia   </w:t>
      </w:r>
      <w:r w:rsidR="00F67D86">
        <w:rPr>
          <w:rStyle w:val="Pogrubienie"/>
        </w:rPr>
        <w:t>14</w:t>
      </w:r>
      <w:bookmarkStart w:id="0" w:name="_GoBack"/>
      <w:bookmarkEnd w:id="0"/>
      <w:r w:rsidR="00D601E3">
        <w:rPr>
          <w:rStyle w:val="Pogrubienie"/>
        </w:rPr>
        <w:t xml:space="preserve">  stycznia  </w:t>
      </w:r>
      <w:r>
        <w:rPr>
          <w:rStyle w:val="Pogrubienie"/>
        </w:rPr>
        <w:t>201</w:t>
      </w:r>
      <w:r w:rsidR="00D601E3">
        <w:rPr>
          <w:rStyle w:val="Pogrubienie"/>
        </w:rPr>
        <w:t>6</w:t>
      </w:r>
      <w:r>
        <w:rPr>
          <w:rStyle w:val="Pogrubienie"/>
        </w:rPr>
        <w:t xml:space="preserve"> r.</w:t>
      </w:r>
    </w:p>
    <w:p w:rsidR="00814108" w:rsidRPr="00814108" w:rsidRDefault="003F1C31" w:rsidP="008141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08">
        <w:rPr>
          <w:rStyle w:val="Pogrubienie"/>
          <w:rFonts w:ascii="Times New Roman" w:hAnsi="Times New Roman" w:cs="Times New Roman"/>
          <w:sz w:val="24"/>
          <w:szCs w:val="24"/>
        </w:rPr>
        <w:t xml:space="preserve">w sprawie przyjęcia </w:t>
      </w:r>
      <w:r w:rsidR="00814108" w:rsidRPr="00814108">
        <w:rPr>
          <w:rFonts w:ascii="Times New Roman" w:hAnsi="Times New Roman" w:cs="Times New Roman"/>
          <w:b/>
          <w:sz w:val="24"/>
          <w:szCs w:val="24"/>
        </w:rPr>
        <w:t>Regulamin</w:t>
      </w:r>
      <w:r w:rsidR="00697A5F">
        <w:rPr>
          <w:rFonts w:ascii="Times New Roman" w:hAnsi="Times New Roman" w:cs="Times New Roman"/>
          <w:b/>
          <w:sz w:val="24"/>
          <w:szCs w:val="24"/>
        </w:rPr>
        <w:t>u</w:t>
      </w:r>
      <w:r w:rsidR="00814108" w:rsidRPr="00814108">
        <w:rPr>
          <w:rFonts w:ascii="Times New Roman" w:hAnsi="Times New Roman" w:cs="Times New Roman"/>
          <w:b/>
          <w:sz w:val="24"/>
          <w:szCs w:val="24"/>
        </w:rPr>
        <w:t xml:space="preserve"> udzielania dotacji </w:t>
      </w:r>
      <w:r w:rsidR="00814108">
        <w:rPr>
          <w:rFonts w:ascii="Times New Roman" w:hAnsi="Times New Roman" w:cs="Times New Roman"/>
          <w:b/>
          <w:sz w:val="24"/>
          <w:szCs w:val="24"/>
        </w:rPr>
        <w:t>na realizację</w:t>
      </w:r>
      <w:r w:rsidR="00814108" w:rsidRPr="00814108">
        <w:rPr>
          <w:rFonts w:ascii="Times New Roman" w:hAnsi="Times New Roman" w:cs="Times New Roman"/>
          <w:b/>
          <w:sz w:val="24"/>
          <w:szCs w:val="24"/>
        </w:rPr>
        <w:t xml:space="preserve"> wkładów własnych   </w:t>
      </w:r>
    </w:p>
    <w:p w:rsidR="003F1C31" w:rsidRPr="00814108" w:rsidRDefault="003F1C31" w:rsidP="00224631">
      <w:pPr>
        <w:pStyle w:val="NormalnyWeb"/>
        <w:ind w:firstLine="708"/>
        <w:jc w:val="both"/>
      </w:pPr>
      <w:r w:rsidRPr="00814108">
        <w:t xml:space="preserve">Na podstawie </w:t>
      </w:r>
      <w:r w:rsidR="00C804B2" w:rsidRPr="00814108">
        <w:t>art. 30 ust. 1 oraz art. 30 ust. 2 pkt 4 ustawy z dnia 8 marca 1990 r. o samorządzie gminnym (Dz. U. z 201</w:t>
      </w:r>
      <w:r w:rsidR="00190CD5" w:rsidRPr="00814108">
        <w:t>5</w:t>
      </w:r>
      <w:r w:rsidR="00C804B2" w:rsidRPr="00814108">
        <w:t xml:space="preserve"> r., poz. </w:t>
      </w:r>
      <w:r w:rsidR="00190CD5" w:rsidRPr="00814108">
        <w:t>1515</w:t>
      </w:r>
      <w:r w:rsidR="00C804B2" w:rsidRPr="00814108">
        <w:t xml:space="preserve"> z </w:t>
      </w:r>
      <w:proofErr w:type="spellStart"/>
      <w:r w:rsidR="00C804B2" w:rsidRPr="00814108">
        <w:t>późn</w:t>
      </w:r>
      <w:proofErr w:type="spellEnd"/>
      <w:r w:rsidR="00C804B2" w:rsidRPr="00814108">
        <w:t xml:space="preserve">. zm.) oraz </w:t>
      </w:r>
      <w:r w:rsidR="004502C1" w:rsidRPr="00814108">
        <w:t xml:space="preserve"> </w:t>
      </w:r>
      <w:r w:rsidRPr="00814108">
        <w:t xml:space="preserve">§ </w:t>
      </w:r>
      <w:r w:rsidR="007E1AEB" w:rsidRPr="00814108">
        <w:t xml:space="preserve">5 ust. 2 pkt 4 </w:t>
      </w:r>
      <w:r w:rsidR="00170663" w:rsidRPr="00814108">
        <w:t>Programu współpracy Miasta Opola z organizacjami pozarządowymi i innymi upra</w:t>
      </w:r>
      <w:r w:rsidR="00C804B2" w:rsidRPr="00814108">
        <w:t>wnionymi podmiotami na rok 201</w:t>
      </w:r>
      <w:r w:rsidR="00190CD5" w:rsidRPr="00814108">
        <w:t>6</w:t>
      </w:r>
      <w:r w:rsidR="00170663" w:rsidRPr="00814108">
        <w:t>,</w:t>
      </w:r>
      <w:r w:rsidR="00C804B2" w:rsidRPr="00814108">
        <w:t xml:space="preserve"> </w:t>
      </w:r>
      <w:r w:rsidR="00170663" w:rsidRPr="00814108">
        <w:t xml:space="preserve">stanowiącego załącznik do </w:t>
      </w:r>
      <w:r w:rsidR="007E1AEB" w:rsidRPr="00814108">
        <w:t xml:space="preserve">uchwały  Nr </w:t>
      </w:r>
      <w:r w:rsidR="00CB7089" w:rsidRPr="00814108">
        <w:t xml:space="preserve">XVIII/325/15 </w:t>
      </w:r>
      <w:r w:rsidR="007E1AEB" w:rsidRPr="00814108">
        <w:t xml:space="preserve">Rady Miasta Opola z dnia </w:t>
      </w:r>
      <w:r w:rsidR="00190CD5" w:rsidRPr="00814108">
        <w:t>2</w:t>
      </w:r>
      <w:r w:rsidR="007E1AEB" w:rsidRPr="00814108">
        <w:t>6 listopada 201</w:t>
      </w:r>
      <w:r w:rsidR="00190CD5" w:rsidRPr="00814108">
        <w:t>5</w:t>
      </w:r>
      <w:r w:rsidR="007E1AEB" w:rsidRPr="00814108">
        <w:t>r. w sprawie Programu współpracy Miasta Opola z organizacjami pozarządowymi i innymi uprawnionymi podmiotami na rok 201</w:t>
      </w:r>
      <w:r w:rsidR="00CB7089" w:rsidRPr="00814108">
        <w:t xml:space="preserve">6 oraz </w:t>
      </w:r>
      <w:r w:rsidR="004502C1" w:rsidRPr="00814108">
        <w:t xml:space="preserve">art. </w:t>
      </w:r>
      <w:r w:rsidR="00190CD5" w:rsidRPr="00814108">
        <w:t xml:space="preserve">4 ust. 1 pkt 33 </w:t>
      </w:r>
      <w:r w:rsidR="004502C1" w:rsidRPr="00814108">
        <w:t>ustawy z dnia 24 kwietnia 2003r</w:t>
      </w:r>
      <w:r w:rsidR="00190CD5" w:rsidRPr="00814108">
        <w:t>.</w:t>
      </w:r>
      <w:r w:rsidR="00D10935" w:rsidRPr="00814108">
        <w:t xml:space="preserve"> </w:t>
      </w:r>
      <w:r w:rsidR="004502C1" w:rsidRPr="00814108">
        <w:t>o działalności pożytku publ</w:t>
      </w:r>
      <w:r w:rsidR="00190CD5" w:rsidRPr="00814108">
        <w:t>icznego i o wolontariacie (</w:t>
      </w:r>
      <w:r w:rsidR="004502C1" w:rsidRPr="00814108">
        <w:t>Dz. U. z 2014r., poz. 1118 z</w:t>
      </w:r>
      <w:r w:rsidR="00190CD5" w:rsidRPr="00814108">
        <w:t xml:space="preserve"> </w:t>
      </w:r>
      <w:proofErr w:type="spellStart"/>
      <w:r w:rsidR="00190CD5" w:rsidRPr="00814108">
        <w:t>późn</w:t>
      </w:r>
      <w:proofErr w:type="spellEnd"/>
      <w:r w:rsidR="00190CD5" w:rsidRPr="00814108">
        <w:t xml:space="preserve">. zm.) </w:t>
      </w:r>
      <w:r w:rsidR="004502C1" w:rsidRPr="00814108">
        <w:t xml:space="preserve"> </w:t>
      </w:r>
      <w:r w:rsidRPr="00814108">
        <w:t>– zarządza</w:t>
      </w:r>
      <w:r w:rsidR="00190CD5" w:rsidRPr="00814108">
        <w:t xml:space="preserve"> się</w:t>
      </w:r>
      <w:r w:rsidRPr="00814108">
        <w:t>, co następuje:</w:t>
      </w:r>
      <w:r w:rsidRPr="00814108">
        <w:rPr>
          <w:rStyle w:val="Pogrubienie"/>
        </w:rPr>
        <w:t xml:space="preserve">  </w:t>
      </w:r>
    </w:p>
    <w:p w:rsidR="003F1C31" w:rsidRPr="00814108" w:rsidRDefault="003F1C31" w:rsidP="003F1C31">
      <w:pPr>
        <w:pStyle w:val="NormalnyWeb"/>
        <w:jc w:val="center"/>
      </w:pPr>
      <w:r w:rsidRPr="00814108">
        <w:t>§ 1</w:t>
      </w:r>
    </w:p>
    <w:p w:rsidR="003F1C31" w:rsidRPr="00814108" w:rsidRDefault="003F1C31" w:rsidP="008141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08">
        <w:rPr>
          <w:rFonts w:ascii="Times New Roman" w:hAnsi="Times New Roman" w:cs="Times New Roman"/>
          <w:sz w:val="24"/>
          <w:szCs w:val="24"/>
        </w:rPr>
        <w:t>Wprowadza</w:t>
      </w:r>
      <w:r w:rsidR="00190CD5" w:rsidRPr="00814108">
        <w:rPr>
          <w:rFonts w:ascii="Times New Roman" w:hAnsi="Times New Roman" w:cs="Times New Roman"/>
          <w:sz w:val="24"/>
          <w:szCs w:val="24"/>
        </w:rPr>
        <w:t xml:space="preserve"> się </w:t>
      </w:r>
      <w:r w:rsidRPr="00814108">
        <w:rPr>
          <w:rFonts w:ascii="Times New Roman" w:hAnsi="Times New Roman" w:cs="Times New Roman"/>
          <w:sz w:val="24"/>
          <w:szCs w:val="24"/>
        </w:rPr>
        <w:t xml:space="preserve">Regulamin </w:t>
      </w:r>
      <w:r w:rsidR="00814108" w:rsidRPr="00814108">
        <w:rPr>
          <w:rFonts w:ascii="Times New Roman" w:hAnsi="Times New Roman" w:cs="Times New Roman"/>
          <w:sz w:val="24"/>
          <w:szCs w:val="24"/>
        </w:rPr>
        <w:t xml:space="preserve"> udzielania dotacji </w:t>
      </w:r>
      <w:r w:rsidR="00814108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814108" w:rsidRPr="00814108">
        <w:rPr>
          <w:rFonts w:ascii="Times New Roman" w:hAnsi="Times New Roman" w:cs="Times New Roman"/>
          <w:sz w:val="24"/>
          <w:szCs w:val="24"/>
        </w:rPr>
        <w:t>wkładów własnych</w:t>
      </w:r>
      <w:r w:rsidRPr="00814108">
        <w:rPr>
          <w:rFonts w:ascii="Times New Roman" w:hAnsi="Times New Roman" w:cs="Times New Roman"/>
          <w:sz w:val="24"/>
          <w:szCs w:val="24"/>
        </w:rPr>
        <w:t>, stanowiący załącznik do niniejszego zarządzenia.</w:t>
      </w:r>
    </w:p>
    <w:p w:rsidR="003F1C31" w:rsidRPr="00814108" w:rsidRDefault="003F1C31" w:rsidP="003F1C31">
      <w:pPr>
        <w:pStyle w:val="NormalnyWeb"/>
        <w:jc w:val="center"/>
      </w:pPr>
      <w:r w:rsidRPr="00814108">
        <w:t>§ 2</w:t>
      </w:r>
    </w:p>
    <w:p w:rsidR="003F1C31" w:rsidRPr="00814108" w:rsidRDefault="003F1C31" w:rsidP="003F1C31">
      <w:pPr>
        <w:pStyle w:val="NormalnyWeb"/>
      </w:pPr>
      <w:r w:rsidRPr="00814108">
        <w:t xml:space="preserve">Wykonanie zarządzenia powierzam </w:t>
      </w:r>
      <w:r w:rsidR="00190CD5" w:rsidRPr="00814108">
        <w:t xml:space="preserve">naczelnikowi </w:t>
      </w:r>
      <w:r w:rsidRPr="00814108">
        <w:t>Centrum Dialogu Obywatelskiego.</w:t>
      </w:r>
    </w:p>
    <w:p w:rsidR="003F1C31" w:rsidRPr="00814108" w:rsidRDefault="003F1C31" w:rsidP="003F1C31">
      <w:pPr>
        <w:pStyle w:val="NormalnyWeb"/>
        <w:jc w:val="center"/>
      </w:pPr>
      <w:r w:rsidRPr="00814108">
        <w:t>§ 3</w:t>
      </w:r>
    </w:p>
    <w:p w:rsidR="003F1C31" w:rsidRPr="00814108" w:rsidRDefault="003F1C31" w:rsidP="003F1C31">
      <w:pPr>
        <w:pStyle w:val="NormalnyWeb"/>
      </w:pPr>
      <w:r w:rsidRPr="00814108">
        <w:t>Zarządzenie wchodzi w życie z dniem podpisania.</w:t>
      </w:r>
    </w:p>
    <w:p w:rsidR="003F1C31" w:rsidRPr="00814108" w:rsidRDefault="003F1C31" w:rsidP="003F1C31">
      <w:pPr>
        <w:rPr>
          <w:rFonts w:ascii="Times New Roman" w:hAnsi="Times New Roman" w:cs="Times New Roman"/>
          <w:sz w:val="24"/>
          <w:szCs w:val="24"/>
        </w:rPr>
      </w:pPr>
    </w:p>
    <w:p w:rsidR="007E1AEB" w:rsidRPr="00814108" w:rsidRDefault="007E1AEB" w:rsidP="003F1C31">
      <w:pPr>
        <w:rPr>
          <w:rFonts w:ascii="Times New Roman" w:hAnsi="Times New Roman" w:cs="Times New Roman"/>
          <w:sz w:val="24"/>
          <w:szCs w:val="24"/>
        </w:rPr>
      </w:pPr>
    </w:p>
    <w:p w:rsidR="007E1AEB" w:rsidRPr="00814108" w:rsidRDefault="007E1AEB" w:rsidP="003F1C31">
      <w:pPr>
        <w:rPr>
          <w:rFonts w:ascii="Times New Roman" w:hAnsi="Times New Roman" w:cs="Times New Roman"/>
          <w:sz w:val="24"/>
          <w:szCs w:val="24"/>
        </w:rPr>
      </w:pPr>
    </w:p>
    <w:p w:rsidR="007E1AEB" w:rsidRDefault="007E1AEB" w:rsidP="003F1C31"/>
    <w:p w:rsidR="007E1AEB" w:rsidRDefault="007E1AEB" w:rsidP="003F1C31"/>
    <w:p w:rsidR="007E1AEB" w:rsidRDefault="007E1AEB" w:rsidP="003F1C31"/>
    <w:p w:rsidR="007E1AEB" w:rsidRDefault="007E1AEB" w:rsidP="003F1C31"/>
    <w:p w:rsidR="007E1AEB" w:rsidRDefault="007E1AEB" w:rsidP="003F1C31"/>
    <w:p w:rsidR="007E1AEB" w:rsidRDefault="007E1AEB" w:rsidP="003F1C31"/>
    <w:p w:rsidR="007E1AEB" w:rsidRDefault="007E1AEB" w:rsidP="003F1C31"/>
    <w:p w:rsidR="004502C1" w:rsidRPr="00C804B2" w:rsidRDefault="004502C1" w:rsidP="00B64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70C" w:rsidRPr="00C804B2" w:rsidRDefault="00F3370C" w:rsidP="001706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70C" w:rsidRPr="00C8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5"/>
    <w:rsid w:val="00101383"/>
    <w:rsid w:val="00170663"/>
    <w:rsid w:val="00190CD5"/>
    <w:rsid w:val="00224631"/>
    <w:rsid w:val="003E2A2E"/>
    <w:rsid w:val="003F1C31"/>
    <w:rsid w:val="00422EAC"/>
    <w:rsid w:val="004502C1"/>
    <w:rsid w:val="00681BB5"/>
    <w:rsid w:val="00697A5F"/>
    <w:rsid w:val="007E1AEB"/>
    <w:rsid w:val="00814108"/>
    <w:rsid w:val="00927EE4"/>
    <w:rsid w:val="00A73181"/>
    <w:rsid w:val="00B64AFA"/>
    <w:rsid w:val="00C804B2"/>
    <w:rsid w:val="00C91D0F"/>
    <w:rsid w:val="00CB7089"/>
    <w:rsid w:val="00D10935"/>
    <w:rsid w:val="00D549A8"/>
    <w:rsid w:val="00D601E3"/>
    <w:rsid w:val="00DE0E1E"/>
    <w:rsid w:val="00EA0036"/>
    <w:rsid w:val="00F3370C"/>
    <w:rsid w:val="00F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0C76B-66BF-46E3-8769-F8AF6FE2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C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13</cp:revision>
  <cp:lastPrinted>2016-01-05T08:51:00Z</cp:lastPrinted>
  <dcterms:created xsi:type="dcterms:W3CDTF">2015-09-16T12:05:00Z</dcterms:created>
  <dcterms:modified xsi:type="dcterms:W3CDTF">2016-01-14T13:50:00Z</dcterms:modified>
</cp:coreProperties>
</file>