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5E" w:rsidRPr="000B2E1D" w:rsidRDefault="00D344FA" w:rsidP="000B2E1D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 w:rsidRPr="004734BA">
        <w:rPr>
          <w:rFonts w:ascii="Times New Roman" w:hAnsi="Times New Roman" w:cs="Times New Roman"/>
          <w:b/>
          <w:bCs/>
          <w:sz w:val="28"/>
          <w:szCs w:val="28"/>
        </w:rPr>
        <w:t xml:space="preserve">Rozstrzygnięcie otwartego konkursu ofert </w:t>
      </w:r>
      <w:r w:rsidRPr="004734BA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2C135E" w:rsidRPr="004734BA">
        <w:rPr>
          <w:rFonts w:ascii="Times New Roman" w:hAnsi="Times New Roman" w:cs="Times New Roman"/>
          <w:b/>
          <w:sz w:val="28"/>
          <w:szCs w:val="28"/>
        </w:rPr>
        <w:t xml:space="preserve">wsparcie i </w:t>
      </w:r>
      <w:r w:rsidR="00923978">
        <w:rPr>
          <w:rFonts w:ascii="Times New Roman" w:hAnsi="Times New Roman" w:cs="Times New Roman"/>
          <w:b/>
          <w:sz w:val="28"/>
          <w:szCs w:val="28"/>
        </w:rPr>
        <w:t>powierzenie realizacji przez organizacje pozarządowe i inne uprawnione podmioty</w:t>
      </w:r>
      <w:r w:rsidR="003A06E1" w:rsidRPr="004734BA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Pr="004734BA">
        <w:rPr>
          <w:rFonts w:ascii="Times New Roman" w:hAnsi="Times New Roman" w:cs="Times New Roman"/>
          <w:b/>
          <w:sz w:val="28"/>
          <w:szCs w:val="28"/>
        </w:rPr>
        <w:t xml:space="preserve"> 2016 </w:t>
      </w:r>
      <w:r w:rsidR="000B2E1D">
        <w:rPr>
          <w:rFonts w:ascii="Times New Roman" w:hAnsi="Times New Roman" w:cs="Times New Roman"/>
          <w:b/>
          <w:sz w:val="28"/>
          <w:szCs w:val="28"/>
        </w:rPr>
        <w:t>roku wkładów własnych koniecznych do realizacji zadań publicznych</w:t>
      </w:r>
      <w:r w:rsidR="002C135E" w:rsidRPr="002C135E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0B2E1D" w:rsidRPr="003F3B93" w:rsidRDefault="000B2E1D" w:rsidP="000B2E1D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977"/>
        <w:gridCol w:w="5103"/>
        <w:gridCol w:w="1275"/>
      </w:tblGrid>
      <w:tr w:rsidR="000B2E1D" w:rsidRPr="00ED7107" w:rsidTr="000B2E1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ED7107" w:rsidRDefault="000B2E1D" w:rsidP="0033041E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330D76" w:rsidRDefault="000B2E1D" w:rsidP="0033041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330D76" w:rsidRDefault="000B2E1D" w:rsidP="0033041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1D" w:rsidRPr="00ED7107" w:rsidRDefault="000B2E1D" w:rsidP="0033041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0B2E1D" w:rsidRPr="000B2E1D" w:rsidTr="000B2E1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 xml:space="preserve">     Polskie Towarzystwo Historyczne oddział Opole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„Moim jesteś Opole”. Opolanie razem 800 lat.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/>
                <w:bCs/>
                <w:sz w:val="24"/>
                <w:szCs w:val="24"/>
              </w:rPr>
              <w:t>5.800</w:t>
            </w:r>
          </w:p>
        </w:tc>
      </w:tr>
      <w:tr w:rsidR="000B2E1D" w:rsidRPr="000B2E1D" w:rsidTr="000B2E1D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center" w:pos="1556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 xml:space="preserve">     Opolska Fundacja Filmowa OFFILM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Default="000B2E1D" w:rsidP="0033041E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Film historyczny „Opolskie Skarby Kultury – Klasztor i Kościół franciszkański”</w:t>
            </w:r>
          </w:p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/>
                <w:bCs/>
                <w:sz w:val="24"/>
                <w:szCs w:val="24"/>
              </w:rPr>
              <w:t>8.610</w:t>
            </w:r>
          </w:p>
        </w:tc>
      </w:tr>
      <w:tr w:rsidR="000B2E1D" w:rsidRPr="000B2E1D" w:rsidTr="000B2E1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Stowarzyszenie OPAK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Pieśni Bezcenne</w:t>
            </w:r>
          </w:p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/>
                <w:bCs/>
                <w:sz w:val="24"/>
                <w:szCs w:val="24"/>
              </w:rPr>
              <w:t>12.000</w:t>
            </w:r>
          </w:p>
        </w:tc>
      </w:tr>
      <w:tr w:rsidR="000B2E1D" w:rsidRPr="000B2E1D" w:rsidTr="000B2E1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Fundacja Laboratorium Zmiany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 xml:space="preserve">Chmurka- </w:t>
            </w:r>
            <w:proofErr w:type="spellStart"/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Kulturka</w:t>
            </w:r>
            <w:proofErr w:type="spellEnd"/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 xml:space="preserve"> i Stworek Humorek – w Opolu</w:t>
            </w:r>
          </w:p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/>
                <w:bCs/>
                <w:sz w:val="24"/>
                <w:szCs w:val="24"/>
              </w:rPr>
              <w:t>7.000</w:t>
            </w:r>
          </w:p>
        </w:tc>
      </w:tr>
      <w:tr w:rsidR="000B2E1D" w:rsidRPr="000B2E1D" w:rsidTr="000B2E1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2" w:hanging="7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Fundacja Pomocy Dzieciom „Bądź Dobroczyńcą”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„My działamy w świetlicy by nie snuć się po ulicy – Wsparcie dziecka i rodziny poprzez działalność placówek wsparcia dziennego na terenie województwa opolskiego”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/>
                <w:bCs/>
                <w:sz w:val="24"/>
                <w:szCs w:val="24"/>
              </w:rPr>
              <w:t>20.000</w:t>
            </w:r>
          </w:p>
        </w:tc>
      </w:tr>
      <w:tr w:rsidR="000B2E1D" w:rsidRPr="000B2E1D" w:rsidTr="000B2E1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Fundacja Pomocy Dzieciom „Bądź Dobroczyńcą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Cs/>
                <w:sz w:val="24"/>
                <w:szCs w:val="24"/>
              </w:rPr>
              <w:t>„Praca, która Cię szuka”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1D" w:rsidRPr="000B2E1D" w:rsidRDefault="000B2E1D" w:rsidP="0033041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E1D">
              <w:rPr>
                <w:rFonts w:ascii="Times New Roman" w:hAnsi="Times New Roman"/>
                <w:b/>
                <w:bCs/>
                <w:sz w:val="24"/>
                <w:szCs w:val="24"/>
              </w:rPr>
              <w:t>9.000</w:t>
            </w:r>
          </w:p>
        </w:tc>
      </w:tr>
    </w:tbl>
    <w:p w:rsidR="000B2E1D" w:rsidRPr="000B2E1D" w:rsidRDefault="000B2E1D" w:rsidP="000B2E1D">
      <w:pPr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0B2E1D" w:rsidRPr="000B2E1D" w:rsidRDefault="000B2E1D" w:rsidP="000B2E1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B2E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Łączna kwota przyznanych dotacji : 62.410 zł</w:t>
      </w:r>
    </w:p>
    <w:p w:rsidR="00D344FA" w:rsidRPr="00D344FA" w:rsidRDefault="00D344FA" w:rsidP="00D344FA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360" w:lineRule="auto"/>
        <w:ind w:left="-142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4FA" w:rsidRPr="00D344FA" w:rsidRDefault="00D344FA" w:rsidP="00D344FA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360" w:lineRule="auto"/>
        <w:ind w:left="-142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4FA" w:rsidRPr="00D344FA" w:rsidRDefault="00D344FA" w:rsidP="00D344FA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360" w:lineRule="auto"/>
        <w:ind w:left="-142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4FA" w:rsidRPr="00D344FA" w:rsidRDefault="00D344FA" w:rsidP="00D344FA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360" w:lineRule="auto"/>
        <w:ind w:left="-142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4FA" w:rsidRPr="00D344FA" w:rsidRDefault="00D344FA" w:rsidP="00D344FA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360" w:lineRule="auto"/>
        <w:ind w:left="-142" w:hanging="2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1586" w:rsidRDefault="00F31586" w:rsidP="00D344FA">
      <w:pPr>
        <w:jc w:val="center"/>
        <w:rPr>
          <w:sz w:val="28"/>
          <w:szCs w:val="28"/>
        </w:rPr>
      </w:pPr>
    </w:p>
    <w:p w:rsidR="00F31586" w:rsidRDefault="00F31586" w:rsidP="00D344FA">
      <w:pPr>
        <w:jc w:val="center"/>
        <w:rPr>
          <w:sz w:val="28"/>
          <w:szCs w:val="28"/>
        </w:rPr>
      </w:pPr>
    </w:p>
    <w:p w:rsidR="00E23049" w:rsidRDefault="00E23049" w:rsidP="00D344FA">
      <w:pPr>
        <w:jc w:val="center"/>
        <w:rPr>
          <w:sz w:val="28"/>
          <w:szCs w:val="28"/>
        </w:rPr>
      </w:pPr>
    </w:p>
    <w:p w:rsidR="00E23049" w:rsidRPr="00D344FA" w:rsidRDefault="00E23049">
      <w:pPr>
        <w:jc w:val="center"/>
        <w:rPr>
          <w:sz w:val="28"/>
          <w:szCs w:val="28"/>
        </w:rPr>
      </w:pPr>
    </w:p>
    <w:sectPr w:rsidR="00E23049" w:rsidRPr="00D344FA" w:rsidSect="000B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1F"/>
    <w:rsid w:val="000B2E1D"/>
    <w:rsid w:val="0015671F"/>
    <w:rsid w:val="002C135E"/>
    <w:rsid w:val="00312E08"/>
    <w:rsid w:val="003A06E1"/>
    <w:rsid w:val="004734BA"/>
    <w:rsid w:val="006959D6"/>
    <w:rsid w:val="007828FC"/>
    <w:rsid w:val="00923978"/>
    <w:rsid w:val="00962D28"/>
    <w:rsid w:val="009E2595"/>
    <w:rsid w:val="00A92BDD"/>
    <w:rsid w:val="00BE68EF"/>
    <w:rsid w:val="00D344FA"/>
    <w:rsid w:val="00E23049"/>
    <w:rsid w:val="00F31586"/>
    <w:rsid w:val="00F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470E1-1B41-48AF-8C2F-A7E51770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C135E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Verdana" w:eastAsia="Times New Roman" w:hAnsi="Verdana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135E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2C135E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Balcer</dc:creator>
  <cp:keywords/>
  <dc:description/>
  <cp:lastModifiedBy>Adrianna Paroń</cp:lastModifiedBy>
  <cp:revision>2</cp:revision>
  <dcterms:created xsi:type="dcterms:W3CDTF">2016-02-29T13:48:00Z</dcterms:created>
  <dcterms:modified xsi:type="dcterms:W3CDTF">2016-02-29T13:48:00Z</dcterms:modified>
</cp:coreProperties>
</file>