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50" w:rsidRPr="00223A7A" w:rsidRDefault="00764950" w:rsidP="009F154B">
      <w:pPr>
        <w:spacing w:after="120" w:line="276" w:lineRule="auto"/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UMOWA </w:t>
      </w:r>
      <w:bookmarkStart w:id="0" w:name="_GoBack"/>
      <w:bookmarkEnd w:id="0"/>
      <w:r>
        <w:rPr>
          <w:rFonts w:ascii="Verdana" w:hAnsi="Verdana"/>
          <w:b/>
        </w:rPr>
        <w:t xml:space="preserve">NR </w:t>
      </w:r>
      <w:r w:rsidRPr="00223A7A">
        <w:rPr>
          <w:rFonts w:ascii="Verdana" w:hAnsi="Verdana"/>
          <w:b/>
        </w:rPr>
        <w:t>……………….</w:t>
      </w:r>
    </w:p>
    <w:p w:rsidR="00764950" w:rsidRPr="009758FC" w:rsidRDefault="00764950" w:rsidP="005A540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758FC">
        <w:rPr>
          <w:rFonts w:ascii="Verdana" w:hAnsi="Verdana"/>
          <w:sz w:val="20"/>
          <w:szCs w:val="20"/>
        </w:rPr>
        <w:t>zawarta w dniu</w:t>
      </w:r>
      <w:r w:rsidR="00162E72">
        <w:rPr>
          <w:rFonts w:ascii="Verdana" w:hAnsi="Verdana"/>
          <w:sz w:val="20"/>
          <w:szCs w:val="20"/>
        </w:rPr>
        <w:t xml:space="preserve"> </w:t>
      </w:r>
      <w:r w:rsidRPr="009758FC">
        <w:rPr>
          <w:rFonts w:ascii="Verdana" w:hAnsi="Verdana"/>
          <w:sz w:val="20"/>
          <w:szCs w:val="20"/>
        </w:rPr>
        <w:t>……………………….….</w:t>
      </w:r>
      <w:r w:rsidR="00162E72">
        <w:rPr>
          <w:rFonts w:ascii="Verdana" w:hAnsi="Verdana"/>
          <w:sz w:val="20"/>
          <w:szCs w:val="20"/>
        </w:rPr>
        <w:t xml:space="preserve"> </w:t>
      </w:r>
      <w:r w:rsidRPr="009758FC">
        <w:rPr>
          <w:rFonts w:ascii="Verdana" w:hAnsi="Verdana"/>
          <w:sz w:val="20"/>
          <w:szCs w:val="20"/>
        </w:rPr>
        <w:t>r.  pomiędzy:</w:t>
      </w:r>
    </w:p>
    <w:p w:rsidR="009F154B" w:rsidRDefault="00764950" w:rsidP="005A540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162E72">
        <w:rPr>
          <w:rFonts w:ascii="Verdana" w:hAnsi="Verdana"/>
          <w:b/>
          <w:sz w:val="20"/>
          <w:szCs w:val="20"/>
        </w:rPr>
        <w:t>Miastem Opole</w:t>
      </w:r>
      <w:r w:rsidRPr="009758FC">
        <w:rPr>
          <w:rFonts w:ascii="Verdana" w:hAnsi="Verdana"/>
          <w:sz w:val="20"/>
          <w:szCs w:val="20"/>
        </w:rPr>
        <w:t xml:space="preserve">, 45-015 Opole, Rynek Ratusz, NIP: </w:t>
      </w:r>
      <w:r w:rsidRPr="004475AD">
        <w:rPr>
          <w:rFonts w:ascii="Verdana" w:hAnsi="Verdana"/>
          <w:sz w:val="20"/>
          <w:szCs w:val="20"/>
        </w:rPr>
        <w:t>754-300-99-77</w:t>
      </w:r>
      <w:r w:rsidRPr="009758FC">
        <w:rPr>
          <w:rFonts w:ascii="Verdana" w:hAnsi="Verdana"/>
          <w:sz w:val="20"/>
          <w:szCs w:val="20"/>
        </w:rPr>
        <w:t xml:space="preserve">, </w:t>
      </w:r>
    </w:p>
    <w:p w:rsidR="00764950" w:rsidRDefault="00764950" w:rsidP="005A540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758FC">
        <w:rPr>
          <w:rFonts w:ascii="Verdana" w:hAnsi="Verdana"/>
          <w:sz w:val="20"/>
          <w:szCs w:val="20"/>
        </w:rPr>
        <w:t>zwanym dalej „Zamawiającym”</w:t>
      </w:r>
      <w:r>
        <w:rPr>
          <w:rFonts w:ascii="Verdana" w:hAnsi="Verdana"/>
          <w:sz w:val="20"/>
          <w:szCs w:val="20"/>
        </w:rPr>
        <w:t xml:space="preserve"> </w:t>
      </w:r>
      <w:r w:rsidRPr="009758FC">
        <w:rPr>
          <w:rFonts w:ascii="Verdana" w:hAnsi="Verdana"/>
          <w:sz w:val="20"/>
          <w:szCs w:val="20"/>
        </w:rPr>
        <w:t>reprezentowanym przez:</w:t>
      </w:r>
    </w:p>
    <w:p w:rsidR="005A540B" w:rsidRDefault="005A540B" w:rsidP="005A540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64950" w:rsidRPr="00E304DA" w:rsidRDefault="00764950" w:rsidP="00E304DA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304D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</w:p>
    <w:p w:rsidR="00E304DA" w:rsidRPr="00E304DA" w:rsidRDefault="00E304DA" w:rsidP="00E304DA">
      <w:pPr>
        <w:pStyle w:val="Akapitzlist"/>
        <w:spacing w:line="276" w:lineRule="auto"/>
        <w:ind w:left="340"/>
        <w:jc w:val="both"/>
        <w:rPr>
          <w:rFonts w:ascii="Verdana" w:hAnsi="Verdana"/>
          <w:sz w:val="20"/>
          <w:szCs w:val="20"/>
        </w:rPr>
      </w:pPr>
      <w:r w:rsidRPr="008C012A">
        <w:rPr>
          <w:rFonts w:ascii="Verdana" w:hAnsi="Verdana"/>
          <w:sz w:val="20"/>
          <w:szCs w:val="20"/>
        </w:rPr>
        <w:t>działając</w:t>
      </w:r>
      <w:r>
        <w:rPr>
          <w:rFonts w:ascii="Verdana" w:hAnsi="Verdana"/>
          <w:sz w:val="20"/>
          <w:szCs w:val="20"/>
        </w:rPr>
        <w:t>ego</w:t>
      </w:r>
      <w:r w:rsidRPr="008C012A">
        <w:rPr>
          <w:rFonts w:ascii="Verdana" w:hAnsi="Verdana"/>
          <w:sz w:val="20"/>
          <w:szCs w:val="20"/>
        </w:rPr>
        <w:t xml:space="preserve"> z upoważnienia Prezydenta Miasta Opola</w:t>
      </w:r>
    </w:p>
    <w:p w:rsidR="00764950" w:rsidRPr="009758FC" w:rsidRDefault="00764950" w:rsidP="005A540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758FC">
        <w:rPr>
          <w:rFonts w:ascii="Verdana" w:hAnsi="Verdana"/>
          <w:sz w:val="20"/>
          <w:szCs w:val="20"/>
        </w:rPr>
        <w:t>a</w:t>
      </w:r>
    </w:p>
    <w:p w:rsidR="005A540B" w:rsidRDefault="00764950" w:rsidP="005A540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758FC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5A540B" w:rsidRDefault="005A540B" w:rsidP="005A540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A540B" w:rsidRDefault="00764950" w:rsidP="005A540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758FC">
        <w:rPr>
          <w:rFonts w:ascii="Verdana" w:hAnsi="Verdana"/>
          <w:sz w:val="20"/>
          <w:szCs w:val="20"/>
        </w:rPr>
        <w:t xml:space="preserve">z siedzibą w </w:t>
      </w:r>
      <w:r>
        <w:rPr>
          <w:rFonts w:ascii="Verdana" w:hAnsi="Verdana"/>
          <w:sz w:val="20"/>
          <w:szCs w:val="20"/>
        </w:rPr>
        <w:t>……..………………………………………………</w:t>
      </w:r>
      <w:r w:rsidRPr="009758FC">
        <w:rPr>
          <w:rFonts w:ascii="Verdana" w:hAnsi="Verdana"/>
          <w:sz w:val="20"/>
          <w:szCs w:val="20"/>
        </w:rPr>
        <w:t xml:space="preserve"> przy ul. </w:t>
      </w:r>
      <w:r>
        <w:rPr>
          <w:rFonts w:ascii="Verdana" w:hAnsi="Verdana"/>
          <w:sz w:val="20"/>
          <w:szCs w:val="20"/>
        </w:rPr>
        <w:t xml:space="preserve">………………………………………………………… </w:t>
      </w:r>
      <w:r w:rsidRPr="009758FC">
        <w:rPr>
          <w:rFonts w:ascii="Verdana" w:hAnsi="Verdana"/>
          <w:sz w:val="20"/>
          <w:szCs w:val="20"/>
        </w:rPr>
        <w:t xml:space="preserve">, </w:t>
      </w:r>
    </w:p>
    <w:p w:rsidR="005A540B" w:rsidRDefault="005A540B" w:rsidP="005A540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A170B" w:rsidRDefault="00764950" w:rsidP="005A540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758FC">
        <w:rPr>
          <w:rFonts w:ascii="Verdana" w:hAnsi="Verdana"/>
          <w:sz w:val="20"/>
          <w:szCs w:val="20"/>
        </w:rPr>
        <w:t>NIP:</w:t>
      </w:r>
      <w:r>
        <w:rPr>
          <w:rFonts w:ascii="Verdana" w:hAnsi="Verdana"/>
          <w:sz w:val="20"/>
          <w:szCs w:val="20"/>
        </w:rPr>
        <w:t>……………………………………………………….</w:t>
      </w:r>
      <w:r w:rsidRPr="009758FC">
        <w:rPr>
          <w:rFonts w:ascii="Verdana" w:hAnsi="Verdana"/>
          <w:sz w:val="20"/>
          <w:szCs w:val="20"/>
        </w:rPr>
        <w:t xml:space="preserve">, </w:t>
      </w:r>
    </w:p>
    <w:p w:rsidR="00764950" w:rsidRDefault="00764950" w:rsidP="005A540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758FC">
        <w:rPr>
          <w:rFonts w:ascii="Verdana" w:hAnsi="Verdana"/>
          <w:sz w:val="20"/>
          <w:szCs w:val="20"/>
        </w:rPr>
        <w:t>zwanym dalej „</w:t>
      </w:r>
      <w:r>
        <w:rPr>
          <w:rFonts w:ascii="Verdana" w:hAnsi="Verdana"/>
          <w:sz w:val="20"/>
          <w:szCs w:val="20"/>
        </w:rPr>
        <w:t>Wykonawcą</w:t>
      </w:r>
      <w:r w:rsidRPr="009758FC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 xml:space="preserve"> r</w:t>
      </w:r>
      <w:r w:rsidRPr="009758FC">
        <w:rPr>
          <w:rFonts w:ascii="Verdana" w:hAnsi="Verdana"/>
          <w:sz w:val="20"/>
          <w:szCs w:val="20"/>
        </w:rPr>
        <w:t>eprezentowanym przez:</w:t>
      </w:r>
    </w:p>
    <w:p w:rsidR="005A540B" w:rsidRDefault="005A540B" w:rsidP="005A540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64950" w:rsidRDefault="00764950" w:rsidP="005A540B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9758FC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</w:p>
    <w:p w:rsidR="005A540B" w:rsidRDefault="005A540B" w:rsidP="005A540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64950" w:rsidRDefault="00764950" w:rsidP="005A540B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9758FC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</w:p>
    <w:p w:rsidR="009A170B" w:rsidRDefault="009A170B" w:rsidP="009F154B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764950" w:rsidRPr="00A43DD7" w:rsidRDefault="00764950" w:rsidP="009F154B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A43DD7">
        <w:rPr>
          <w:rFonts w:ascii="Verdana" w:hAnsi="Verdana"/>
          <w:b/>
          <w:sz w:val="20"/>
          <w:szCs w:val="20"/>
        </w:rPr>
        <w:t>§ 1</w:t>
      </w:r>
    </w:p>
    <w:p w:rsidR="00FA1668" w:rsidRPr="00253DB6" w:rsidRDefault="00FA1668" w:rsidP="009F154B">
      <w:pPr>
        <w:numPr>
          <w:ilvl w:val="0"/>
          <w:numId w:val="1"/>
        </w:numPr>
        <w:tabs>
          <w:tab w:val="clear" w:pos="360"/>
        </w:tabs>
        <w:spacing w:line="276" w:lineRule="auto"/>
        <w:ind w:left="340" w:hanging="340"/>
        <w:jc w:val="both"/>
        <w:rPr>
          <w:rFonts w:ascii="Verdana" w:hAnsi="Verdana"/>
          <w:sz w:val="20"/>
          <w:szCs w:val="20"/>
        </w:rPr>
      </w:pPr>
      <w:r w:rsidRPr="00253DB6">
        <w:rPr>
          <w:rFonts w:ascii="Verdana" w:hAnsi="Verdana"/>
          <w:sz w:val="20"/>
          <w:szCs w:val="20"/>
        </w:rPr>
        <w:t>Przedmiotem umowy jest sprzedaż</w:t>
      </w:r>
      <w:r w:rsidR="00162E72" w:rsidRPr="00253DB6">
        <w:rPr>
          <w:rFonts w:ascii="Verdana" w:hAnsi="Verdana"/>
          <w:sz w:val="20"/>
          <w:szCs w:val="20"/>
        </w:rPr>
        <w:t xml:space="preserve"> i </w:t>
      </w:r>
      <w:r w:rsidR="00FD6C53" w:rsidRPr="00253DB6">
        <w:rPr>
          <w:rFonts w:ascii="Verdana" w:hAnsi="Verdana"/>
          <w:sz w:val="20"/>
          <w:szCs w:val="20"/>
        </w:rPr>
        <w:t xml:space="preserve">dostarczenie </w:t>
      </w:r>
      <w:r w:rsidRPr="00253DB6">
        <w:rPr>
          <w:rFonts w:ascii="Verdana" w:hAnsi="Verdana"/>
          <w:sz w:val="20"/>
          <w:szCs w:val="20"/>
        </w:rPr>
        <w:t>sprzętu komputerowego oraz opr</w:t>
      </w:r>
      <w:r w:rsidRPr="00253DB6">
        <w:rPr>
          <w:rFonts w:ascii="Verdana" w:hAnsi="Verdana"/>
          <w:sz w:val="20"/>
          <w:szCs w:val="20"/>
        </w:rPr>
        <w:t>o</w:t>
      </w:r>
      <w:r w:rsidRPr="00253DB6">
        <w:rPr>
          <w:rFonts w:ascii="Verdana" w:hAnsi="Verdana"/>
          <w:sz w:val="20"/>
          <w:szCs w:val="20"/>
        </w:rPr>
        <w:t>gramowania</w:t>
      </w:r>
      <w:r w:rsidR="00253DB6">
        <w:rPr>
          <w:rFonts w:ascii="Verdana" w:hAnsi="Verdana"/>
          <w:sz w:val="20"/>
          <w:szCs w:val="20"/>
        </w:rPr>
        <w:t xml:space="preserve"> zgodnie ze </w:t>
      </w:r>
      <w:r w:rsidRPr="00253DB6">
        <w:rPr>
          <w:rFonts w:ascii="Verdana" w:hAnsi="Verdana"/>
          <w:spacing w:val="-2"/>
          <w:sz w:val="20"/>
          <w:szCs w:val="20"/>
        </w:rPr>
        <w:t>specyfikacj</w:t>
      </w:r>
      <w:r w:rsidR="00253DB6">
        <w:rPr>
          <w:rFonts w:ascii="Verdana" w:hAnsi="Verdana"/>
          <w:spacing w:val="-2"/>
          <w:sz w:val="20"/>
          <w:szCs w:val="20"/>
        </w:rPr>
        <w:t>ą</w:t>
      </w:r>
      <w:r w:rsidRPr="00253DB6">
        <w:rPr>
          <w:rFonts w:ascii="Verdana" w:hAnsi="Verdana"/>
          <w:sz w:val="20"/>
          <w:szCs w:val="20"/>
        </w:rPr>
        <w:t xml:space="preserve"> technicz</w:t>
      </w:r>
      <w:r w:rsidR="00253DB6">
        <w:rPr>
          <w:rFonts w:ascii="Verdana" w:hAnsi="Verdana"/>
          <w:sz w:val="20"/>
          <w:szCs w:val="20"/>
        </w:rPr>
        <w:t>ną</w:t>
      </w:r>
      <w:r w:rsidRPr="00253DB6">
        <w:rPr>
          <w:rFonts w:ascii="Verdana" w:hAnsi="Verdana"/>
          <w:sz w:val="20"/>
          <w:szCs w:val="20"/>
        </w:rPr>
        <w:t xml:space="preserve"> przedmiotu zamówienia, stanowią</w:t>
      </w:r>
      <w:r w:rsidR="00253DB6">
        <w:rPr>
          <w:rFonts w:ascii="Verdana" w:hAnsi="Verdana"/>
          <w:sz w:val="20"/>
          <w:szCs w:val="20"/>
        </w:rPr>
        <w:t>cą</w:t>
      </w:r>
      <w:r w:rsidRPr="00253DB6">
        <w:rPr>
          <w:rFonts w:ascii="Verdana" w:hAnsi="Verdana"/>
          <w:sz w:val="20"/>
          <w:szCs w:val="20"/>
        </w:rPr>
        <w:t xml:space="preserve"> z</w:t>
      </w:r>
      <w:r w:rsidRPr="00253DB6">
        <w:rPr>
          <w:rFonts w:ascii="Verdana" w:hAnsi="Verdana"/>
          <w:sz w:val="20"/>
          <w:szCs w:val="20"/>
        </w:rPr>
        <w:t>a</w:t>
      </w:r>
      <w:r w:rsidRPr="00253DB6">
        <w:rPr>
          <w:rFonts w:ascii="Verdana" w:hAnsi="Verdana"/>
          <w:sz w:val="20"/>
          <w:szCs w:val="20"/>
        </w:rPr>
        <w:t>łącznik nr 1 do umowy.</w:t>
      </w:r>
    </w:p>
    <w:p w:rsidR="00764950" w:rsidRPr="00A43DD7" w:rsidRDefault="00764950" w:rsidP="009F154B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A43DD7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2</w:t>
      </w:r>
    </w:p>
    <w:p w:rsidR="00764950" w:rsidRPr="00253DB6" w:rsidRDefault="00764950" w:rsidP="009F154B">
      <w:pPr>
        <w:numPr>
          <w:ilvl w:val="0"/>
          <w:numId w:val="4"/>
        </w:numPr>
        <w:tabs>
          <w:tab w:val="clear" w:pos="360"/>
        </w:tabs>
        <w:spacing w:line="276" w:lineRule="auto"/>
        <w:ind w:left="340" w:hanging="340"/>
        <w:jc w:val="both"/>
        <w:rPr>
          <w:rFonts w:ascii="Verdana" w:hAnsi="Verdana"/>
          <w:sz w:val="20"/>
          <w:szCs w:val="20"/>
        </w:rPr>
      </w:pPr>
      <w:r w:rsidRPr="00BF1A97">
        <w:rPr>
          <w:rFonts w:ascii="Verdana" w:hAnsi="Verdana"/>
          <w:sz w:val="20"/>
          <w:szCs w:val="20"/>
        </w:rPr>
        <w:t>Termin realizacji przedmiotu umowy</w:t>
      </w:r>
      <w:r w:rsidR="00253DB6">
        <w:rPr>
          <w:rFonts w:ascii="Verdana" w:hAnsi="Verdana"/>
          <w:sz w:val="20"/>
          <w:szCs w:val="20"/>
        </w:rPr>
        <w:t xml:space="preserve"> 14</w:t>
      </w:r>
      <w:r w:rsidR="00253DB6" w:rsidRPr="00BF1A97">
        <w:rPr>
          <w:rFonts w:ascii="Verdana" w:hAnsi="Verdana"/>
          <w:sz w:val="20"/>
          <w:szCs w:val="20"/>
        </w:rPr>
        <w:t xml:space="preserve"> dni od daty </w:t>
      </w:r>
      <w:r w:rsidR="00253DB6">
        <w:rPr>
          <w:rFonts w:ascii="Verdana" w:hAnsi="Verdana"/>
          <w:sz w:val="20"/>
          <w:szCs w:val="20"/>
        </w:rPr>
        <w:t xml:space="preserve">zawarcia </w:t>
      </w:r>
      <w:r w:rsidR="00253DB6" w:rsidRPr="00BF1A97">
        <w:rPr>
          <w:rFonts w:ascii="Verdana" w:hAnsi="Verdana"/>
          <w:sz w:val="20"/>
          <w:szCs w:val="20"/>
        </w:rPr>
        <w:t>umowy</w:t>
      </w:r>
      <w:r w:rsidR="00253DB6">
        <w:rPr>
          <w:rFonts w:ascii="Verdana" w:hAnsi="Verdana"/>
          <w:sz w:val="20"/>
          <w:szCs w:val="20"/>
        </w:rPr>
        <w:t>.</w:t>
      </w:r>
    </w:p>
    <w:p w:rsidR="00764950" w:rsidRDefault="00764950" w:rsidP="009F154B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A43DD7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3</w:t>
      </w:r>
    </w:p>
    <w:p w:rsidR="00674C67" w:rsidRPr="00674C67" w:rsidRDefault="00674C67" w:rsidP="009F154B">
      <w:pPr>
        <w:numPr>
          <w:ilvl w:val="0"/>
          <w:numId w:val="2"/>
        </w:numPr>
        <w:tabs>
          <w:tab w:val="clear" w:pos="360"/>
        </w:tabs>
        <w:spacing w:line="276" w:lineRule="auto"/>
        <w:ind w:left="340" w:hanging="340"/>
        <w:jc w:val="both"/>
        <w:rPr>
          <w:rFonts w:ascii="Verdana" w:hAnsi="Verdana"/>
          <w:sz w:val="20"/>
          <w:szCs w:val="20"/>
        </w:rPr>
      </w:pPr>
      <w:r w:rsidRPr="00674C67">
        <w:rPr>
          <w:rFonts w:ascii="Verdana" w:hAnsi="Verdana"/>
          <w:sz w:val="20"/>
          <w:szCs w:val="20"/>
        </w:rPr>
        <w:t>Wykonawca zobowiązuje się do dostarcz</w:t>
      </w:r>
      <w:r w:rsidR="00253DB6">
        <w:rPr>
          <w:rFonts w:ascii="Verdana" w:hAnsi="Verdana"/>
          <w:sz w:val="20"/>
          <w:szCs w:val="20"/>
        </w:rPr>
        <w:t>e</w:t>
      </w:r>
      <w:r w:rsidRPr="00674C67">
        <w:rPr>
          <w:rFonts w:ascii="Verdana" w:hAnsi="Verdana"/>
          <w:sz w:val="20"/>
          <w:szCs w:val="20"/>
        </w:rPr>
        <w:t>nia całości sprzętu i oprogramowania, będąc</w:t>
      </w:r>
      <w:r w:rsidRPr="00674C67">
        <w:rPr>
          <w:rFonts w:ascii="Verdana" w:hAnsi="Verdana"/>
          <w:sz w:val="20"/>
          <w:szCs w:val="20"/>
        </w:rPr>
        <w:t>e</w:t>
      </w:r>
      <w:r w:rsidRPr="00674C67">
        <w:rPr>
          <w:rFonts w:ascii="Verdana" w:hAnsi="Verdana"/>
          <w:sz w:val="20"/>
          <w:szCs w:val="20"/>
        </w:rPr>
        <w:t>go przedmiotem umowy na swój koszt i ryzyko, własnym transportem pod wskazany przez Zamawiającego adres.</w:t>
      </w:r>
    </w:p>
    <w:p w:rsidR="00674C67" w:rsidRPr="00674C67" w:rsidRDefault="00674C67" w:rsidP="009F154B">
      <w:pPr>
        <w:numPr>
          <w:ilvl w:val="0"/>
          <w:numId w:val="2"/>
        </w:numPr>
        <w:tabs>
          <w:tab w:val="clear" w:pos="360"/>
        </w:tabs>
        <w:spacing w:line="276" w:lineRule="auto"/>
        <w:ind w:left="340" w:hanging="340"/>
        <w:jc w:val="both"/>
        <w:rPr>
          <w:rFonts w:ascii="Verdana" w:hAnsi="Verdana"/>
          <w:sz w:val="20"/>
          <w:szCs w:val="20"/>
        </w:rPr>
      </w:pPr>
      <w:r w:rsidRPr="007F4016">
        <w:rPr>
          <w:rFonts w:ascii="Verdana" w:hAnsi="Verdana"/>
          <w:spacing w:val="-2"/>
          <w:sz w:val="20"/>
          <w:szCs w:val="20"/>
        </w:rPr>
        <w:t>Przekazanie i odbiór przedmiotu umowy nastą</w:t>
      </w:r>
      <w:r w:rsidR="007F4016" w:rsidRPr="007F4016">
        <w:rPr>
          <w:rFonts w:ascii="Verdana" w:hAnsi="Verdana"/>
          <w:spacing w:val="-2"/>
          <w:sz w:val="20"/>
          <w:szCs w:val="20"/>
        </w:rPr>
        <w:t xml:space="preserve">pi w siedzibie Zamawiającego na </w:t>
      </w:r>
      <w:r w:rsidRPr="007F4016">
        <w:rPr>
          <w:rFonts w:ascii="Verdana" w:hAnsi="Verdana"/>
          <w:spacing w:val="-2"/>
          <w:sz w:val="20"/>
          <w:szCs w:val="20"/>
        </w:rPr>
        <w:t>podstawie</w:t>
      </w:r>
      <w:r w:rsidRPr="00674C67">
        <w:rPr>
          <w:rFonts w:ascii="Verdana" w:hAnsi="Verdana"/>
          <w:sz w:val="20"/>
          <w:szCs w:val="20"/>
        </w:rPr>
        <w:t xml:space="preserve"> protokołu zdawczo–odbiorczego podpisanego przez obie strony. </w:t>
      </w:r>
    </w:p>
    <w:p w:rsidR="00FC61FA" w:rsidRDefault="00FC61FA" w:rsidP="009F154B">
      <w:pPr>
        <w:numPr>
          <w:ilvl w:val="0"/>
          <w:numId w:val="2"/>
        </w:numPr>
        <w:tabs>
          <w:tab w:val="clear" w:pos="360"/>
        </w:tabs>
        <w:spacing w:line="276" w:lineRule="auto"/>
        <w:ind w:left="340" w:hanging="340"/>
        <w:jc w:val="both"/>
        <w:rPr>
          <w:rFonts w:ascii="Verdana" w:hAnsi="Verdana"/>
          <w:sz w:val="20"/>
          <w:szCs w:val="20"/>
        </w:rPr>
      </w:pPr>
      <w:r w:rsidRPr="0062799F">
        <w:rPr>
          <w:rFonts w:ascii="Verdana" w:hAnsi="Verdana"/>
          <w:sz w:val="20"/>
          <w:szCs w:val="20"/>
        </w:rPr>
        <w:t>W przypadku stwierdzenia w trakcie odbioru, dostarczenia sprzętu z wadami, Zamawi</w:t>
      </w:r>
      <w:r w:rsidRPr="0062799F">
        <w:rPr>
          <w:rFonts w:ascii="Verdana" w:hAnsi="Verdana"/>
          <w:sz w:val="20"/>
          <w:szCs w:val="20"/>
        </w:rPr>
        <w:t>a</w:t>
      </w:r>
      <w:r w:rsidRPr="0062799F">
        <w:rPr>
          <w:rFonts w:ascii="Verdana" w:hAnsi="Verdana"/>
          <w:sz w:val="20"/>
          <w:szCs w:val="20"/>
        </w:rPr>
        <w:t xml:space="preserve">jący wyznaczy </w:t>
      </w:r>
      <w:r w:rsidR="00BB66B5">
        <w:rPr>
          <w:rFonts w:ascii="Verdana" w:hAnsi="Verdana"/>
          <w:sz w:val="20"/>
          <w:szCs w:val="20"/>
        </w:rPr>
        <w:t>W</w:t>
      </w:r>
      <w:r w:rsidRPr="0062799F">
        <w:rPr>
          <w:rFonts w:ascii="Verdana" w:hAnsi="Verdana"/>
          <w:sz w:val="20"/>
          <w:szCs w:val="20"/>
        </w:rPr>
        <w:t>ykonawcy termin na dostarczenie sprzętu bez wad.</w:t>
      </w:r>
    </w:p>
    <w:p w:rsidR="00764950" w:rsidRPr="00A43DD7" w:rsidRDefault="00764950" w:rsidP="009F154B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A43DD7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4</w:t>
      </w:r>
    </w:p>
    <w:p w:rsidR="00764950" w:rsidRDefault="00764950" w:rsidP="009F154B">
      <w:pPr>
        <w:numPr>
          <w:ilvl w:val="0"/>
          <w:numId w:val="3"/>
        </w:numPr>
        <w:tabs>
          <w:tab w:val="clear" w:pos="360"/>
        </w:tabs>
        <w:spacing w:line="276" w:lineRule="auto"/>
        <w:ind w:left="340" w:hanging="340"/>
        <w:jc w:val="both"/>
        <w:rPr>
          <w:rFonts w:ascii="Verdana" w:hAnsi="Verdana"/>
          <w:sz w:val="20"/>
          <w:szCs w:val="20"/>
        </w:rPr>
      </w:pPr>
      <w:r w:rsidRPr="009758FC">
        <w:rPr>
          <w:rFonts w:ascii="Verdana" w:hAnsi="Verdana"/>
          <w:sz w:val="20"/>
          <w:szCs w:val="20"/>
        </w:rPr>
        <w:t>Za wykonanie przedmiotu umowy, określonego w § 1 niniejszej umowy, strony</w:t>
      </w:r>
      <w:r>
        <w:rPr>
          <w:rFonts w:ascii="Verdana" w:hAnsi="Verdana"/>
          <w:sz w:val="20"/>
          <w:szCs w:val="20"/>
        </w:rPr>
        <w:t xml:space="preserve"> ustalają wynagrodzenie brutto w k</w:t>
      </w:r>
      <w:r w:rsidRPr="009758FC">
        <w:rPr>
          <w:rFonts w:ascii="Verdana" w:hAnsi="Verdana"/>
          <w:sz w:val="20"/>
          <w:szCs w:val="20"/>
        </w:rPr>
        <w:t>wocie</w:t>
      </w:r>
      <w:r>
        <w:rPr>
          <w:rFonts w:ascii="Verdana" w:hAnsi="Verdana"/>
          <w:sz w:val="20"/>
          <w:szCs w:val="20"/>
        </w:rPr>
        <w:t xml:space="preserve">  …………………………………………………………………………………… </w:t>
      </w:r>
      <w:r w:rsidRPr="009758FC">
        <w:rPr>
          <w:rFonts w:ascii="Verdana" w:hAnsi="Verdana"/>
          <w:sz w:val="20"/>
          <w:szCs w:val="20"/>
        </w:rPr>
        <w:t>zł, słownie: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  <w:r w:rsidR="00F46C1E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.</w:t>
      </w:r>
    </w:p>
    <w:p w:rsidR="00764950" w:rsidRDefault="00764950" w:rsidP="009F154B">
      <w:pPr>
        <w:numPr>
          <w:ilvl w:val="0"/>
          <w:numId w:val="3"/>
        </w:numPr>
        <w:tabs>
          <w:tab w:val="clear" w:pos="360"/>
        </w:tabs>
        <w:spacing w:line="276" w:lineRule="auto"/>
        <w:ind w:left="340" w:hanging="3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Wynagrodzenie, o którym mowa w </w:t>
      </w:r>
      <w:r w:rsidR="00357E0D">
        <w:rPr>
          <w:rFonts w:ascii="Verdana" w:hAnsi="Verdana"/>
          <w:sz w:val="20"/>
          <w:szCs w:val="20"/>
        </w:rPr>
        <w:t>§ 4 ust. 1</w:t>
      </w:r>
      <w:r>
        <w:rPr>
          <w:rFonts w:ascii="Verdana" w:hAnsi="Verdana"/>
          <w:sz w:val="20"/>
          <w:szCs w:val="20"/>
        </w:rPr>
        <w:t xml:space="preserve"> zawiera podatek VAT według stawki ob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wiązującej w dniu wystawienia faktury.</w:t>
      </w:r>
    </w:p>
    <w:p w:rsidR="00FC77B9" w:rsidRDefault="00357E0D" w:rsidP="00FC77B9">
      <w:pPr>
        <w:numPr>
          <w:ilvl w:val="0"/>
          <w:numId w:val="3"/>
        </w:numPr>
        <w:tabs>
          <w:tab w:val="clear" w:pos="360"/>
        </w:tabs>
        <w:spacing w:line="276" w:lineRule="auto"/>
        <w:ind w:left="340" w:hanging="3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 podpisaniu protokołu zdawczo-odbiorczego, </w:t>
      </w:r>
      <w:r w:rsidRPr="001D0765">
        <w:rPr>
          <w:rFonts w:ascii="Verdana" w:hAnsi="Verdana"/>
          <w:sz w:val="20"/>
          <w:szCs w:val="20"/>
        </w:rPr>
        <w:t>Wykonawc</w:t>
      </w:r>
      <w:r>
        <w:rPr>
          <w:rFonts w:ascii="Verdana" w:hAnsi="Verdana"/>
          <w:sz w:val="20"/>
          <w:szCs w:val="20"/>
        </w:rPr>
        <w:t>a</w:t>
      </w:r>
      <w:r w:rsidRPr="001D07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wystawi fakturę VAT z</w:t>
      </w:r>
      <w:r w:rsidRPr="001D0765">
        <w:rPr>
          <w:rFonts w:ascii="Verdana" w:hAnsi="Verdana"/>
          <w:sz w:val="20"/>
          <w:szCs w:val="20"/>
        </w:rPr>
        <w:t xml:space="preserve"> term</w:t>
      </w:r>
      <w:r w:rsidRPr="001D0765">
        <w:rPr>
          <w:rFonts w:ascii="Verdana" w:hAnsi="Verdana"/>
          <w:sz w:val="20"/>
          <w:szCs w:val="20"/>
        </w:rPr>
        <w:t>i</w:t>
      </w:r>
      <w:r w:rsidRPr="001D0765"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z w:val="20"/>
          <w:szCs w:val="20"/>
        </w:rPr>
        <w:t xml:space="preserve">m płatności </w:t>
      </w:r>
      <w:r w:rsidRPr="001D0765">
        <w:rPr>
          <w:rFonts w:ascii="Verdana" w:hAnsi="Verdana"/>
          <w:sz w:val="20"/>
          <w:szCs w:val="20"/>
        </w:rPr>
        <w:t>1</w:t>
      </w:r>
      <w:r w:rsidR="00AA12CC">
        <w:rPr>
          <w:rFonts w:ascii="Verdana" w:hAnsi="Verdana"/>
          <w:sz w:val="20"/>
          <w:szCs w:val="20"/>
        </w:rPr>
        <w:t>4</w:t>
      </w:r>
      <w:r w:rsidRPr="001D0765">
        <w:rPr>
          <w:rFonts w:ascii="Verdana" w:hAnsi="Verdana"/>
          <w:sz w:val="20"/>
          <w:szCs w:val="20"/>
        </w:rPr>
        <w:t xml:space="preserve"> dni</w:t>
      </w:r>
      <w:r>
        <w:rPr>
          <w:rFonts w:ascii="Verdana" w:hAnsi="Verdana"/>
          <w:sz w:val="20"/>
          <w:szCs w:val="20"/>
        </w:rPr>
        <w:t xml:space="preserve"> </w:t>
      </w:r>
      <w:r w:rsidRPr="003A4203">
        <w:rPr>
          <w:rFonts w:ascii="Verdana" w:hAnsi="Verdana"/>
          <w:spacing w:val="-2"/>
          <w:sz w:val="20"/>
          <w:szCs w:val="20"/>
        </w:rPr>
        <w:t xml:space="preserve">od daty </w:t>
      </w:r>
      <w:r w:rsidR="00AA12CC">
        <w:rPr>
          <w:rFonts w:ascii="Verdana" w:hAnsi="Verdana"/>
          <w:spacing w:val="-2"/>
          <w:sz w:val="20"/>
          <w:szCs w:val="20"/>
        </w:rPr>
        <w:t>otrzymania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 w:rsidR="006E51F3">
        <w:rPr>
          <w:rFonts w:ascii="Verdana" w:hAnsi="Verdana"/>
          <w:spacing w:val="-2"/>
          <w:sz w:val="20"/>
          <w:szCs w:val="20"/>
        </w:rPr>
        <w:t xml:space="preserve">poprawnie wystawionej </w:t>
      </w:r>
      <w:r>
        <w:rPr>
          <w:rFonts w:ascii="Verdana" w:hAnsi="Verdana"/>
          <w:spacing w:val="-2"/>
          <w:sz w:val="20"/>
          <w:szCs w:val="20"/>
        </w:rPr>
        <w:t>faktury</w:t>
      </w:r>
      <w:r w:rsidRPr="003A4203">
        <w:rPr>
          <w:rFonts w:ascii="Verdana" w:hAnsi="Verdana"/>
          <w:spacing w:val="-2"/>
          <w:sz w:val="20"/>
          <w:szCs w:val="20"/>
        </w:rPr>
        <w:t>. Na fakturze Wykonawca określi jednostkowe ceny poszczególnych</w:t>
      </w:r>
      <w:r w:rsidRPr="001D0765">
        <w:rPr>
          <w:rFonts w:ascii="Verdana" w:hAnsi="Verdana"/>
          <w:sz w:val="20"/>
          <w:szCs w:val="20"/>
        </w:rPr>
        <w:t xml:space="preserve"> asortymentów sprzętu i oprogr</w:t>
      </w:r>
      <w:r w:rsidRPr="001D0765">
        <w:rPr>
          <w:rFonts w:ascii="Verdana" w:hAnsi="Verdana"/>
          <w:sz w:val="20"/>
          <w:szCs w:val="20"/>
        </w:rPr>
        <w:t>a</w:t>
      </w:r>
      <w:r w:rsidRPr="001D0765">
        <w:rPr>
          <w:rFonts w:ascii="Verdana" w:hAnsi="Verdana"/>
          <w:sz w:val="20"/>
          <w:szCs w:val="20"/>
        </w:rPr>
        <w:t>mowania.</w:t>
      </w:r>
    </w:p>
    <w:p w:rsidR="00764950" w:rsidRPr="00FC77B9" w:rsidRDefault="001D0765" w:rsidP="00FC77B9">
      <w:pPr>
        <w:numPr>
          <w:ilvl w:val="0"/>
          <w:numId w:val="3"/>
        </w:numPr>
        <w:tabs>
          <w:tab w:val="clear" w:pos="360"/>
        </w:tabs>
        <w:spacing w:line="276" w:lineRule="auto"/>
        <w:ind w:left="340" w:hanging="340"/>
        <w:jc w:val="both"/>
        <w:rPr>
          <w:rFonts w:ascii="Verdana" w:hAnsi="Verdana"/>
          <w:sz w:val="20"/>
          <w:szCs w:val="20"/>
        </w:rPr>
      </w:pPr>
      <w:r w:rsidRPr="00FC77B9">
        <w:rPr>
          <w:rFonts w:ascii="Verdana" w:hAnsi="Verdana"/>
          <w:sz w:val="20"/>
          <w:szCs w:val="20"/>
        </w:rPr>
        <w:t>W przypadku nie dotrzymania terminu zapłaty Zamawiający zobowiązuje się zapłacić Wykonawcy odsetki ustawowe.</w:t>
      </w:r>
    </w:p>
    <w:p w:rsidR="004D6967" w:rsidRDefault="004D6967" w:rsidP="009F154B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A43DD7">
        <w:rPr>
          <w:rFonts w:ascii="Verdana" w:hAnsi="Verdana"/>
          <w:b/>
          <w:sz w:val="20"/>
          <w:szCs w:val="20"/>
        </w:rPr>
        <w:t xml:space="preserve">§ </w:t>
      </w:r>
      <w:r w:rsidR="00FC77B9">
        <w:rPr>
          <w:rFonts w:ascii="Verdana" w:hAnsi="Verdana"/>
          <w:b/>
          <w:sz w:val="20"/>
          <w:szCs w:val="20"/>
        </w:rPr>
        <w:t>5</w:t>
      </w:r>
    </w:p>
    <w:p w:rsidR="00764950" w:rsidRDefault="00764950" w:rsidP="009F154B">
      <w:pPr>
        <w:numPr>
          <w:ilvl w:val="0"/>
          <w:numId w:val="12"/>
        </w:numPr>
        <w:tabs>
          <w:tab w:val="clear" w:pos="360"/>
        </w:tabs>
        <w:spacing w:line="276" w:lineRule="auto"/>
        <w:ind w:left="340" w:hanging="340"/>
        <w:jc w:val="both"/>
        <w:rPr>
          <w:rFonts w:ascii="Verdana" w:hAnsi="Verdana"/>
          <w:sz w:val="20"/>
          <w:szCs w:val="20"/>
        </w:rPr>
      </w:pPr>
      <w:r w:rsidRPr="00972662">
        <w:rPr>
          <w:rFonts w:ascii="Verdana" w:hAnsi="Verdana"/>
          <w:sz w:val="20"/>
          <w:szCs w:val="20"/>
        </w:rPr>
        <w:t xml:space="preserve">Na dostarczany sprzęt Wykonawca udziela gwarancji </w:t>
      </w:r>
      <w:r>
        <w:rPr>
          <w:rFonts w:ascii="Verdana" w:hAnsi="Verdana"/>
          <w:sz w:val="20"/>
          <w:szCs w:val="20"/>
        </w:rPr>
        <w:t xml:space="preserve">na okres </w:t>
      </w:r>
      <w:r w:rsidR="00B519E9">
        <w:rPr>
          <w:rFonts w:ascii="Verdana" w:hAnsi="Verdana"/>
          <w:sz w:val="20"/>
          <w:szCs w:val="20"/>
        </w:rPr>
        <w:t xml:space="preserve">min. </w:t>
      </w:r>
      <w:r w:rsidR="002718FD">
        <w:rPr>
          <w:rFonts w:ascii="Verdana" w:hAnsi="Verdana"/>
          <w:sz w:val="20"/>
          <w:szCs w:val="20"/>
        </w:rPr>
        <w:t>24 m-</w:t>
      </w:r>
      <w:proofErr w:type="spellStart"/>
      <w:r w:rsidR="00FE5621">
        <w:rPr>
          <w:rFonts w:ascii="Verdana" w:hAnsi="Verdana"/>
          <w:sz w:val="20"/>
          <w:szCs w:val="20"/>
        </w:rPr>
        <w:t>cy</w:t>
      </w:r>
      <w:proofErr w:type="spellEnd"/>
      <w:r>
        <w:rPr>
          <w:rFonts w:ascii="Verdana" w:hAnsi="Verdana"/>
          <w:sz w:val="20"/>
          <w:szCs w:val="20"/>
        </w:rPr>
        <w:t xml:space="preserve"> od daty podpisania </w:t>
      </w:r>
      <w:r w:rsidR="00853DC4" w:rsidRPr="00674C67">
        <w:rPr>
          <w:rFonts w:ascii="Verdana" w:hAnsi="Verdana"/>
          <w:sz w:val="20"/>
          <w:szCs w:val="20"/>
        </w:rPr>
        <w:t>protokołu zdawczo–odbiorczego</w:t>
      </w:r>
      <w:r>
        <w:rPr>
          <w:rFonts w:ascii="Verdana" w:hAnsi="Verdana"/>
          <w:sz w:val="20"/>
          <w:szCs w:val="20"/>
        </w:rPr>
        <w:t xml:space="preserve">, o którym mowa w </w:t>
      </w:r>
      <w:r w:rsidRPr="00394EBD">
        <w:rPr>
          <w:rFonts w:ascii="Verdana" w:hAnsi="Verdana"/>
          <w:sz w:val="20"/>
          <w:szCs w:val="20"/>
        </w:rPr>
        <w:t xml:space="preserve">§ </w:t>
      </w:r>
      <w:r w:rsidR="00853DC4">
        <w:rPr>
          <w:rFonts w:ascii="Verdana" w:hAnsi="Verdana"/>
          <w:sz w:val="20"/>
          <w:szCs w:val="20"/>
        </w:rPr>
        <w:t>3</w:t>
      </w:r>
      <w:r w:rsidRPr="00394EBD">
        <w:rPr>
          <w:rFonts w:ascii="Verdana" w:hAnsi="Verdana"/>
          <w:sz w:val="20"/>
          <w:szCs w:val="20"/>
        </w:rPr>
        <w:t xml:space="preserve"> ust. </w:t>
      </w:r>
      <w:r w:rsidR="00853DC4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</w:t>
      </w:r>
      <w:r w:rsidRPr="00394EBD">
        <w:rPr>
          <w:rFonts w:ascii="Verdana" w:hAnsi="Verdana"/>
          <w:sz w:val="20"/>
          <w:szCs w:val="20"/>
        </w:rPr>
        <w:t>umowy</w:t>
      </w:r>
      <w:r>
        <w:rPr>
          <w:rFonts w:ascii="Verdana" w:hAnsi="Verdana"/>
          <w:sz w:val="20"/>
          <w:szCs w:val="20"/>
        </w:rPr>
        <w:t>.</w:t>
      </w:r>
    </w:p>
    <w:p w:rsidR="00764950" w:rsidRDefault="00764950" w:rsidP="009F154B">
      <w:pPr>
        <w:numPr>
          <w:ilvl w:val="0"/>
          <w:numId w:val="12"/>
        </w:numPr>
        <w:tabs>
          <w:tab w:val="clear" w:pos="360"/>
        </w:tabs>
        <w:spacing w:line="276" w:lineRule="auto"/>
        <w:ind w:left="340" w:hanging="340"/>
        <w:jc w:val="both"/>
        <w:rPr>
          <w:rFonts w:ascii="Verdana" w:hAnsi="Verdana"/>
          <w:sz w:val="20"/>
          <w:szCs w:val="20"/>
        </w:rPr>
      </w:pPr>
      <w:r w:rsidRPr="00972662">
        <w:rPr>
          <w:rFonts w:ascii="Verdana" w:hAnsi="Verdana"/>
          <w:sz w:val="20"/>
          <w:szCs w:val="20"/>
        </w:rPr>
        <w:t>Wykonawca gwarantuje, że sprzęt dostarczony w ramach realizacji umowy będzie sprz</w:t>
      </w:r>
      <w:r w:rsidRPr="00972662">
        <w:rPr>
          <w:rFonts w:ascii="Verdana" w:hAnsi="Verdana"/>
          <w:sz w:val="20"/>
          <w:szCs w:val="20"/>
        </w:rPr>
        <w:t>ę</w:t>
      </w:r>
      <w:r w:rsidRPr="00972662">
        <w:rPr>
          <w:rFonts w:ascii="Verdana" w:hAnsi="Verdana"/>
          <w:sz w:val="20"/>
          <w:szCs w:val="20"/>
        </w:rPr>
        <w:t>tem nowym.</w:t>
      </w:r>
    </w:p>
    <w:p w:rsidR="00764950" w:rsidRDefault="00764950" w:rsidP="00FC77B9">
      <w:pPr>
        <w:numPr>
          <w:ilvl w:val="0"/>
          <w:numId w:val="12"/>
        </w:numPr>
        <w:tabs>
          <w:tab w:val="clear" w:pos="360"/>
        </w:tabs>
        <w:spacing w:line="276" w:lineRule="auto"/>
        <w:ind w:left="340" w:hanging="340"/>
        <w:jc w:val="both"/>
        <w:rPr>
          <w:rFonts w:ascii="Verdana" w:hAnsi="Verdana"/>
          <w:sz w:val="20"/>
          <w:szCs w:val="20"/>
        </w:rPr>
      </w:pPr>
      <w:r w:rsidRPr="00972662">
        <w:rPr>
          <w:rFonts w:ascii="Verdana" w:hAnsi="Verdana"/>
          <w:sz w:val="20"/>
          <w:szCs w:val="20"/>
        </w:rPr>
        <w:lastRenderedPageBreak/>
        <w:t>W okresie gwarancji Wykonawca będzie nieodpłatnie usuwał wszystkie awarie i usterki uniemożliwiające lub utrudniające ciągłą pracę sprzętu</w:t>
      </w:r>
      <w:r>
        <w:rPr>
          <w:rFonts w:ascii="Verdana" w:hAnsi="Verdana"/>
          <w:sz w:val="20"/>
          <w:szCs w:val="20"/>
        </w:rPr>
        <w:t>.</w:t>
      </w:r>
    </w:p>
    <w:p w:rsidR="00764950" w:rsidRDefault="00764950" w:rsidP="00FC77B9">
      <w:pPr>
        <w:numPr>
          <w:ilvl w:val="0"/>
          <w:numId w:val="12"/>
        </w:numPr>
        <w:tabs>
          <w:tab w:val="clear" w:pos="360"/>
        </w:tabs>
        <w:spacing w:line="276" w:lineRule="auto"/>
        <w:ind w:left="340" w:hanging="340"/>
        <w:jc w:val="both"/>
        <w:rPr>
          <w:rFonts w:ascii="Verdana" w:hAnsi="Verdana"/>
          <w:sz w:val="20"/>
          <w:szCs w:val="20"/>
        </w:rPr>
      </w:pPr>
      <w:r w:rsidRPr="00972662">
        <w:rPr>
          <w:rFonts w:ascii="Verdana" w:hAnsi="Verdana"/>
          <w:sz w:val="20"/>
          <w:szCs w:val="20"/>
        </w:rPr>
        <w:t>Gwarancja nie może ograniczać praw Zamawiającego do instalowania i wymiany</w:t>
      </w:r>
      <w:r w:rsidR="009F154B">
        <w:rPr>
          <w:rFonts w:ascii="Verdana" w:hAnsi="Verdana"/>
          <w:sz w:val="20"/>
          <w:szCs w:val="20"/>
        </w:rPr>
        <w:t xml:space="preserve"> </w:t>
      </w:r>
      <w:r w:rsidRPr="00972662">
        <w:rPr>
          <w:rFonts w:ascii="Verdana" w:hAnsi="Verdana"/>
          <w:sz w:val="20"/>
          <w:szCs w:val="20"/>
        </w:rPr>
        <w:t>w zak</w:t>
      </w:r>
      <w:r w:rsidRPr="00972662">
        <w:rPr>
          <w:rFonts w:ascii="Verdana" w:hAnsi="Verdana"/>
          <w:sz w:val="20"/>
          <w:szCs w:val="20"/>
        </w:rPr>
        <w:t>u</w:t>
      </w:r>
      <w:r w:rsidRPr="00972662">
        <w:rPr>
          <w:rFonts w:ascii="Verdana" w:hAnsi="Verdana"/>
          <w:sz w:val="20"/>
          <w:szCs w:val="20"/>
        </w:rPr>
        <w:t>pionym sprzęcie standardowych kart i urządzeń przez wykwalifikowanych pracowników zgodnie z zasadami sztuki w tym zakresie.</w:t>
      </w:r>
    </w:p>
    <w:p w:rsidR="00764950" w:rsidRPr="00972662" w:rsidRDefault="00764950" w:rsidP="00FC77B9">
      <w:pPr>
        <w:numPr>
          <w:ilvl w:val="0"/>
          <w:numId w:val="12"/>
        </w:numPr>
        <w:tabs>
          <w:tab w:val="clear" w:pos="360"/>
        </w:tabs>
        <w:spacing w:line="276" w:lineRule="auto"/>
        <w:ind w:left="340" w:hanging="340"/>
        <w:jc w:val="both"/>
        <w:rPr>
          <w:rFonts w:ascii="Verdana" w:hAnsi="Verdana"/>
          <w:sz w:val="20"/>
          <w:szCs w:val="20"/>
        </w:rPr>
      </w:pPr>
      <w:r w:rsidRPr="00972662">
        <w:rPr>
          <w:rFonts w:ascii="Verdana" w:hAnsi="Verdana"/>
          <w:sz w:val="20"/>
          <w:szCs w:val="20"/>
        </w:rPr>
        <w:t>Awarie oraz usterki będą zgłaszane przez Zamawiają</w:t>
      </w:r>
      <w:r w:rsidR="00FC332C">
        <w:rPr>
          <w:rFonts w:ascii="Verdana" w:hAnsi="Verdana"/>
          <w:sz w:val="20"/>
          <w:szCs w:val="20"/>
        </w:rPr>
        <w:t xml:space="preserve">cego za pomocą poczty </w:t>
      </w:r>
      <w:r w:rsidRPr="00972662">
        <w:rPr>
          <w:rFonts w:ascii="Verdana" w:hAnsi="Verdana"/>
          <w:sz w:val="20"/>
          <w:szCs w:val="20"/>
        </w:rPr>
        <w:t>elektronic</w:t>
      </w:r>
      <w:r w:rsidRPr="00972662">
        <w:rPr>
          <w:rFonts w:ascii="Verdana" w:hAnsi="Verdana"/>
          <w:sz w:val="20"/>
          <w:szCs w:val="20"/>
        </w:rPr>
        <w:t>z</w:t>
      </w:r>
      <w:r w:rsidRPr="00972662">
        <w:rPr>
          <w:rFonts w:ascii="Verdana" w:hAnsi="Verdana"/>
          <w:sz w:val="20"/>
          <w:szCs w:val="20"/>
        </w:rPr>
        <w:t>nej. Zgłoszenie zawierać będzie</w:t>
      </w:r>
      <w:r w:rsidR="00FC332C">
        <w:rPr>
          <w:rFonts w:ascii="Verdana" w:hAnsi="Verdana"/>
          <w:sz w:val="20"/>
          <w:szCs w:val="20"/>
        </w:rPr>
        <w:t xml:space="preserve"> </w:t>
      </w:r>
      <w:r w:rsidRPr="00972662">
        <w:rPr>
          <w:rFonts w:ascii="Verdana" w:hAnsi="Verdana"/>
          <w:sz w:val="20"/>
          <w:szCs w:val="20"/>
        </w:rPr>
        <w:t>nr seryjny sprzętu, jego nr inwentarzowy, model (po</w:t>
      </w:r>
      <w:r w:rsidRPr="00972662">
        <w:rPr>
          <w:rFonts w:ascii="Verdana" w:hAnsi="Verdana"/>
          <w:sz w:val="20"/>
          <w:szCs w:val="20"/>
        </w:rPr>
        <w:t>d</w:t>
      </w:r>
      <w:r w:rsidR="00FC77B9">
        <w:rPr>
          <w:rFonts w:ascii="Verdana" w:hAnsi="Verdana"/>
          <w:sz w:val="20"/>
          <w:szCs w:val="20"/>
        </w:rPr>
        <w:t>stawowe parametry), lokalizację</w:t>
      </w:r>
      <w:r w:rsidRPr="00972662">
        <w:rPr>
          <w:rFonts w:ascii="Verdana" w:hAnsi="Verdana"/>
          <w:sz w:val="20"/>
          <w:szCs w:val="20"/>
        </w:rPr>
        <w:t xml:space="preserve"> sprzętu (adres i nr pokoju), opis awarii/usterki.</w:t>
      </w:r>
    </w:p>
    <w:p w:rsidR="00764950" w:rsidRDefault="00764950" w:rsidP="00FC77B9">
      <w:pPr>
        <w:numPr>
          <w:ilvl w:val="0"/>
          <w:numId w:val="12"/>
        </w:numPr>
        <w:tabs>
          <w:tab w:val="clear" w:pos="360"/>
        </w:tabs>
        <w:spacing w:line="276" w:lineRule="auto"/>
        <w:ind w:left="340" w:hanging="340"/>
        <w:jc w:val="both"/>
        <w:rPr>
          <w:rFonts w:ascii="Verdana" w:hAnsi="Verdana"/>
          <w:sz w:val="20"/>
          <w:szCs w:val="20"/>
        </w:rPr>
      </w:pPr>
      <w:r w:rsidRPr="00972662">
        <w:rPr>
          <w:rFonts w:ascii="Verdana" w:hAnsi="Verdana"/>
          <w:sz w:val="20"/>
          <w:szCs w:val="20"/>
        </w:rPr>
        <w:t>Wykonawca zobowiązuje się usunąć usterki i przywrócić pełną sprawność i funkcjona</w:t>
      </w:r>
      <w:r w:rsidRPr="00972662">
        <w:rPr>
          <w:rFonts w:ascii="Verdana" w:hAnsi="Verdana"/>
          <w:sz w:val="20"/>
          <w:szCs w:val="20"/>
        </w:rPr>
        <w:t>l</w:t>
      </w:r>
      <w:r w:rsidRPr="00972662">
        <w:rPr>
          <w:rFonts w:ascii="Verdana" w:hAnsi="Verdana"/>
          <w:sz w:val="20"/>
          <w:szCs w:val="20"/>
        </w:rPr>
        <w:t xml:space="preserve">ność w terminie do </w:t>
      </w:r>
      <w:r w:rsidR="00603E64">
        <w:rPr>
          <w:rFonts w:ascii="Verdana" w:hAnsi="Verdana"/>
          <w:sz w:val="20"/>
          <w:szCs w:val="20"/>
        </w:rPr>
        <w:t>14</w:t>
      </w:r>
      <w:r w:rsidRPr="00972662">
        <w:rPr>
          <w:rFonts w:ascii="Verdana" w:hAnsi="Verdana"/>
          <w:sz w:val="20"/>
          <w:szCs w:val="20"/>
        </w:rPr>
        <w:t xml:space="preserve"> dni kalendarzowych od dnia zgłoszenia usterki.</w:t>
      </w:r>
    </w:p>
    <w:p w:rsidR="00764950" w:rsidRDefault="00764950" w:rsidP="009F154B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A43DD7">
        <w:rPr>
          <w:rFonts w:ascii="Verdana" w:hAnsi="Verdana"/>
          <w:b/>
          <w:sz w:val="20"/>
          <w:szCs w:val="20"/>
        </w:rPr>
        <w:t xml:space="preserve">§ </w:t>
      </w:r>
      <w:r w:rsidR="00FC77B9">
        <w:rPr>
          <w:rFonts w:ascii="Verdana" w:hAnsi="Verdana"/>
          <w:b/>
          <w:sz w:val="20"/>
          <w:szCs w:val="20"/>
        </w:rPr>
        <w:t>6</w:t>
      </w:r>
    </w:p>
    <w:p w:rsidR="00764950" w:rsidRDefault="00764950" w:rsidP="00FC77B9">
      <w:pPr>
        <w:numPr>
          <w:ilvl w:val="0"/>
          <w:numId w:val="21"/>
        </w:numPr>
        <w:spacing w:line="276" w:lineRule="auto"/>
        <w:ind w:left="340" w:hanging="340"/>
        <w:jc w:val="both"/>
        <w:rPr>
          <w:rFonts w:ascii="Verdana" w:hAnsi="Verdana"/>
          <w:sz w:val="20"/>
          <w:szCs w:val="20"/>
        </w:rPr>
      </w:pPr>
      <w:r w:rsidRPr="00517C0D">
        <w:rPr>
          <w:rFonts w:ascii="Verdana" w:hAnsi="Verdana"/>
          <w:sz w:val="20"/>
          <w:szCs w:val="20"/>
        </w:rPr>
        <w:t>Jeżeli okaże się, że do sprawnej realizacji umowy niezbędne jest dokonanie wzajemnych dodatkowych uzgodnień, Strony poczynią te uzgodnienia niezwłocznie</w:t>
      </w:r>
      <w:r w:rsidRPr="00972662">
        <w:rPr>
          <w:rFonts w:ascii="Verdana" w:hAnsi="Verdana"/>
          <w:sz w:val="20"/>
          <w:szCs w:val="20"/>
        </w:rPr>
        <w:t>.</w:t>
      </w:r>
    </w:p>
    <w:p w:rsidR="009F154B" w:rsidRDefault="00764950" w:rsidP="00FC77B9">
      <w:pPr>
        <w:numPr>
          <w:ilvl w:val="0"/>
          <w:numId w:val="21"/>
        </w:numPr>
        <w:spacing w:line="276" w:lineRule="auto"/>
        <w:ind w:left="340" w:hanging="340"/>
        <w:jc w:val="both"/>
        <w:rPr>
          <w:rFonts w:ascii="Verdana" w:hAnsi="Verdana"/>
          <w:sz w:val="20"/>
          <w:szCs w:val="20"/>
        </w:rPr>
      </w:pPr>
      <w:r w:rsidRPr="009F154B">
        <w:rPr>
          <w:rFonts w:ascii="Verdana" w:hAnsi="Verdana"/>
          <w:sz w:val="20"/>
          <w:szCs w:val="20"/>
        </w:rPr>
        <w:t>W sprawach nieuregulowanych niniejsza umową zastosowanie mają przepisy Kodeksu cywilnego.</w:t>
      </w:r>
    </w:p>
    <w:p w:rsidR="009F154B" w:rsidRDefault="00764950" w:rsidP="00FC77B9">
      <w:pPr>
        <w:numPr>
          <w:ilvl w:val="0"/>
          <w:numId w:val="21"/>
        </w:numPr>
        <w:spacing w:line="276" w:lineRule="auto"/>
        <w:ind w:left="340" w:hanging="340"/>
        <w:jc w:val="both"/>
        <w:rPr>
          <w:rFonts w:ascii="Verdana" w:hAnsi="Verdana"/>
          <w:sz w:val="20"/>
          <w:szCs w:val="20"/>
        </w:rPr>
      </w:pPr>
      <w:r w:rsidRPr="009F154B">
        <w:rPr>
          <w:rFonts w:ascii="Verdana" w:hAnsi="Verdana"/>
          <w:sz w:val="20"/>
          <w:szCs w:val="20"/>
        </w:rPr>
        <w:t>Wszelkie spory jakie mogą wyniknąć pomiędzy Stronami w związku z realizacją post</w:t>
      </w:r>
      <w:r w:rsidRPr="009F154B">
        <w:rPr>
          <w:rFonts w:ascii="Verdana" w:hAnsi="Verdana"/>
          <w:sz w:val="20"/>
          <w:szCs w:val="20"/>
        </w:rPr>
        <w:t>a</w:t>
      </w:r>
      <w:r w:rsidRPr="009F154B">
        <w:rPr>
          <w:rFonts w:ascii="Verdana" w:hAnsi="Verdana"/>
          <w:sz w:val="20"/>
          <w:szCs w:val="20"/>
        </w:rPr>
        <w:t>nowień niniejszej umowy, będą rozwiązywane polubownie.</w:t>
      </w:r>
    </w:p>
    <w:p w:rsidR="009F154B" w:rsidRDefault="00764950" w:rsidP="00FC77B9">
      <w:pPr>
        <w:numPr>
          <w:ilvl w:val="0"/>
          <w:numId w:val="21"/>
        </w:numPr>
        <w:spacing w:line="276" w:lineRule="auto"/>
        <w:ind w:left="340" w:hanging="340"/>
        <w:jc w:val="both"/>
        <w:rPr>
          <w:rFonts w:ascii="Verdana" w:hAnsi="Verdana"/>
          <w:sz w:val="20"/>
          <w:szCs w:val="20"/>
        </w:rPr>
      </w:pPr>
      <w:r w:rsidRPr="009F154B">
        <w:rPr>
          <w:rFonts w:ascii="Verdana" w:hAnsi="Verdana"/>
          <w:sz w:val="20"/>
          <w:szCs w:val="20"/>
        </w:rPr>
        <w:t>W razie braku możliwości polubownego załatwienia sporu w terminie dłuższym niż 30 dni, spór poddany zostanie rozstrzygnięciu sądu właściwego miejscowo dla siedziby Z</w:t>
      </w:r>
      <w:r w:rsidRPr="009F154B">
        <w:rPr>
          <w:rFonts w:ascii="Verdana" w:hAnsi="Verdana"/>
          <w:sz w:val="20"/>
          <w:szCs w:val="20"/>
        </w:rPr>
        <w:t>a</w:t>
      </w:r>
      <w:r w:rsidRPr="009F154B">
        <w:rPr>
          <w:rFonts w:ascii="Verdana" w:hAnsi="Verdana"/>
          <w:sz w:val="20"/>
          <w:szCs w:val="20"/>
        </w:rPr>
        <w:t>mawiającego.</w:t>
      </w:r>
    </w:p>
    <w:p w:rsidR="00FC77B9" w:rsidRPr="00FC77B9" w:rsidRDefault="00FC77B9" w:rsidP="00FC77B9">
      <w:pPr>
        <w:numPr>
          <w:ilvl w:val="0"/>
          <w:numId w:val="21"/>
        </w:numPr>
        <w:spacing w:line="276" w:lineRule="auto"/>
        <w:ind w:left="340" w:hanging="340"/>
        <w:jc w:val="both"/>
        <w:rPr>
          <w:rFonts w:ascii="Verdana" w:hAnsi="Verdana"/>
          <w:sz w:val="20"/>
          <w:szCs w:val="20"/>
        </w:rPr>
      </w:pPr>
      <w:r w:rsidRPr="009F154B">
        <w:rPr>
          <w:rFonts w:ascii="Verdana" w:hAnsi="Verdana"/>
          <w:sz w:val="20"/>
          <w:szCs w:val="20"/>
        </w:rPr>
        <w:t>Wszelkie zmiany i uzupełnienia postanowień niniejszej umowy mogą nastąpić za zgodą obu stron wyrażoną na piśmie, pod rygorem nieważności dokonanych.</w:t>
      </w:r>
    </w:p>
    <w:p w:rsidR="00764950" w:rsidRPr="009F154B" w:rsidRDefault="00764950" w:rsidP="00FC77B9">
      <w:pPr>
        <w:numPr>
          <w:ilvl w:val="0"/>
          <w:numId w:val="21"/>
        </w:numPr>
        <w:spacing w:line="276" w:lineRule="auto"/>
        <w:ind w:left="340" w:hanging="340"/>
        <w:jc w:val="both"/>
        <w:rPr>
          <w:rFonts w:ascii="Verdana" w:hAnsi="Verdana"/>
          <w:sz w:val="20"/>
          <w:szCs w:val="20"/>
        </w:rPr>
      </w:pPr>
      <w:r w:rsidRPr="009F154B">
        <w:rPr>
          <w:rFonts w:ascii="Verdana" w:hAnsi="Verdana"/>
          <w:sz w:val="20"/>
          <w:szCs w:val="20"/>
        </w:rPr>
        <w:t xml:space="preserve">Umowa została sporządzona w </w:t>
      </w:r>
      <w:r w:rsidR="009F154B">
        <w:rPr>
          <w:rFonts w:ascii="Verdana" w:hAnsi="Verdana"/>
          <w:sz w:val="20"/>
          <w:szCs w:val="20"/>
        </w:rPr>
        <w:t>dwó</w:t>
      </w:r>
      <w:r w:rsidR="00FC77B9">
        <w:rPr>
          <w:rFonts w:ascii="Verdana" w:hAnsi="Verdana"/>
          <w:sz w:val="20"/>
          <w:szCs w:val="20"/>
        </w:rPr>
        <w:t>c</w:t>
      </w:r>
      <w:r w:rsidRPr="009F154B">
        <w:rPr>
          <w:rFonts w:ascii="Verdana" w:hAnsi="Verdana"/>
          <w:sz w:val="20"/>
          <w:szCs w:val="20"/>
        </w:rPr>
        <w:t>h jednobrzmiących egzemplarzach, z których jeden otrzymuje Wykonawca, a dwa egzemplarze Zamawiający.</w:t>
      </w:r>
    </w:p>
    <w:p w:rsidR="00764950" w:rsidRDefault="00764950" w:rsidP="00FC77B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C77B9" w:rsidRDefault="00FC77B9" w:rsidP="00FC77B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64950" w:rsidRDefault="00FC77B9" w:rsidP="00FC77B9">
      <w:pPr>
        <w:tabs>
          <w:tab w:val="center" w:pos="1701"/>
          <w:tab w:val="center" w:pos="7371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>Wykonawca:</w:t>
      </w:r>
      <w:r>
        <w:rPr>
          <w:rFonts w:ascii="Verdana" w:hAnsi="Verdana"/>
          <w:b/>
          <w:sz w:val="20"/>
          <w:szCs w:val="20"/>
        </w:rPr>
        <w:tab/>
      </w:r>
      <w:r w:rsidR="00764950" w:rsidRPr="00956C3C">
        <w:rPr>
          <w:rFonts w:ascii="Verdana" w:hAnsi="Verdana"/>
          <w:b/>
          <w:sz w:val="20"/>
          <w:szCs w:val="20"/>
        </w:rPr>
        <w:t>Zamawiający:</w:t>
      </w:r>
    </w:p>
    <w:sectPr w:rsidR="00764950" w:rsidSect="00162E72">
      <w:headerReference w:type="default" r:id="rId8"/>
      <w:footerReference w:type="even" r:id="rId9"/>
      <w:footerReference w:type="default" r:id="rId10"/>
      <w:pgSz w:w="11906" w:h="16838" w:code="9"/>
      <w:pgMar w:top="1247" w:right="1134" w:bottom="124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45" w:rsidRDefault="00A45A45">
      <w:r>
        <w:separator/>
      </w:r>
    </w:p>
  </w:endnote>
  <w:endnote w:type="continuationSeparator" w:id="0">
    <w:p w:rsidR="00A45A45" w:rsidRDefault="00A4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950" w:rsidRDefault="00764950" w:rsidP="007649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950" w:rsidRDefault="00764950" w:rsidP="007649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52"/>
      <w:gridCol w:w="1066"/>
      <w:gridCol w:w="4252"/>
    </w:tblGrid>
    <w:tr w:rsidR="00320E5D" w:rsidTr="00320E5D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320E5D" w:rsidRPr="00320E5D" w:rsidRDefault="00320E5D">
          <w:pPr>
            <w:pStyle w:val="Nagwek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20E5D" w:rsidRPr="00320E5D" w:rsidRDefault="00320E5D">
          <w:pPr>
            <w:pStyle w:val="Bezodstpw"/>
            <w:rPr>
              <w:rFonts w:ascii="Cambria" w:hAnsi="Cambria"/>
            </w:rPr>
          </w:pPr>
          <w:r w:rsidRPr="00320E5D">
            <w:rPr>
              <w:rFonts w:ascii="Cambria" w:hAnsi="Cambria"/>
              <w:b/>
              <w:bCs/>
            </w:rPr>
            <w:t xml:space="preserve">Strona </w:t>
          </w:r>
          <w:r w:rsidRPr="00320E5D">
            <w:fldChar w:fldCharType="begin"/>
          </w:r>
          <w:r>
            <w:instrText>PAGE  \* MERGEFORMAT</w:instrText>
          </w:r>
          <w:r w:rsidRPr="00320E5D">
            <w:fldChar w:fldCharType="separate"/>
          </w:r>
          <w:r w:rsidR="000C0EBC" w:rsidRPr="000C0EBC">
            <w:rPr>
              <w:rFonts w:ascii="Cambria" w:hAnsi="Cambria"/>
              <w:b/>
              <w:bCs/>
              <w:noProof/>
            </w:rPr>
            <w:t>1</w:t>
          </w:r>
          <w:r w:rsidRPr="00320E5D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320E5D" w:rsidRPr="00320E5D" w:rsidRDefault="00320E5D">
          <w:pPr>
            <w:pStyle w:val="Nagwek"/>
            <w:rPr>
              <w:rFonts w:ascii="Cambria" w:hAnsi="Cambria"/>
              <w:b/>
              <w:bCs/>
            </w:rPr>
          </w:pPr>
        </w:p>
      </w:tc>
    </w:tr>
    <w:tr w:rsidR="00320E5D" w:rsidTr="00320E5D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320E5D" w:rsidRPr="00320E5D" w:rsidRDefault="00320E5D">
          <w:pPr>
            <w:pStyle w:val="Nagwek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320E5D" w:rsidRPr="00320E5D" w:rsidRDefault="00320E5D">
          <w:pPr>
            <w:pStyle w:val="Nagwek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320E5D" w:rsidRPr="00320E5D" w:rsidRDefault="00320E5D">
          <w:pPr>
            <w:pStyle w:val="Nagwek"/>
            <w:rPr>
              <w:rFonts w:ascii="Cambria" w:hAnsi="Cambria"/>
              <w:b/>
              <w:bCs/>
            </w:rPr>
          </w:pPr>
        </w:p>
      </w:tc>
    </w:tr>
  </w:tbl>
  <w:p w:rsidR="00764950" w:rsidRDefault="00764950" w:rsidP="007649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45" w:rsidRDefault="00A45A45">
      <w:r>
        <w:separator/>
      </w:r>
    </w:p>
  </w:footnote>
  <w:footnote w:type="continuationSeparator" w:id="0">
    <w:p w:rsidR="00A45A45" w:rsidRDefault="00A45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0B" w:rsidRPr="005A540B" w:rsidRDefault="000C0EBC" w:rsidP="005A540B">
    <w:pPr>
      <w:pStyle w:val="Nagwek"/>
      <w:jc w:val="right"/>
      <w:rPr>
        <w:sz w:val="20"/>
        <w:szCs w:val="20"/>
      </w:rPr>
    </w:pPr>
    <w:r w:rsidRPr="0059120A">
      <w:rPr>
        <w:rFonts w:ascii="Cambria" w:hAnsi="Cambr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8004F" wp14:editId="1D70A407">
              <wp:simplePos x="0" y="0"/>
              <wp:positionH relativeFrom="column">
                <wp:posOffset>-14605</wp:posOffset>
              </wp:positionH>
              <wp:positionV relativeFrom="paragraph">
                <wp:posOffset>187960</wp:posOffset>
              </wp:positionV>
              <wp:extent cx="59626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5pt;margin-top:14.8pt;width:469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"/>
          </w:pict>
        </mc:Fallback>
      </mc:AlternateContent>
    </w:r>
    <w:r w:rsidR="008F6E1A">
      <w:rPr>
        <w:sz w:val="20"/>
        <w:szCs w:val="20"/>
      </w:rPr>
      <w:t>Załącznik nr3 - Projekt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7BE"/>
    <w:multiLevelType w:val="hybridMultilevel"/>
    <w:tmpl w:val="0ED091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95053"/>
    <w:multiLevelType w:val="hybridMultilevel"/>
    <w:tmpl w:val="B1AA6E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C0A61"/>
    <w:multiLevelType w:val="hybridMultilevel"/>
    <w:tmpl w:val="AF0A7D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5013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ED34D8"/>
    <w:multiLevelType w:val="hybridMultilevel"/>
    <w:tmpl w:val="F3C471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227FE0"/>
    <w:multiLevelType w:val="hybridMultilevel"/>
    <w:tmpl w:val="12C21D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6D1C7C"/>
    <w:multiLevelType w:val="hybridMultilevel"/>
    <w:tmpl w:val="CA6AD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1610C"/>
    <w:multiLevelType w:val="hybridMultilevel"/>
    <w:tmpl w:val="980461A4"/>
    <w:lvl w:ilvl="0" w:tplc="C25013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FD2EAA"/>
    <w:multiLevelType w:val="hybridMultilevel"/>
    <w:tmpl w:val="F1063A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0507B44"/>
    <w:multiLevelType w:val="hybridMultilevel"/>
    <w:tmpl w:val="FF5E4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61AE8"/>
    <w:multiLevelType w:val="hybridMultilevel"/>
    <w:tmpl w:val="9A287A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2304D8"/>
    <w:multiLevelType w:val="hybridMultilevel"/>
    <w:tmpl w:val="AF0A7D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5013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194A14"/>
    <w:multiLevelType w:val="hybridMultilevel"/>
    <w:tmpl w:val="5B8C7ECE"/>
    <w:lvl w:ilvl="0" w:tplc="C25013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D848C4"/>
    <w:multiLevelType w:val="hybridMultilevel"/>
    <w:tmpl w:val="FA9267E4"/>
    <w:lvl w:ilvl="0" w:tplc="D54EC9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441B38"/>
    <w:multiLevelType w:val="hybridMultilevel"/>
    <w:tmpl w:val="C5560B0A"/>
    <w:lvl w:ilvl="0" w:tplc="C25013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F814F0"/>
    <w:multiLevelType w:val="hybridMultilevel"/>
    <w:tmpl w:val="C2527B88"/>
    <w:lvl w:ilvl="0" w:tplc="C25013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89042B"/>
    <w:multiLevelType w:val="hybridMultilevel"/>
    <w:tmpl w:val="4D0C3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BD25C8"/>
    <w:multiLevelType w:val="hybridMultilevel"/>
    <w:tmpl w:val="346C85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0971ED4"/>
    <w:multiLevelType w:val="hybridMultilevel"/>
    <w:tmpl w:val="8E2483E8"/>
    <w:lvl w:ilvl="0" w:tplc="04150017">
      <w:start w:val="1"/>
      <w:numFmt w:val="lowerLetter"/>
      <w:lvlText w:val="%1)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88824606">
      <w:start w:val="1"/>
      <w:numFmt w:val="decimal"/>
      <w:lvlText w:val="%2."/>
      <w:lvlJc w:val="left"/>
      <w:pPr>
        <w:tabs>
          <w:tab w:val="num" w:pos="1090"/>
        </w:tabs>
        <w:ind w:left="1090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18">
    <w:nsid w:val="75B14701"/>
    <w:multiLevelType w:val="hybridMultilevel"/>
    <w:tmpl w:val="FB7A3A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9742B55"/>
    <w:multiLevelType w:val="hybridMultilevel"/>
    <w:tmpl w:val="0F8E3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A1A0C43"/>
    <w:multiLevelType w:val="hybridMultilevel"/>
    <w:tmpl w:val="1A0E1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BA7E45"/>
    <w:multiLevelType w:val="hybridMultilevel"/>
    <w:tmpl w:val="AF0A7D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5013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7"/>
  </w:num>
  <w:num w:numId="5">
    <w:abstractNumId w:val="11"/>
  </w:num>
  <w:num w:numId="6">
    <w:abstractNumId w:val="20"/>
  </w:num>
  <w:num w:numId="7">
    <w:abstractNumId w:val="14"/>
  </w:num>
  <w:num w:numId="8">
    <w:abstractNumId w:val="6"/>
  </w:num>
  <w:num w:numId="9">
    <w:abstractNumId w:val="15"/>
  </w:num>
  <w:num w:numId="10">
    <w:abstractNumId w:val="9"/>
  </w:num>
  <w:num w:numId="11">
    <w:abstractNumId w:val="17"/>
  </w:num>
  <w:num w:numId="12">
    <w:abstractNumId w:val="16"/>
  </w:num>
  <w:num w:numId="13">
    <w:abstractNumId w:val="3"/>
  </w:num>
  <w:num w:numId="14">
    <w:abstractNumId w:val="13"/>
  </w:num>
  <w:num w:numId="15">
    <w:abstractNumId w:val="12"/>
  </w:num>
  <w:num w:numId="16">
    <w:abstractNumId w:val="2"/>
  </w:num>
  <w:num w:numId="17">
    <w:abstractNumId w:val="21"/>
  </w:num>
  <w:num w:numId="18">
    <w:abstractNumId w:val="4"/>
  </w:num>
  <w:num w:numId="19">
    <w:abstractNumId w:val="0"/>
  </w:num>
  <w:num w:numId="20">
    <w:abstractNumId w:val="1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50"/>
    <w:rsid w:val="00044DC6"/>
    <w:rsid w:val="0006154C"/>
    <w:rsid w:val="00092A35"/>
    <w:rsid w:val="000A1BB5"/>
    <w:rsid w:val="000A35F0"/>
    <w:rsid w:val="000C0EBC"/>
    <w:rsid w:val="000D1CF4"/>
    <w:rsid w:val="000D2BAB"/>
    <w:rsid w:val="00136456"/>
    <w:rsid w:val="00162E72"/>
    <w:rsid w:val="001D0765"/>
    <w:rsid w:val="00214208"/>
    <w:rsid w:val="00253DB6"/>
    <w:rsid w:val="00263BB1"/>
    <w:rsid w:val="002718FD"/>
    <w:rsid w:val="00277D1E"/>
    <w:rsid w:val="002D06ED"/>
    <w:rsid w:val="002D2E88"/>
    <w:rsid w:val="002E191F"/>
    <w:rsid w:val="002F2F6A"/>
    <w:rsid w:val="00320E5D"/>
    <w:rsid w:val="0033381A"/>
    <w:rsid w:val="00357E0D"/>
    <w:rsid w:val="00362B97"/>
    <w:rsid w:val="003A4203"/>
    <w:rsid w:val="003B4235"/>
    <w:rsid w:val="00443ACB"/>
    <w:rsid w:val="00445E03"/>
    <w:rsid w:val="004C1740"/>
    <w:rsid w:val="004C28C8"/>
    <w:rsid w:val="004D6967"/>
    <w:rsid w:val="00561A8A"/>
    <w:rsid w:val="00565EA1"/>
    <w:rsid w:val="00593ED7"/>
    <w:rsid w:val="005A540B"/>
    <w:rsid w:val="005B72AA"/>
    <w:rsid w:val="00603E64"/>
    <w:rsid w:val="006174CB"/>
    <w:rsid w:val="0062799F"/>
    <w:rsid w:val="00673785"/>
    <w:rsid w:val="00674C67"/>
    <w:rsid w:val="006E51F3"/>
    <w:rsid w:val="006F2020"/>
    <w:rsid w:val="00717A7B"/>
    <w:rsid w:val="00723E86"/>
    <w:rsid w:val="00764950"/>
    <w:rsid w:val="007833E3"/>
    <w:rsid w:val="007C1D7E"/>
    <w:rsid w:val="007C4D21"/>
    <w:rsid w:val="007D0A2B"/>
    <w:rsid w:val="007D2A93"/>
    <w:rsid w:val="007E0CC5"/>
    <w:rsid w:val="007F4016"/>
    <w:rsid w:val="007F5EB9"/>
    <w:rsid w:val="00853DC4"/>
    <w:rsid w:val="00885D51"/>
    <w:rsid w:val="00887B0E"/>
    <w:rsid w:val="00896DA9"/>
    <w:rsid w:val="008C012A"/>
    <w:rsid w:val="008C70F5"/>
    <w:rsid w:val="008E5C05"/>
    <w:rsid w:val="008F6E1A"/>
    <w:rsid w:val="00925355"/>
    <w:rsid w:val="00940600"/>
    <w:rsid w:val="009A170B"/>
    <w:rsid w:val="009C2CBC"/>
    <w:rsid w:val="009D76A1"/>
    <w:rsid w:val="009F154B"/>
    <w:rsid w:val="009F4043"/>
    <w:rsid w:val="00A004CB"/>
    <w:rsid w:val="00A254AB"/>
    <w:rsid w:val="00A3212C"/>
    <w:rsid w:val="00A45A45"/>
    <w:rsid w:val="00A5525D"/>
    <w:rsid w:val="00A97131"/>
    <w:rsid w:val="00AA12CC"/>
    <w:rsid w:val="00AA738E"/>
    <w:rsid w:val="00AB0E79"/>
    <w:rsid w:val="00B1234C"/>
    <w:rsid w:val="00B519E9"/>
    <w:rsid w:val="00B9034F"/>
    <w:rsid w:val="00B96EBA"/>
    <w:rsid w:val="00BB66B5"/>
    <w:rsid w:val="00BC4BCF"/>
    <w:rsid w:val="00C03B93"/>
    <w:rsid w:val="00C402EE"/>
    <w:rsid w:val="00C71B70"/>
    <w:rsid w:val="00CA1639"/>
    <w:rsid w:val="00CD3E7D"/>
    <w:rsid w:val="00CE48C1"/>
    <w:rsid w:val="00D322CC"/>
    <w:rsid w:val="00D34E13"/>
    <w:rsid w:val="00D40262"/>
    <w:rsid w:val="00D90A63"/>
    <w:rsid w:val="00DB0F6D"/>
    <w:rsid w:val="00DB6280"/>
    <w:rsid w:val="00DC2238"/>
    <w:rsid w:val="00DF00FB"/>
    <w:rsid w:val="00E304DA"/>
    <w:rsid w:val="00F10A70"/>
    <w:rsid w:val="00F13843"/>
    <w:rsid w:val="00F46C1E"/>
    <w:rsid w:val="00FA1668"/>
    <w:rsid w:val="00FC332C"/>
    <w:rsid w:val="00FC61FA"/>
    <w:rsid w:val="00FC77B9"/>
    <w:rsid w:val="00FD6C53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495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6495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4950"/>
  </w:style>
  <w:style w:type="paragraph" w:styleId="Nagwek">
    <w:name w:val="header"/>
    <w:basedOn w:val="Normalny"/>
    <w:link w:val="NagwekZnak"/>
    <w:uiPriority w:val="99"/>
    <w:rsid w:val="007649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64950"/>
    <w:rPr>
      <w:sz w:val="24"/>
      <w:szCs w:val="24"/>
      <w:lang w:val="pl-PL" w:eastAsia="pl-PL" w:bidi="ar-SA"/>
    </w:rPr>
  </w:style>
  <w:style w:type="paragraph" w:styleId="Bezodstpw">
    <w:name w:val="No Spacing"/>
    <w:link w:val="BezodstpwZnak"/>
    <w:uiPriority w:val="1"/>
    <w:qFormat/>
    <w:rsid w:val="00320E5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320E5D"/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320E5D"/>
    <w:rPr>
      <w:sz w:val="24"/>
      <w:szCs w:val="24"/>
    </w:rPr>
  </w:style>
  <w:style w:type="paragraph" w:styleId="Tekstdymka">
    <w:name w:val="Balloon Text"/>
    <w:basedOn w:val="Normalny"/>
    <w:link w:val="TekstdymkaZnak"/>
    <w:rsid w:val="00320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20E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0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495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6495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4950"/>
  </w:style>
  <w:style w:type="paragraph" w:styleId="Nagwek">
    <w:name w:val="header"/>
    <w:basedOn w:val="Normalny"/>
    <w:link w:val="NagwekZnak"/>
    <w:uiPriority w:val="99"/>
    <w:rsid w:val="007649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64950"/>
    <w:rPr>
      <w:sz w:val="24"/>
      <w:szCs w:val="24"/>
      <w:lang w:val="pl-PL" w:eastAsia="pl-PL" w:bidi="ar-SA"/>
    </w:rPr>
  </w:style>
  <w:style w:type="paragraph" w:styleId="Bezodstpw">
    <w:name w:val="No Spacing"/>
    <w:link w:val="BezodstpwZnak"/>
    <w:uiPriority w:val="1"/>
    <w:qFormat/>
    <w:rsid w:val="00320E5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320E5D"/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320E5D"/>
    <w:rPr>
      <w:sz w:val="24"/>
      <w:szCs w:val="24"/>
    </w:rPr>
  </w:style>
  <w:style w:type="paragraph" w:styleId="Tekstdymka">
    <w:name w:val="Balloon Text"/>
    <w:basedOn w:val="Normalny"/>
    <w:link w:val="TekstdymkaZnak"/>
    <w:rsid w:val="00320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20E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0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UM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Ja</dc:creator>
  <cp:lastModifiedBy>Leszek Matuszewski</cp:lastModifiedBy>
  <cp:revision>5</cp:revision>
  <cp:lastPrinted>2015-11-30T13:51:00Z</cp:lastPrinted>
  <dcterms:created xsi:type="dcterms:W3CDTF">2015-11-30T13:08:00Z</dcterms:created>
  <dcterms:modified xsi:type="dcterms:W3CDTF">2015-11-30T13:51:00Z</dcterms:modified>
</cp:coreProperties>
</file>