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B3" w:rsidRPr="00911E02" w:rsidRDefault="00A33DEC" w:rsidP="001C6597">
      <w:pPr>
        <w:spacing w:line="276" w:lineRule="auto"/>
        <w:jc w:val="center"/>
        <w:rPr>
          <w:b/>
          <w:sz w:val="32"/>
        </w:rPr>
      </w:pPr>
      <w:r w:rsidRPr="00911E02">
        <w:rPr>
          <w:b/>
          <w:sz w:val="32"/>
        </w:rPr>
        <w:t>Regulamin</w:t>
      </w:r>
      <w:bookmarkStart w:id="0" w:name="_GoBack"/>
      <w:bookmarkEnd w:id="0"/>
    </w:p>
    <w:p w:rsidR="00E636B3" w:rsidRPr="00911E02" w:rsidRDefault="00CA0D85" w:rsidP="00E62663">
      <w:pPr>
        <w:spacing w:line="276" w:lineRule="auto"/>
        <w:jc w:val="center"/>
        <w:rPr>
          <w:b/>
          <w:sz w:val="28"/>
        </w:rPr>
      </w:pPr>
      <w:r w:rsidRPr="00911E02">
        <w:rPr>
          <w:b/>
          <w:sz w:val="28"/>
        </w:rPr>
        <w:t>realizacji</w:t>
      </w:r>
      <w:r w:rsidR="00A33DEC" w:rsidRPr="00911E02">
        <w:rPr>
          <w:b/>
          <w:sz w:val="28"/>
        </w:rPr>
        <w:t xml:space="preserve"> </w:t>
      </w:r>
      <w:r w:rsidR="00E636B3" w:rsidRPr="00911E02">
        <w:rPr>
          <w:b/>
          <w:sz w:val="28"/>
        </w:rPr>
        <w:t xml:space="preserve">przez organizacje pozarządowe  </w:t>
      </w:r>
    </w:p>
    <w:p w:rsidR="00E636B3" w:rsidRPr="00911E02" w:rsidRDefault="00680049" w:rsidP="00E62663">
      <w:pPr>
        <w:spacing w:line="276" w:lineRule="auto"/>
        <w:jc w:val="center"/>
        <w:rPr>
          <w:b/>
          <w:sz w:val="28"/>
        </w:rPr>
      </w:pPr>
      <w:r w:rsidRPr="00911E02">
        <w:rPr>
          <w:b/>
          <w:sz w:val="28"/>
        </w:rPr>
        <w:t xml:space="preserve">nieodpłatnej </w:t>
      </w:r>
      <w:r w:rsidR="00A33DEC" w:rsidRPr="00911E02">
        <w:rPr>
          <w:b/>
          <w:sz w:val="28"/>
        </w:rPr>
        <w:t xml:space="preserve">pomocy prawnej </w:t>
      </w:r>
    </w:p>
    <w:p w:rsidR="00A33DEC" w:rsidRPr="00911E02" w:rsidRDefault="00E636B3" w:rsidP="00E62663">
      <w:pPr>
        <w:spacing w:line="276" w:lineRule="auto"/>
        <w:jc w:val="center"/>
        <w:rPr>
          <w:b/>
          <w:sz w:val="28"/>
        </w:rPr>
      </w:pPr>
      <w:r w:rsidRPr="00911E02">
        <w:rPr>
          <w:b/>
          <w:sz w:val="28"/>
        </w:rPr>
        <w:t>w Opolu</w:t>
      </w:r>
    </w:p>
    <w:p w:rsidR="002E05CD" w:rsidRDefault="002E05CD" w:rsidP="001C6597">
      <w:pPr>
        <w:spacing w:line="276" w:lineRule="auto"/>
        <w:rPr>
          <w:b/>
          <w:sz w:val="20"/>
        </w:rPr>
      </w:pPr>
    </w:p>
    <w:p w:rsidR="001C6597" w:rsidRPr="00911E02" w:rsidRDefault="001C6597" w:rsidP="001C6597">
      <w:pPr>
        <w:spacing w:line="276" w:lineRule="auto"/>
        <w:rPr>
          <w:b/>
          <w:sz w:val="20"/>
        </w:rPr>
      </w:pPr>
    </w:p>
    <w:p w:rsidR="00A33DEC" w:rsidRPr="00911E02" w:rsidRDefault="00A33DEC" w:rsidP="00E62663">
      <w:pPr>
        <w:spacing w:line="276" w:lineRule="auto"/>
        <w:jc w:val="center"/>
        <w:rPr>
          <w:b/>
        </w:rPr>
      </w:pPr>
      <w:r w:rsidRPr="00911E02">
        <w:rPr>
          <w:b/>
        </w:rPr>
        <w:t xml:space="preserve">§ 1. </w:t>
      </w:r>
      <w:r w:rsidR="00680049" w:rsidRPr="00911E02">
        <w:rPr>
          <w:b/>
        </w:rPr>
        <w:t xml:space="preserve"> </w:t>
      </w:r>
      <w:r w:rsidR="00EC4404" w:rsidRPr="00911E02">
        <w:rPr>
          <w:b/>
        </w:rPr>
        <w:t>Przepisy ogólne</w:t>
      </w:r>
    </w:p>
    <w:p w:rsidR="00A33DEC" w:rsidRPr="00911E02" w:rsidRDefault="00A33DEC" w:rsidP="00E62663">
      <w:pPr>
        <w:spacing w:line="276" w:lineRule="auto"/>
        <w:jc w:val="both"/>
      </w:pPr>
    </w:p>
    <w:p w:rsidR="007654D3" w:rsidRPr="00911E02" w:rsidRDefault="00947A18" w:rsidP="00E62663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Niniejszy Regulamin określa zasady dostępności </w:t>
      </w:r>
      <w:r w:rsidR="007654D3" w:rsidRPr="00911E02">
        <w:t xml:space="preserve">do </w:t>
      </w:r>
      <w:r w:rsidRPr="00911E02">
        <w:t>nieodpłatnej pomocy prawnej</w:t>
      </w:r>
      <w:r w:rsidR="007654D3" w:rsidRPr="00911E02">
        <w:t xml:space="preserve"> </w:t>
      </w:r>
      <w:r w:rsidR="00C44AC8" w:rsidRPr="00911E02">
        <w:t xml:space="preserve">                         </w:t>
      </w:r>
      <w:r w:rsidR="007654D3" w:rsidRPr="00911E02">
        <w:t>w Opolu</w:t>
      </w:r>
      <w:r w:rsidR="00D611AD" w:rsidRPr="00911E02">
        <w:t>.</w:t>
      </w:r>
    </w:p>
    <w:p w:rsidR="00EC4404" w:rsidRPr="00911E02" w:rsidRDefault="00D611AD" w:rsidP="00E62663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</w:pPr>
      <w:r w:rsidRPr="00911E02">
        <w:t>Nieodpłatna p</w:t>
      </w:r>
      <w:r w:rsidR="007654D3" w:rsidRPr="00911E02">
        <w:t xml:space="preserve">omoc prawna obejmuje etap </w:t>
      </w:r>
      <w:proofErr w:type="spellStart"/>
      <w:r w:rsidR="007654D3" w:rsidRPr="00911E02">
        <w:t>p</w:t>
      </w:r>
      <w:r w:rsidR="00B4106E" w:rsidRPr="00911E02">
        <w:t>rzedsądowy</w:t>
      </w:r>
      <w:proofErr w:type="spellEnd"/>
      <w:r w:rsidR="007654D3" w:rsidRPr="00911E02">
        <w:t xml:space="preserve"> </w:t>
      </w:r>
      <w:r w:rsidR="00B4106E" w:rsidRPr="00911E02">
        <w:t xml:space="preserve">oraz powszechny dostęp </w:t>
      </w:r>
      <w:r w:rsidR="00C44AC8" w:rsidRPr="00911E02">
        <w:t xml:space="preserve">                         </w:t>
      </w:r>
      <w:r w:rsidR="00B4106E" w:rsidRPr="00911E02">
        <w:t xml:space="preserve">do informacji prawnej.  </w:t>
      </w:r>
    </w:p>
    <w:p w:rsidR="00B4106E" w:rsidRPr="00911E02" w:rsidRDefault="00EC4404" w:rsidP="00E62663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Organizatorem </w:t>
      </w:r>
      <w:r w:rsidR="00D611AD" w:rsidRPr="00911E02">
        <w:t xml:space="preserve">nieodpłatnej </w:t>
      </w:r>
      <w:r w:rsidR="009274A5" w:rsidRPr="00911E02">
        <w:t>p</w:t>
      </w:r>
      <w:r w:rsidR="00BF1858" w:rsidRPr="00911E02">
        <w:t xml:space="preserve">omocy prawnej </w:t>
      </w:r>
      <w:r w:rsidRPr="00911E02">
        <w:t>w Opolu jest Prezydent Miasta Opola, zwany dalej „Prezydentem”.</w:t>
      </w:r>
      <w:r w:rsidR="007654D3" w:rsidRPr="00911E02">
        <w:t xml:space="preserve"> </w:t>
      </w:r>
    </w:p>
    <w:p w:rsidR="00EC4404" w:rsidRPr="00911E02" w:rsidRDefault="00EC4404" w:rsidP="00E62663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Realizatorami </w:t>
      </w:r>
      <w:r w:rsidR="00D611AD" w:rsidRPr="00911E02">
        <w:t xml:space="preserve">nieodpłatnej </w:t>
      </w:r>
      <w:r w:rsidRPr="00911E02">
        <w:t>pomocy prawnej są organizacje  pozarządowe, prowadzące działalność pożytku publicznego</w:t>
      </w:r>
      <w:r w:rsidR="00D43EFE" w:rsidRPr="00911E02">
        <w:t>: nieodpłatnej pomocy prawnej</w:t>
      </w:r>
      <w:r w:rsidRPr="00911E02">
        <w:t>,</w:t>
      </w:r>
      <w:r w:rsidR="00D43EFE" w:rsidRPr="00911E02">
        <w:t xml:space="preserve">  </w:t>
      </w:r>
      <w:r w:rsidRPr="00911E02">
        <w:t xml:space="preserve">zwane dalej „Organizacjami”.  </w:t>
      </w:r>
    </w:p>
    <w:p w:rsidR="00EC4404" w:rsidRPr="00911E02" w:rsidRDefault="00D611AD" w:rsidP="00E62663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</w:pPr>
      <w:r w:rsidRPr="00911E02">
        <w:t>Nieodpłatną p</w:t>
      </w:r>
      <w:r w:rsidR="009274A5" w:rsidRPr="00911E02">
        <w:t xml:space="preserve">omoc prawną </w:t>
      </w:r>
      <w:r w:rsidR="0015036E" w:rsidRPr="00911E02">
        <w:t>udzielają</w:t>
      </w:r>
      <w:r w:rsidR="00EC4404" w:rsidRPr="00911E02">
        <w:t xml:space="preserve"> osoby zatrudnione przez Organizacj</w:t>
      </w:r>
      <w:r w:rsidR="009274A5" w:rsidRPr="00911E02">
        <w:t>ę</w:t>
      </w:r>
      <w:r w:rsidR="00EC4404" w:rsidRPr="00911E02">
        <w:t xml:space="preserve">, </w:t>
      </w:r>
      <w:r w:rsidRPr="00911E02">
        <w:t>będące adwokatami lub radcami prawnymi,</w:t>
      </w:r>
      <w:r w:rsidR="00E53F06" w:rsidRPr="00911E02">
        <w:t xml:space="preserve"> lub</w:t>
      </w:r>
      <w:r w:rsidRPr="00911E02">
        <w:t xml:space="preserve"> doradcami podatkowymi</w:t>
      </w:r>
      <w:r w:rsidR="00F01C4C" w:rsidRPr="00911E02">
        <w:t xml:space="preserve"> albo </w:t>
      </w:r>
      <w:r w:rsidRPr="00911E02">
        <w:t xml:space="preserve">osoby spełniające kryteria, o których mowa w art. 11 ust. 3 pkt 2 ustawy z dnia 5 sierpnia 2015r. </w:t>
      </w:r>
      <w:r w:rsidR="00C44AC8" w:rsidRPr="00911E02">
        <w:t xml:space="preserve">                                      </w:t>
      </w:r>
      <w:r w:rsidRPr="00911E02">
        <w:t xml:space="preserve">o nieodpłatnej pomocy prawnej oraz edukacji prawnej (Dz. U. poz. 1255), zwanej dalej „Ustawą”.   </w:t>
      </w:r>
    </w:p>
    <w:p w:rsidR="00D346DA" w:rsidRPr="00911E02" w:rsidRDefault="00D346DA" w:rsidP="00E62663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Nieodpłatna pomoc prawna organizowana przez Prezydenta  skierowana jest wyłącznie do mieszkańców Opola, spełniających wymogi określone w </w:t>
      </w:r>
      <w:r w:rsidR="0060377B" w:rsidRPr="00911E02">
        <w:t xml:space="preserve">art. 4 ust. 1 </w:t>
      </w:r>
      <w:r w:rsidRPr="00911E02">
        <w:t>ustaw</w:t>
      </w:r>
      <w:r w:rsidR="0060377B" w:rsidRPr="00911E02">
        <w:t xml:space="preserve">y. </w:t>
      </w:r>
      <w:r w:rsidRPr="00911E02">
        <w:t xml:space="preserve"> </w:t>
      </w:r>
      <w:r w:rsidR="0060377B" w:rsidRPr="00911E02">
        <w:t xml:space="preserve"> </w:t>
      </w:r>
      <w:r w:rsidRPr="00911E02">
        <w:t xml:space="preserve"> </w:t>
      </w:r>
    </w:p>
    <w:p w:rsidR="00D346DA" w:rsidRPr="00911E02" w:rsidRDefault="0060377B" w:rsidP="00E62663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Mieszkańcy nie posiadający pełnej zdolności do czynności prawnych </w:t>
      </w:r>
      <w:r w:rsidR="00D346DA" w:rsidRPr="00911E02">
        <w:t xml:space="preserve"> </w:t>
      </w:r>
      <w:r w:rsidR="007654D3" w:rsidRPr="00911E02">
        <w:t xml:space="preserve">mogą korzystać </w:t>
      </w:r>
      <w:r w:rsidR="00E62663" w:rsidRPr="00911E02">
        <w:t xml:space="preserve">                    </w:t>
      </w:r>
      <w:r w:rsidR="007654D3" w:rsidRPr="00911E02">
        <w:t xml:space="preserve">z </w:t>
      </w:r>
      <w:r w:rsidR="00D611AD" w:rsidRPr="00911E02">
        <w:t xml:space="preserve">nieodpłatnej </w:t>
      </w:r>
      <w:r w:rsidR="007654D3" w:rsidRPr="00911E02">
        <w:t>pomocy prawnej za zgod</w:t>
      </w:r>
      <w:r w:rsidRPr="00911E02">
        <w:t>ą swoich opiekunów prawnych. Tryb udzielania zgody określa Kodeks cywilny.</w:t>
      </w:r>
    </w:p>
    <w:p w:rsidR="00BF1858" w:rsidRPr="00911E02" w:rsidRDefault="000C2481" w:rsidP="00C130D2">
      <w:pPr>
        <w:pStyle w:val="NormalnyWeb"/>
        <w:shd w:val="clear" w:color="auto" w:fill="FFFFFF"/>
        <w:spacing w:line="276" w:lineRule="auto"/>
        <w:rPr>
          <w:b/>
        </w:rPr>
      </w:pPr>
      <w:r w:rsidRPr="00911E02">
        <w:rPr>
          <w:b/>
        </w:rPr>
        <w:t xml:space="preserve"> </w:t>
      </w:r>
    </w:p>
    <w:p w:rsidR="000C2481" w:rsidRPr="00911E02" w:rsidRDefault="000C2481" w:rsidP="00E62663">
      <w:pPr>
        <w:spacing w:line="276" w:lineRule="auto"/>
        <w:jc w:val="center"/>
        <w:rPr>
          <w:b/>
        </w:rPr>
      </w:pPr>
      <w:r w:rsidRPr="00911E02">
        <w:rPr>
          <w:b/>
        </w:rPr>
        <w:t xml:space="preserve">§ 2. Zasady realizacji i </w:t>
      </w:r>
      <w:r w:rsidR="0015036E" w:rsidRPr="00911E02">
        <w:rPr>
          <w:b/>
        </w:rPr>
        <w:t>udzielania</w:t>
      </w:r>
      <w:r w:rsidRPr="00911E02">
        <w:rPr>
          <w:b/>
        </w:rPr>
        <w:t xml:space="preserve"> nieodpłatnej pomocy prawnej</w:t>
      </w:r>
    </w:p>
    <w:p w:rsidR="00A27BA1" w:rsidRPr="00911E02" w:rsidRDefault="00A27BA1" w:rsidP="00E62663">
      <w:pPr>
        <w:pStyle w:val="NormalnyWeb"/>
        <w:shd w:val="clear" w:color="auto" w:fill="FFFFFF"/>
        <w:spacing w:line="276" w:lineRule="auto"/>
        <w:jc w:val="both"/>
      </w:pPr>
    </w:p>
    <w:p w:rsidR="00670B6C" w:rsidRPr="00911E02" w:rsidRDefault="00670B6C" w:rsidP="00E62663">
      <w:pPr>
        <w:pStyle w:val="NormalnyWeb"/>
        <w:numPr>
          <w:ilvl w:val="0"/>
          <w:numId w:val="30"/>
        </w:numPr>
        <w:shd w:val="clear" w:color="auto" w:fill="FFFFFF"/>
        <w:spacing w:line="276" w:lineRule="auto"/>
        <w:ind w:left="426" w:hanging="426"/>
        <w:jc w:val="both"/>
      </w:pPr>
      <w:r w:rsidRPr="00911E02">
        <w:t xml:space="preserve">Przez realizację nieodpłatnej pomocy prawnej należy rozumieć: </w:t>
      </w:r>
    </w:p>
    <w:p w:rsidR="00670B6C" w:rsidRPr="00911E02" w:rsidRDefault="00670B6C" w:rsidP="00E62663">
      <w:pPr>
        <w:numPr>
          <w:ilvl w:val="1"/>
          <w:numId w:val="26"/>
        </w:numPr>
        <w:spacing w:line="276" w:lineRule="auto"/>
        <w:ind w:left="851" w:hanging="425"/>
        <w:jc w:val="both"/>
      </w:pPr>
      <w:r w:rsidRPr="00911E02">
        <w:t xml:space="preserve">prowadzenie </w:t>
      </w:r>
      <w:r w:rsidR="001205F6" w:rsidRPr="00911E02">
        <w:t>punktów</w:t>
      </w:r>
      <w:r w:rsidRPr="00911E02">
        <w:t xml:space="preserve"> nieodpłatnej pomocy prawnej,</w:t>
      </w:r>
      <w:r w:rsidR="001205F6" w:rsidRPr="00911E02">
        <w:t xml:space="preserve"> </w:t>
      </w:r>
    </w:p>
    <w:p w:rsidR="00670B6C" w:rsidRPr="00911E02" w:rsidRDefault="00670B6C" w:rsidP="00E62663">
      <w:pPr>
        <w:numPr>
          <w:ilvl w:val="1"/>
          <w:numId w:val="26"/>
        </w:numPr>
        <w:spacing w:line="276" w:lineRule="auto"/>
        <w:ind w:left="851" w:hanging="425"/>
        <w:jc w:val="both"/>
      </w:pPr>
      <w:r w:rsidRPr="00911E02">
        <w:t>zapewnienie udzielania nieodpłatnej pomocy prawnej, zgodnie z w</w:t>
      </w:r>
      <w:r w:rsidR="00025D6F" w:rsidRPr="00911E02">
        <w:t xml:space="preserve">arunkami określonymi w ustawie i niniejszym Regulaminie, </w:t>
      </w:r>
    </w:p>
    <w:p w:rsidR="00670B6C" w:rsidRPr="00911E02" w:rsidRDefault="00670B6C" w:rsidP="00E62663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Przez udzielanie nieodpłatnej pomocy prawnej należy rozumieć czynności wymienione w art. 3 ustawy, wykonywane wyłącznie przez osoby uprawnione, o których mowa w § 1 pkt 5 niniejszego Regulaminu. </w:t>
      </w:r>
    </w:p>
    <w:p w:rsidR="009C4526" w:rsidRPr="00911E02" w:rsidRDefault="0060377B" w:rsidP="00E62663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Nieodpłatna pomoc prawna realizowana jest przez Organizacje w 3 punktach</w:t>
      </w:r>
      <w:r w:rsidR="009C4526" w:rsidRPr="00911E02">
        <w:rPr>
          <w:rFonts w:ascii="Times New Roman" w:hAnsi="Times New Roman"/>
          <w:sz w:val="24"/>
          <w:szCs w:val="24"/>
          <w:lang w:val="pl-PL"/>
        </w:rPr>
        <w:t>:</w:t>
      </w:r>
    </w:p>
    <w:p w:rsidR="009C4526" w:rsidRPr="00911E02" w:rsidRDefault="009C4526" w:rsidP="00E62663">
      <w:pPr>
        <w:pStyle w:val="NormalnyWeb"/>
        <w:numPr>
          <w:ilvl w:val="0"/>
          <w:numId w:val="22"/>
        </w:numPr>
        <w:shd w:val="clear" w:color="auto" w:fill="FFFFFF"/>
        <w:spacing w:line="276" w:lineRule="auto"/>
        <w:jc w:val="both"/>
      </w:pPr>
      <w:r w:rsidRPr="00911E02">
        <w:t xml:space="preserve">Dom Złotej </w:t>
      </w:r>
      <w:r w:rsidR="00A14BF7" w:rsidRPr="00911E02">
        <w:t>J</w:t>
      </w:r>
      <w:r w:rsidRPr="00911E02">
        <w:t>esieni, ul. Hubala 4 w Opolu,</w:t>
      </w:r>
    </w:p>
    <w:p w:rsidR="009C4526" w:rsidRPr="00911E02" w:rsidRDefault="009C4526" w:rsidP="00E62663">
      <w:pPr>
        <w:pStyle w:val="NormalnyWeb"/>
        <w:numPr>
          <w:ilvl w:val="0"/>
          <w:numId w:val="22"/>
        </w:numPr>
        <w:shd w:val="clear" w:color="auto" w:fill="FFFFFF"/>
        <w:spacing w:line="276" w:lineRule="auto"/>
        <w:jc w:val="both"/>
      </w:pPr>
      <w:r w:rsidRPr="00911E02">
        <w:t>Miejski Ośrodek Interwencji Kryzysowej, ul. Małopolska 18 w Opolu,</w:t>
      </w:r>
    </w:p>
    <w:p w:rsidR="0060377B" w:rsidRPr="00911E02" w:rsidRDefault="001C6597" w:rsidP="00E62663">
      <w:pPr>
        <w:pStyle w:val="NormalnyWeb"/>
        <w:numPr>
          <w:ilvl w:val="0"/>
          <w:numId w:val="22"/>
        </w:numPr>
        <w:shd w:val="clear" w:color="auto" w:fill="FFFFFF"/>
        <w:spacing w:line="276" w:lineRule="auto"/>
        <w:jc w:val="both"/>
      </w:pPr>
      <w:r>
        <w:t xml:space="preserve">Centrum Obsługi Administracyjnej Placówek Opiekuńczo-Wychowawczych, </w:t>
      </w:r>
      <w:r w:rsidR="009C4526" w:rsidRPr="00911E02">
        <w:t xml:space="preserve">ul. </w:t>
      </w:r>
      <w:proofErr w:type="spellStart"/>
      <w:r w:rsidR="009C4526" w:rsidRPr="00911E02">
        <w:t>Dambonia</w:t>
      </w:r>
      <w:proofErr w:type="spellEnd"/>
      <w:r w:rsidR="009C4526" w:rsidRPr="00911E02">
        <w:t xml:space="preserve"> 3 w Opolu. </w:t>
      </w:r>
      <w:r w:rsidR="0060377B" w:rsidRPr="00911E02">
        <w:t xml:space="preserve"> </w:t>
      </w:r>
      <w:r w:rsidR="009C4526" w:rsidRPr="00911E02">
        <w:t xml:space="preserve"> </w:t>
      </w:r>
    </w:p>
    <w:p w:rsidR="00DE6567" w:rsidRPr="00911E02" w:rsidRDefault="0060377B" w:rsidP="00E62663">
      <w:pPr>
        <w:pStyle w:val="NormalnyWeb"/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</w:pPr>
      <w:r w:rsidRPr="00911E02">
        <w:lastRenderedPageBreak/>
        <w:t xml:space="preserve">Nieodpłatna pomoc prawna </w:t>
      </w:r>
      <w:r w:rsidR="0015036E" w:rsidRPr="00911E02">
        <w:t>udzielana</w:t>
      </w:r>
      <w:r w:rsidRPr="00911E02">
        <w:t xml:space="preserve"> jest </w:t>
      </w:r>
      <w:r w:rsidR="00A14BF7" w:rsidRPr="00911E02">
        <w:t xml:space="preserve">codziennie </w:t>
      </w:r>
      <w:r w:rsidRPr="00911E02">
        <w:t xml:space="preserve">od poniedziałku do piątku </w:t>
      </w:r>
      <w:r w:rsidR="00153C76" w:rsidRPr="00911E02">
        <w:t xml:space="preserve">                               </w:t>
      </w:r>
      <w:r w:rsidR="00E53F06" w:rsidRPr="00911E02">
        <w:t xml:space="preserve">w każdym punkcie wskazanym w ust. </w:t>
      </w:r>
      <w:r w:rsidR="00A27BA1" w:rsidRPr="00911E02">
        <w:t>3</w:t>
      </w:r>
      <w:r w:rsidR="00DC609D" w:rsidRPr="00911E02">
        <w:t xml:space="preserve"> oraz w godzinach ustalonych w umowie                               o powierzenie realizacji zadania.</w:t>
      </w:r>
    </w:p>
    <w:p w:rsidR="00A14BF7" w:rsidRPr="00911E02" w:rsidRDefault="000C2481" w:rsidP="00E62663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Organizacje ponoszą pełną odpowiedzialność za realizację i </w:t>
      </w:r>
      <w:r w:rsidR="0015036E" w:rsidRPr="00911E02">
        <w:rPr>
          <w:rFonts w:ascii="Times New Roman" w:hAnsi="Times New Roman"/>
          <w:sz w:val="24"/>
          <w:szCs w:val="24"/>
          <w:lang w:val="pl-PL"/>
        </w:rPr>
        <w:t>udzielanie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 nieodpłatnej pomocy prawnej niezgodnie z ustawą, niniejszym </w:t>
      </w:r>
      <w:r w:rsidR="00A14BF7" w:rsidRPr="00911E02">
        <w:rPr>
          <w:rFonts w:ascii="Times New Roman" w:hAnsi="Times New Roman"/>
          <w:sz w:val="24"/>
          <w:szCs w:val="24"/>
          <w:lang w:val="pl-PL"/>
        </w:rPr>
        <w:t>Re</w:t>
      </w:r>
      <w:r w:rsidRPr="00911E02">
        <w:rPr>
          <w:rFonts w:ascii="Times New Roman" w:hAnsi="Times New Roman"/>
          <w:sz w:val="24"/>
          <w:szCs w:val="24"/>
          <w:lang w:val="pl-PL"/>
        </w:rPr>
        <w:t>gulaminem, a przede wszystkim za</w:t>
      </w:r>
      <w:r w:rsidR="00A14BF7" w:rsidRPr="00911E02">
        <w:rPr>
          <w:rFonts w:ascii="Times New Roman" w:hAnsi="Times New Roman"/>
          <w:sz w:val="24"/>
          <w:szCs w:val="24"/>
          <w:lang w:val="pl-PL"/>
        </w:rPr>
        <w:t>:</w:t>
      </w:r>
    </w:p>
    <w:p w:rsidR="00A14BF7" w:rsidRPr="00911E02" w:rsidRDefault="000C2481" w:rsidP="00E62663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dopuszczenie </w:t>
      </w:r>
      <w:r w:rsidR="00A14BF7" w:rsidRPr="00911E02">
        <w:rPr>
          <w:rFonts w:ascii="Times New Roman" w:hAnsi="Times New Roman"/>
          <w:sz w:val="24"/>
          <w:szCs w:val="24"/>
          <w:lang w:val="pl-PL"/>
        </w:rPr>
        <w:t xml:space="preserve">osób nieuprawnionych 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15036E" w:rsidRPr="00911E02">
        <w:rPr>
          <w:rFonts w:ascii="Times New Roman" w:hAnsi="Times New Roman"/>
          <w:sz w:val="24"/>
          <w:szCs w:val="24"/>
          <w:lang w:val="pl-PL"/>
        </w:rPr>
        <w:t>udzielania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611AD" w:rsidRPr="00911E02">
        <w:rPr>
          <w:rFonts w:ascii="Times New Roman" w:hAnsi="Times New Roman"/>
          <w:sz w:val="24"/>
          <w:szCs w:val="24"/>
          <w:lang w:val="pl-PL"/>
        </w:rPr>
        <w:t xml:space="preserve">nieodpłatnej </w:t>
      </w:r>
      <w:r w:rsidRPr="00911E02">
        <w:rPr>
          <w:rFonts w:ascii="Times New Roman" w:hAnsi="Times New Roman"/>
          <w:sz w:val="24"/>
          <w:szCs w:val="24"/>
          <w:lang w:val="pl-PL"/>
        </w:rPr>
        <w:t>pomocy prawnej</w:t>
      </w:r>
      <w:r w:rsidR="00A14BF7" w:rsidRPr="00911E02"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:rsidR="00A14BF7" w:rsidRPr="00911E02" w:rsidRDefault="000C2481" w:rsidP="00E62663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udzielanie </w:t>
      </w:r>
      <w:r w:rsidR="00A14BF7" w:rsidRPr="00911E02">
        <w:rPr>
          <w:rFonts w:ascii="Times New Roman" w:hAnsi="Times New Roman"/>
          <w:sz w:val="24"/>
          <w:szCs w:val="24"/>
          <w:lang w:val="pl-PL"/>
        </w:rPr>
        <w:t xml:space="preserve">nieodpłatnej pomocy prawnej 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osobom nieuprawnionym, </w:t>
      </w:r>
    </w:p>
    <w:p w:rsidR="00A14BF7" w:rsidRPr="00911E02" w:rsidRDefault="00A14BF7" w:rsidP="00E62663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b</w:t>
      </w:r>
      <w:r w:rsidR="00537C29" w:rsidRPr="00911E02">
        <w:rPr>
          <w:rFonts w:ascii="Times New Roman" w:hAnsi="Times New Roman"/>
          <w:sz w:val="24"/>
          <w:szCs w:val="24"/>
          <w:lang w:val="pl-PL"/>
        </w:rPr>
        <w:t xml:space="preserve">rak ochrony danych osobowych, </w:t>
      </w:r>
    </w:p>
    <w:p w:rsidR="00A14BF7" w:rsidRPr="00911E02" w:rsidRDefault="000C2481" w:rsidP="00E62663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nierzetelne, nieprofesjonalne i niewyczerpujące </w:t>
      </w:r>
      <w:r w:rsidR="0015036E" w:rsidRPr="00911E02">
        <w:rPr>
          <w:rFonts w:ascii="Times New Roman" w:hAnsi="Times New Roman"/>
          <w:sz w:val="24"/>
          <w:szCs w:val="24"/>
          <w:lang w:val="pl-PL"/>
        </w:rPr>
        <w:t>udzielanie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611AD" w:rsidRPr="00911E02">
        <w:rPr>
          <w:rFonts w:ascii="Times New Roman" w:hAnsi="Times New Roman"/>
          <w:sz w:val="24"/>
          <w:szCs w:val="24"/>
          <w:lang w:val="pl-PL"/>
        </w:rPr>
        <w:t xml:space="preserve">nieodpłatnej </w:t>
      </w:r>
      <w:r w:rsidRPr="00911E02">
        <w:rPr>
          <w:rFonts w:ascii="Times New Roman" w:hAnsi="Times New Roman"/>
          <w:sz w:val="24"/>
          <w:szCs w:val="24"/>
          <w:lang w:val="pl-PL"/>
        </w:rPr>
        <w:t>pomocy prawnej</w:t>
      </w:r>
      <w:r w:rsidR="0015036E" w:rsidRPr="00911E02">
        <w:rPr>
          <w:rFonts w:ascii="Times New Roman" w:hAnsi="Times New Roman"/>
          <w:sz w:val="24"/>
          <w:szCs w:val="24"/>
          <w:lang w:val="pl-PL"/>
        </w:rPr>
        <w:t>,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15036E" w:rsidRPr="00911E02" w:rsidRDefault="0015036E" w:rsidP="00E62663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niestaranne prowadzenie wymaganej dokumentacji lub jej nieprowadzenie </w:t>
      </w:r>
      <w:r w:rsidR="00E62663" w:rsidRPr="00911E02">
        <w:rPr>
          <w:rFonts w:ascii="Times New Roman" w:hAnsi="Times New Roman"/>
          <w:sz w:val="24"/>
          <w:szCs w:val="24"/>
          <w:lang w:val="pl-PL"/>
        </w:rPr>
        <w:t xml:space="preserve">                            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oraz </w:t>
      </w:r>
      <w:r w:rsidR="00537C29" w:rsidRPr="00911E02">
        <w:rPr>
          <w:rFonts w:ascii="Times New Roman" w:hAnsi="Times New Roman"/>
          <w:sz w:val="24"/>
          <w:szCs w:val="24"/>
          <w:lang w:val="pl-PL"/>
        </w:rPr>
        <w:t xml:space="preserve">nieprzekazanie </w:t>
      </w:r>
      <w:r w:rsidRPr="00911E02">
        <w:rPr>
          <w:rFonts w:ascii="Times New Roman" w:hAnsi="Times New Roman"/>
          <w:sz w:val="24"/>
          <w:szCs w:val="24"/>
          <w:lang w:val="pl-PL"/>
        </w:rPr>
        <w:t>wymaganej dokumentacji Prezydentowi.</w:t>
      </w:r>
    </w:p>
    <w:p w:rsidR="00D346DA" w:rsidRPr="00911E02" w:rsidRDefault="0015036E" w:rsidP="00E62663">
      <w:pPr>
        <w:numPr>
          <w:ilvl w:val="0"/>
          <w:numId w:val="25"/>
        </w:numPr>
        <w:spacing w:line="276" w:lineRule="auto"/>
        <w:ind w:left="426" w:hanging="426"/>
        <w:jc w:val="both"/>
      </w:pPr>
      <w:r w:rsidRPr="00911E02">
        <w:t xml:space="preserve">Osoby udzielające nieodpłatnej pomocy prawnej ponoszą odpowiedzialność na zasadach określonych w odrębnych przepisach.  </w:t>
      </w:r>
      <w:r w:rsidR="00537C29" w:rsidRPr="00911E02">
        <w:t xml:space="preserve"> </w:t>
      </w:r>
    </w:p>
    <w:p w:rsidR="00BF1858" w:rsidRPr="00911E02" w:rsidRDefault="00BF1858" w:rsidP="00E62663">
      <w:pPr>
        <w:numPr>
          <w:ilvl w:val="0"/>
          <w:numId w:val="25"/>
        </w:numPr>
        <w:spacing w:line="276" w:lineRule="auto"/>
        <w:ind w:left="426" w:hanging="426"/>
        <w:jc w:val="both"/>
      </w:pPr>
      <w:r w:rsidRPr="00911E02">
        <w:t>Nieodpłatną pomoc  prawną w Op</w:t>
      </w:r>
      <w:r w:rsidR="00E53F06" w:rsidRPr="00911E02">
        <w:t>o</w:t>
      </w:r>
      <w:r w:rsidRPr="00911E02">
        <w:t>lu mogą realizować  Organizacje, które:</w:t>
      </w:r>
    </w:p>
    <w:p w:rsidR="00BF1858" w:rsidRPr="00911E02" w:rsidRDefault="00BF1858" w:rsidP="00E62663">
      <w:pPr>
        <w:pStyle w:val="NormalnyWeb"/>
        <w:numPr>
          <w:ilvl w:val="1"/>
          <w:numId w:val="18"/>
        </w:numPr>
        <w:shd w:val="clear" w:color="auto" w:fill="FFFFFF"/>
        <w:tabs>
          <w:tab w:val="clear" w:pos="1440"/>
          <w:tab w:val="num" w:pos="851"/>
        </w:tabs>
        <w:spacing w:line="276" w:lineRule="auto"/>
        <w:ind w:left="851" w:hanging="425"/>
        <w:jc w:val="both"/>
      </w:pPr>
      <w:r w:rsidRPr="00911E02">
        <w:t xml:space="preserve">posiadają </w:t>
      </w:r>
      <w:r w:rsidR="00EF2D3A" w:rsidRPr="00911E02">
        <w:t xml:space="preserve">co najmniej dwuletnie </w:t>
      </w:r>
      <w:r w:rsidRPr="00911E02">
        <w:t>doświadczenie w wykonywaniu zadań wiążących się z udzielaniem porad prawnych lub informacji prawnych,</w:t>
      </w:r>
      <w:r w:rsidR="0015036E" w:rsidRPr="00911E02">
        <w:t xml:space="preserve"> </w:t>
      </w:r>
    </w:p>
    <w:p w:rsidR="00BF1858" w:rsidRPr="00911E02" w:rsidRDefault="00BF1858" w:rsidP="00A305B8">
      <w:pPr>
        <w:pStyle w:val="NormalnyWeb"/>
        <w:numPr>
          <w:ilvl w:val="1"/>
          <w:numId w:val="18"/>
        </w:numPr>
        <w:shd w:val="clear" w:color="auto" w:fill="FFFFFF"/>
        <w:tabs>
          <w:tab w:val="clear" w:pos="1440"/>
          <w:tab w:val="num" w:pos="851"/>
        </w:tabs>
        <w:spacing w:line="276" w:lineRule="auto"/>
        <w:ind w:left="851" w:hanging="425"/>
        <w:jc w:val="both"/>
      </w:pPr>
      <w:r w:rsidRPr="00911E02">
        <w:t xml:space="preserve">przedstawią w ofercie zawarte </w:t>
      </w:r>
      <w:r w:rsidR="00A305B8" w:rsidRPr="00911E02">
        <w:t xml:space="preserve">- z osobami uprawnionymi  do udzielania nieodpłatnej pomocy prawnej </w:t>
      </w:r>
      <w:r w:rsidR="00EA08A3" w:rsidRPr="00911E02">
        <w:t>–</w:t>
      </w:r>
      <w:r w:rsidR="00A305B8" w:rsidRPr="00911E02">
        <w:t xml:space="preserve"> </w:t>
      </w:r>
      <w:r w:rsidRPr="00911E02">
        <w:t>umowy</w:t>
      </w:r>
      <w:r w:rsidR="00EA08A3" w:rsidRPr="00911E02">
        <w:t xml:space="preserve"> o udzielanie nieodpłatnej pomocy prawnej </w:t>
      </w:r>
      <w:r w:rsidR="00A305B8" w:rsidRPr="00911E02">
        <w:t xml:space="preserve"> </w:t>
      </w:r>
      <w:r w:rsidR="00EA08A3" w:rsidRPr="00911E02">
        <w:t>lub</w:t>
      </w:r>
      <w:r w:rsidRPr="00911E02">
        <w:t xml:space="preserve"> promesy ich zawarcia</w:t>
      </w:r>
      <w:r w:rsidR="00A305B8" w:rsidRPr="00911E02">
        <w:t>,</w:t>
      </w:r>
      <w:r w:rsidRPr="00911E02">
        <w:t xml:space="preserve"> </w:t>
      </w:r>
    </w:p>
    <w:p w:rsidR="00BF1858" w:rsidRPr="00911E02" w:rsidRDefault="002725ED" w:rsidP="00E62663">
      <w:pPr>
        <w:pStyle w:val="NormalnyWeb"/>
        <w:numPr>
          <w:ilvl w:val="1"/>
          <w:numId w:val="18"/>
        </w:numPr>
        <w:shd w:val="clear" w:color="auto" w:fill="FFFFFF"/>
        <w:tabs>
          <w:tab w:val="clear" w:pos="1440"/>
          <w:tab w:val="num" w:pos="851"/>
        </w:tabs>
        <w:spacing w:line="276" w:lineRule="auto"/>
        <w:ind w:left="851" w:hanging="425"/>
        <w:jc w:val="both"/>
      </w:pPr>
      <w:r w:rsidRPr="00911E02">
        <w:t>d</w:t>
      </w:r>
      <w:r w:rsidR="00BF1858" w:rsidRPr="00911E02">
        <w:t>ają gwarancję należytego wykonania zadania poprzez:</w:t>
      </w:r>
    </w:p>
    <w:p w:rsidR="00BF1858" w:rsidRPr="00911E02" w:rsidRDefault="0015036E" w:rsidP="00E62663">
      <w:pPr>
        <w:pStyle w:val="NormalnyWeb"/>
        <w:numPr>
          <w:ilvl w:val="2"/>
          <w:numId w:val="19"/>
        </w:numPr>
        <w:shd w:val="clear" w:color="auto" w:fill="FFFFFF"/>
        <w:tabs>
          <w:tab w:val="clear" w:pos="2160"/>
          <w:tab w:val="num" w:pos="1276"/>
        </w:tabs>
        <w:spacing w:line="276" w:lineRule="auto"/>
        <w:ind w:left="1276" w:hanging="425"/>
        <w:jc w:val="both"/>
      </w:pPr>
      <w:r w:rsidRPr="00911E02">
        <w:t>z</w:t>
      </w:r>
      <w:r w:rsidR="00BF1858" w:rsidRPr="00911E02">
        <w:t xml:space="preserve">apewnienie poufności w związku z udzielaniem nieodpłatnej pomocy prawnej </w:t>
      </w:r>
      <w:r w:rsidR="00E62663" w:rsidRPr="00911E02">
        <w:t xml:space="preserve">                 </w:t>
      </w:r>
      <w:r w:rsidR="00BF1858" w:rsidRPr="00911E02">
        <w:t>i jej dokumentowaniem,</w:t>
      </w:r>
    </w:p>
    <w:p w:rsidR="00BF1858" w:rsidRPr="00911E02" w:rsidRDefault="0015036E" w:rsidP="00E62663">
      <w:pPr>
        <w:pStyle w:val="NormalnyWeb"/>
        <w:numPr>
          <w:ilvl w:val="2"/>
          <w:numId w:val="19"/>
        </w:numPr>
        <w:shd w:val="clear" w:color="auto" w:fill="FFFFFF"/>
        <w:tabs>
          <w:tab w:val="clear" w:pos="2160"/>
          <w:tab w:val="num" w:pos="1276"/>
        </w:tabs>
        <w:spacing w:line="276" w:lineRule="auto"/>
        <w:ind w:left="1276" w:hanging="425"/>
        <w:jc w:val="both"/>
      </w:pPr>
      <w:r w:rsidRPr="00911E02">
        <w:t>z</w:t>
      </w:r>
      <w:r w:rsidR="00BF1858" w:rsidRPr="00911E02">
        <w:t>apewnienie profesjonalnego i rzetelnego udzielania nieodpłatnej pomocy prawnej, w szczególności w sytuacji, gdy zachodzi konflikt interesów,</w:t>
      </w:r>
    </w:p>
    <w:p w:rsidR="0015036E" w:rsidRPr="00911E02" w:rsidRDefault="0015036E" w:rsidP="00E62663">
      <w:pPr>
        <w:pStyle w:val="NormalnyWeb"/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</w:pPr>
      <w:r w:rsidRPr="00911E02">
        <w:t>Spełnienie warunków, o których mowa w:</w:t>
      </w:r>
    </w:p>
    <w:p w:rsidR="00BF1858" w:rsidRPr="00911E02" w:rsidRDefault="00D442A2" w:rsidP="00E62663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851" w:hanging="425"/>
        <w:jc w:val="both"/>
      </w:pPr>
      <w:r w:rsidRPr="00911E02">
        <w:t>u</w:t>
      </w:r>
      <w:r w:rsidR="0015036E" w:rsidRPr="00911E02">
        <w:t xml:space="preserve">st. </w:t>
      </w:r>
      <w:r w:rsidR="00301012" w:rsidRPr="00911E02">
        <w:t>7</w:t>
      </w:r>
      <w:r w:rsidR="0015036E" w:rsidRPr="00911E02">
        <w:t xml:space="preserve"> pkt 1 </w:t>
      </w:r>
      <w:r w:rsidR="0033662F" w:rsidRPr="00911E02">
        <w:t>-</w:t>
      </w:r>
      <w:r w:rsidR="0015036E" w:rsidRPr="00911E02">
        <w:t xml:space="preserve"> Organizacja wykazuje </w:t>
      </w:r>
      <w:r w:rsidR="00A64359" w:rsidRPr="00911E02">
        <w:t>m.in. po</w:t>
      </w:r>
      <w:r w:rsidR="0015036E" w:rsidRPr="00911E02">
        <w:t xml:space="preserve">przez przedłożenie </w:t>
      </w:r>
      <w:r w:rsidR="0033662F" w:rsidRPr="00911E02">
        <w:t xml:space="preserve">w ofercie </w:t>
      </w:r>
      <w:r w:rsidRPr="00911E02">
        <w:t xml:space="preserve">statutu </w:t>
      </w:r>
      <w:r w:rsidR="004538A8" w:rsidRPr="00911E02">
        <w:t xml:space="preserve">lub wcześniejszych ich wersji </w:t>
      </w:r>
      <w:r w:rsidRPr="00911E02">
        <w:t>oraz wypis</w:t>
      </w:r>
      <w:r w:rsidR="00A64359" w:rsidRPr="00911E02">
        <w:t xml:space="preserve">ów </w:t>
      </w:r>
      <w:r w:rsidRPr="00911E02">
        <w:t xml:space="preserve">z </w:t>
      </w:r>
      <w:r w:rsidR="004538A8" w:rsidRPr="00911E02">
        <w:t xml:space="preserve">wymaganych prawem rejestrów, </w:t>
      </w:r>
      <w:r w:rsidR="00A93121" w:rsidRPr="00911E02">
        <w:t>potwierdzających</w:t>
      </w:r>
      <w:r w:rsidR="004538A8" w:rsidRPr="00911E02">
        <w:t xml:space="preserve">, że celem Organizacji jest m.in. udzielanie porad i informacji prawnych </w:t>
      </w:r>
      <w:r w:rsidR="00A93121" w:rsidRPr="00911E02">
        <w:t xml:space="preserve">oraz </w:t>
      </w:r>
      <w:r w:rsidR="004538A8" w:rsidRPr="00911E02">
        <w:t xml:space="preserve">przez przedłożenie </w:t>
      </w:r>
      <w:r w:rsidR="00A93121" w:rsidRPr="00911E02">
        <w:t>dokument</w:t>
      </w:r>
      <w:r w:rsidR="004538A8" w:rsidRPr="00911E02">
        <w:t>ów</w:t>
      </w:r>
      <w:r w:rsidR="00A93121" w:rsidRPr="00911E02">
        <w:t xml:space="preserve"> potwierdzając</w:t>
      </w:r>
      <w:r w:rsidR="004538A8" w:rsidRPr="00911E02">
        <w:t>ych</w:t>
      </w:r>
      <w:r w:rsidR="00A93121" w:rsidRPr="00911E02">
        <w:t xml:space="preserve"> faktyczne </w:t>
      </w:r>
      <w:r w:rsidR="004538A8" w:rsidRPr="00911E02">
        <w:t xml:space="preserve">udzielanie przez organizację </w:t>
      </w:r>
      <w:r w:rsidR="00666DEC" w:rsidRPr="00911E02">
        <w:t>porad lub informacji  prawnych</w:t>
      </w:r>
      <w:r w:rsidR="004538A8" w:rsidRPr="00911E02">
        <w:t xml:space="preserve"> w wymaganym okresie</w:t>
      </w:r>
      <w:r w:rsidRPr="00911E02">
        <w:t>;</w:t>
      </w:r>
    </w:p>
    <w:p w:rsidR="0015036E" w:rsidRPr="00911E02" w:rsidRDefault="00D442A2" w:rsidP="00E62663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851" w:hanging="425"/>
        <w:jc w:val="both"/>
      </w:pPr>
      <w:r w:rsidRPr="00911E02">
        <w:t xml:space="preserve">ust. </w:t>
      </w:r>
      <w:r w:rsidR="00301012" w:rsidRPr="00911E02">
        <w:t>7</w:t>
      </w:r>
      <w:r w:rsidRPr="00911E02">
        <w:t xml:space="preserve"> pkt 2 </w:t>
      </w:r>
      <w:r w:rsidR="0033662F" w:rsidRPr="00911E02">
        <w:t>-</w:t>
      </w:r>
      <w:r w:rsidRPr="00911E02">
        <w:t xml:space="preserve"> Organizacja wykazuje przez przedłożenie </w:t>
      </w:r>
      <w:r w:rsidR="0033662F" w:rsidRPr="00911E02">
        <w:t xml:space="preserve">w ofercie </w:t>
      </w:r>
      <w:r w:rsidRPr="00911E02">
        <w:t>oryginałów umów lub promes;</w:t>
      </w:r>
    </w:p>
    <w:p w:rsidR="00D442A2" w:rsidRPr="00911E02" w:rsidRDefault="00D442A2" w:rsidP="00E62663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851" w:hanging="425"/>
        <w:jc w:val="both"/>
      </w:pPr>
      <w:r w:rsidRPr="00911E02">
        <w:t>ust.</w:t>
      </w:r>
      <w:r w:rsidR="001241AA" w:rsidRPr="00911E02">
        <w:t xml:space="preserve"> </w:t>
      </w:r>
      <w:r w:rsidR="00301012" w:rsidRPr="00911E02">
        <w:t>7</w:t>
      </w:r>
      <w:r w:rsidRPr="00911E02">
        <w:t xml:space="preserve"> pkt 3 - Organizacja wykazuje przez przedłożenie </w:t>
      </w:r>
      <w:r w:rsidR="0033662F" w:rsidRPr="00911E02">
        <w:t xml:space="preserve">w ofercie </w:t>
      </w:r>
      <w:r w:rsidRPr="00911E02">
        <w:t>stosownego oświadczenia</w:t>
      </w:r>
      <w:r w:rsidR="007C321F" w:rsidRPr="00911E02">
        <w:t xml:space="preserve"> oraz informacji o sposobie realizacji tych warunków</w:t>
      </w:r>
      <w:r w:rsidRPr="00911E02">
        <w:t xml:space="preserve">.  </w:t>
      </w:r>
    </w:p>
    <w:p w:rsidR="007C321F" w:rsidRPr="00911E02" w:rsidRDefault="007C321F" w:rsidP="00E62663">
      <w:pPr>
        <w:pStyle w:val="NormalnyWeb"/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</w:pPr>
      <w:r w:rsidRPr="00911E02">
        <w:t>Zapewnienie poufności w związku z udzielaniem nieodpłatnej pomocy prawnej i jej dokumentowaniem oznacza w szczególności</w:t>
      </w:r>
      <w:r w:rsidR="005F2C55" w:rsidRPr="00911E02">
        <w:t xml:space="preserve"> takie</w:t>
      </w:r>
      <w:r w:rsidRPr="00911E02">
        <w:t xml:space="preserve"> </w:t>
      </w:r>
      <w:r w:rsidR="005F2C55" w:rsidRPr="00911E02">
        <w:t>zorganizowanie udzielania nieodpłatnej pomocy prawnej, by zachowana była poufność informacji oraz takie zorganizowanie przechowywania  do</w:t>
      </w:r>
      <w:r w:rsidR="00EA08A3" w:rsidRPr="00911E02">
        <w:t xml:space="preserve">kumentacji, które uniemożliwia </w:t>
      </w:r>
      <w:r w:rsidR="005F2C55" w:rsidRPr="00911E02">
        <w:t>do niej dostęp osób nieuprawnionych.</w:t>
      </w:r>
    </w:p>
    <w:p w:rsidR="00D346DA" w:rsidRPr="00911E02" w:rsidRDefault="00BF1858" w:rsidP="00E62663">
      <w:pPr>
        <w:pStyle w:val="NormalnyWeb"/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</w:pPr>
      <w:r w:rsidRPr="00911E02">
        <w:t xml:space="preserve">Zapewnienie profesjonalnego i rzetelnego </w:t>
      </w:r>
      <w:r w:rsidR="0015036E" w:rsidRPr="00911E02">
        <w:t>udzielania</w:t>
      </w:r>
      <w:r w:rsidRPr="00911E02">
        <w:t xml:space="preserve"> nieodpłatnej pomocy p</w:t>
      </w:r>
      <w:r w:rsidR="00F85A2C" w:rsidRPr="00911E02">
        <w:t>rawnej oznacza, w szczególności</w:t>
      </w:r>
      <w:r w:rsidRPr="00911E02">
        <w:t xml:space="preserve"> zobowiązanie się osób udzielających </w:t>
      </w:r>
      <w:r w:rsidR="00D611AD" w:rsidRPr="00911E02">
        <w:t xml:space="preserve">nieodpłatnej </w:t>
      </w:r>
      <w:r w:rsidRPr="00911E02">
        <w:t xml:space="preserve">pomocy prawnej do wyczerpującego informowania mieszkańców Opola </w:t>
      </w:r>
      <w:r w:rsidR="00B15F66" w:rsidRPr="00911E02">
        <w:t xml:space="preserve">o obowiązującym stanie prawnym, </w:t>
      </w:r>
      <w:r w:rsidRPr="00911E02">
        <w:t xml:space="preserve">o obowiązkach i przysługujących im uprawnieniach oraz udzieleniu kompletnej </w:t>
      </w:r>
      <w:r w:rsidR="00D611AD" w:rsidRPr="00911E02">
        <w:lastRenderedPageBreak/>
        <w:t xml:space="preserve">nieodpłatnej </w:t>
      </w:r>
      <w:r w:rsidRPr="00911E02">
        <w:t>pomocy</w:t>
      </w:r>
      <w:r w:rsidR="00B15F66" w:rsidRPr="00911E02">
        <w:t xml:space="preserve">, właściwego przygotowania projektów pism, a także </w:t>
      </w:r>
      <w:r w:rsidRPr="00911E02">
        <w:t xml:space="preserve">starannego kontrolowania statusu osób uprawnionych.  </w:t>
      </w:r>
    </w:p>
    <w:p w:rsidR="00301012" w:rsidRPr="00911E02" w:rsidRDefault="00301012" w:rsidP="00833068">
      <w:pPr>
        <w:pStyle w:val="NormalnyWeb"/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</w:pPr>
      <w:r w:rsidRPr="00911E02">
        <w:t xml:space="preserve">Organizacja ponosi odpowiedzialność za szkody wyrządzone przez osoby udzielające nieodpłatnej pomocy prawnej z tytułu </w:t>
      </w:r>
      <w:r w:rsidR="00DF62B3" w:rsidRPr="00911E02">
        <w:t xml:space="preserve">niewłaściwie </w:t>
      </w:r>
      <w:r w:rsidRPr="00911E02">
        <w:t xml:space="preserve">udzielonej pomocy.  </w:t>
      </w:r>
    </w:p>
    <w:p w:rsidR="00BF1858" w:rsidRPr="00911E02" w:rsidRDefault="00D346DA" w:rsidP="00E62663">
      <w:pPr>
        <w:pStyle w:val="NormalnyWeb"/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</w:pPr>
      <w:r w:rsidRPr="00911E02">
        <w:t xml:space="preserve">Realizacja nieodpłatnej pomocy prawnej przez Organizacje  następuje na podstawie umowy zawartej przez </w:t>
      </w:r>
      <w:r w:rsidR="00E636B3" w:rsidRPr="00911E02">
        <w:t>Gminę Opole, reprezentowaną przez P</w:t>
      </w:r>
      <w:r w:rsidRPr="00911E02">
        <w:t xml:space="preserve">rezydenta z </w:t>
      </w:r>
      <w:r w:rsidR="00BF1858" w:rsidRPr="00911E02">
        <w:t>Organizacją wytypowaną w drodze otwartego konkursu, organizowanego przez Prezydenta.</w:t>
      </w:r>
    </w:p>
    <w:p w:rsidR="00E636B3" w:rsidRPr="00911E02" w:rsidRDefault="00B15F66" w:rsidP="00E62663">
      <w:pPr>
        <w:pStyle w:val="NormalnyWeb"/>
        <w:numPr>
          <w:ilvl w:val="0"/>
          <w:numId w:val="25"/>
        </w:numPr>
        <w:shd w:val="clear" w:color="auto" w:fill="FFFFFF"/>
        <w:spacing w:line="276" w:lineRule="auto"/>
        <w:ind w:left="426" w:hanging="426"/>
        <w:jc w:val="both"/>
      </w:pPr>
      <w:r w:rsidRPr="00911E02">
        <w:t>Upoważnieni przedstawiciele Prezydenta</w:t>
      </w:r>
      <w:r w:rsidR="00E636B3" w:rsidRPr="00911E02">
        <w:t xml:space="preserve">  kontrolują realizację umowy, o której mowa  </w:t>
      </w:r>
      <w:r w:rsidR="00E62663" w:rsidRPr="00911E02">
        <w:t xml:space="preserve">                </w:t>
      </w:r>
      <w:r w:rsidR="00E636B3" w:rsidRPr="00911E02">
        <w:t xml:space="preserve">w ust. </w:t>
      </w:r>
      <w:r w:rsidR="005F2C55" w:rsidRPr="00911E02">
        <w:t>1</w:t>
      </w:r>
      <w:r w:rsidR="00DF62B3" w:rsidRPr="00911E02">
        <w:t>2</w:t>
      </w:r>
      <w:r w:rsidR="005F2C55" w:rsidRPr="00911E02">
        <w:t>.</w:t>
      </w:r>
      <w:r w:rsidR="00E636B3" w:rsidRPr="00911E02">
        <w:t xml:space="preserve"> </w:t>
      </w:r>
    </w:p>
    <w:p w:rsidR="00D346DA" w:rsidRDefault="00D346DA" w:rsidP="00E62663">
      <w:pPr>
        <w:pStyle w:val="NormalnyWeb"/>
        <w:shd w:val="clear" w:color="auto" w:fill="FFFFFF"/>
        <w:tabs>
          <w:tab w:val="num" w:pos="426"/>
        </w:tabs>
        <w:spacing w:line="276" w:lineRule="auto"/>
        <w:jc w:val="both"/>
      </w:pPr>
    </w:p>
    <w:p w:rsidR="003C5B78" w:rsidRPr="00911E02" w:rsidRDefault="003C5B78" w:rsidP="00E62663">
      <w:pPr>
        <w:pStyle w:val="NormalnyWeb"/>
        <w:shd w:val="clear" w:color="auto" w:fill="FFFFFF"/>
        <w:tabs>
          <w:tab w:val="num" w:pos="426"/>
        </w:tabs>
        <w:spacing w:line="276" w:lineRule="auto"/>
        <w:jc w:val="both"/>
      </w:pPr>
    </w:p>
    <w:p w:rsidR="00D346DA" w:rsidRPr="00911E02" w:rsidRDefault="000C2481" w:rsidP="00E62663">
      <w:pPr>
        <w:pStyle w:val="NormalnyWeb"/>
        <w:shd w:val="clear" w:color="auto" w:fill="FFFFFF"/>
        <w:tabs>
          <w:tab w:val="num" w:pos="426"/>
        </w:tabs>
        <w:spacing w:line="276" w:lineRule="auto"/>
        <w:jc w:val="center"/>
        <w:rPr>
          <w:b/>
        </w:rPr>
      </w:pPr>
      <w:r w:rsidRPr="00911E02">
        <w:rPr>
          <w:b/>
        </w:rPr>
        <w:t xml:space="preserve">§ 3. </w:t>
      </w:r>
      <w:r w:rsidR="005F2C55" w:rsidRPr="00911E02">
        <w:rPr>
          <w:b/>
        </w:rPr>
        <w:t xml:space="preserve">Zasady wyboru </w:t>
      </w:r>
      <w:r w:rsidR="002140CB" w:rsidRPr="00911E02">
        <w:rPr>
          <w:b/>
        </w:rPr>
        <w:t>Organizacji</w:t>
      </w:r>
    </w:p>
    <w:p w:rsidR="002140CB" w:rsidRPr="00911E02" w:rsidRDefault="002140CB" w:rsidP="00E62663">
      <w:pPr>
        <w:spacing w:line="276" w:lineRule="auto"/>
        <w:jc w:val="both"/>
      </w:pPr>
    </w:p>
    <w:p w:rsidR="005F2C55" w:rsidRPr="00911E02" w:rsidRDefault="005F2C55" w:rsidP="00E62663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Prezydent ogłasza otwarty konkurs do dnia 30 września każdego roku, poprzedzającego rok, w którym nieodpłatna pomoc prawna ma być udzielona. </w:t>
      </w:r>
    </w:p>
    <w:p w:rsidR="00D346DA" w:rsidRPr="00911E02" w:rsidRDefault="00D346DA" w:rsidP="00E62663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Przedm</w:t>
      </w:r>
      <w:r w:rsidR="005F2C55" w:rsidRPr="00911E02">
        <w:rPr>
          <w:rFonts w:ascii="Times New Roman" w:hAnsi="Times New Roman"/>
          <w:sz w:val="24"/>
          <w:szCs w:val="24"/>
          <w:lang w:val="pl-PL"/>
        </w:rPr>
        <w:t xml:space="preserve">iotem konkursu jest realizacja 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nieodpłatnej pomocy prawnej przez </w:t>
      </w:r>
      <w:r w:rsidR="009274A5" w:rsidRPr="00911E02">
        <w:rPr>
          <w:rFonts w:ascii="Times New Roman" w:hAnsi="Times New Roman"/>
          <w:sz w:val="24"/>
          <w:szCs w:val="24"/>
          <w:lang w:val="pl-PL"/>
        </w:rPr>
        <w:t>O</w:t>
      </w:r>
      <w:r w:rsidRPr="00911E02">
        <w:rPr>
          <w:rFonts w:ascii="Times New Roman" w:hAnsi="Times New Roman"/>
          <w:sz w:val="24"/>
          <w:szCs w:val="24"/>
          <w:lang w:val="pl-PL"/>
        </w:rPr>
        <w:t>rganizację.</w:t>
      </w:r>
    </w:p>
    <w:p w:rsidR="00EC4404" w:rsidRPr="00911E02" w:rsidRDefault="00A33DEC" w:rsidP="00E62663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Czynności konkursowe przeprowadza  Centrum Dialogu Obywatelskiego, zwane dalej „Centrum”.</w:t>
      </w:r>
      <w:r w:rsidR="00947A18" w:rsidRPr="00911E0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F1326A" w:rsidRPr="00911E02" w:rsidRDefault="00F1326A" w:rsidP="00E62663">
      <w:pPr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</w:pPr>
      <w:r w:rsidRPr="00911E02">
        <w:t>Przyst</w:t>
      </w:r>
      <w:r w:rsidR="00A84447" w:rsidRPr="00911E02">
        <w:t>ą</w:t>
      </w:r>
      <w:r w:rsidRPr="00911E02">
        <w:t>pienie do konkursu nast</w:t>
      </w:r>
      <w:r w:rsidR="00A84447" w:rsidRPr="00911E02">
        <w:t>ę</w:t>
      </w:r>
      <w:r w:rsidRPr="00911E02">
        <w:t xml:space="preserve">puje poprzez złożenie oferty, </w:t>
      </w:r>
      <w:r w:rsidR="00A84447" w:rsidRPr="00911E02">
        <w:t xml:space="preserve">wg wzoru </w:t>
      </w:r>
      <w:r w:rsidR="005F2C55" w:rsidRPr="00911E02">
        <w:t xml:space="preserve">wskazanego w art. 19 pkt 1 ustawy z dnia 24 kwietnia  2003r. o działalności pożytku publicznego </w:t>
      </w:r>
      <w:r w:rsidR="00E62663" w:rsidRPr="00911E02">
        <w:t xml:space="preserve">                                     </w:t>
      </w:r>
      <w:r w:rsidR="005F2C55" w:rsidRPr="00911E02">
        <w:t>i o wolontariacie (</w:t>
      </w:r>
      <w:proofErr w:type="spellStart"/>
      <w:r w:rsidR="005F2C55" w:rsidRPr="00911E02">
        <w:t>t.j</w:t>
      </w:r>
      <w:proofErr w:type="spellEnd"/>
      <w:r w:rsidR="005F2C55" w:rsidRPr="00911E02">
        <w:t>. Dz.</w:t>
      </w:r>
      <w:r w:rsidR="00CF7DE1" w:rsidRPr="00911E02">
        <w:t xml:space="preserve"> </w:t>
      </w:r>
      <w:r w:rsidR="005F2C55" w:rsidRPr="00911E02">
        <w:t>U. z 2014r. poz. 1118 ze zm.)</w:t>
      </w:r>
      <w:r w:rsidR="0054569E" w:rsidRPr="00911E02">
        <w:t xml:space="preserve">, zwanej dalej „Ustawą </w:t>
      </w:r>
      <w:r w:rsidR="00E62663" w:rsidRPr="00911E02">
        <w:t xml:space="preserve">                                    </w:t>
      </w:r>
      <w:r w:rsidR="0054569E" w:rsidRPr="00911E02">
        <w:t>o działalności pożytku publicznego i o wolontariacie”</w:t>
      </w:r>
      <w:r w:rsidR="005F2C55" w:rsidRPr="00911E02">
        <w:t xml:space="preserve">,  </w:t>
      </w:r>
      <w:r w:rsidR="00A84447" w:rsidRPr="00911E02">
        <w:t>pod rygorem odrzucenia oferty.</w:t>
      </w:r>
    </w:p>
    <w:p w:rsidR="006229C9" w:rsidRPr="00911E02" w:rsidRDefault="00A33DEC" w:rsidP="00E62663">
      <w:pPr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</w:pPr>
      <w:r w:rsidRPr="00911E02">
        <w:t xml:space="preserve">Warunkiem uczestnictwa w konkursie jest dostarczenie </w:t>
      </w:r>
      <w:r w:rsidR="005F2C55" w:rsidRPr="00911E02">
        <w:t xml:space="preserve">kompletnej </w:t>
      </w:r>
      <w:r w:rsidR="006229C9" w:rsidRPr="00911E02">
        <w:t xml:space="preserve">oferty (zawierającej także wymagane załączniki) </w:t>
      </w:r>
      <w:r w:rsidRPr="00911E02">
        <w:t>w sposób i w terminie okre</w:t>
      </w:r>
      <w:r w:rsidR="00CF7DE1" w:rsidRPr="00911E02">
        <w:t xml:space="preserve">ślonym w ogłoszeniu o konkursie.  </w:t>
      </w:r>
    </w:p>
    <w:p w:rsidR="00A84447" w:rsidRPr="00911E02" w:rsidRDefault="00A84447" w:rsidP="00E62663">
      <w:pPr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</w:pPr>
      <w:r w:rsidRPr="00911E02">
        <w:t xml:space="preserve">Terminem </w:t>
      </w:r>
      <w:r w:rsidR="006229C9" w:rsidRPr="00911E02">
        <w:t xml:space="preserve">złożenia oferty </w:t>
      </w:r>
      <w:r w:rsidRPr="00911E02">
        <w:t xml:space="preserve">jest </w:t>
      </w:r>
      <w:r w:rsidR="006229C9" w:rsidRPr="00911E02">
        <w:t xml:space="preserve">jej </w:t>
      </w:r>
      <w:r w:rsidRPr="00911E02">
        <w:t xml:space="preserve">data wpływu do Centrum. </w:t>
      </w:r>
    </w:p>
    <w:p w:rsidR="00A33DEC" w:rsidRPr="00911E02" w:rsidRDefault="00A84447" w:rsidP="00E62663">
      <w:pPr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</w:pPr>
      <w:r w:rsidRPr="00911E02">
        <w:t xml:space="preserve">Oferta winna być zgodna  z wymaganiami </w:t>
      </w:r>
      <w:r w:rsidR="00A33DEC" w:rsidRPr="00911E02">
        <w:t xml:space="preserve">określonymi w niniejszym Regulaminie </w:t>
      </w:r>
      <w:r w:rsidR="006229C9" w:rsidRPr="00911E02">
        <w:t xml:space="preserve">oraz </w:t>
      </w:r>
      <w:r w:rsidR="00E62663" w:rsidRPr="00911E02">
        <w:t xml:space="preserve">               </w:t>
      </w:r>
      <w:r w:rsidR="006229C9" w:rsidRPr="00911E02">
        <w:t>w ogłoszeniu o konkursie.</w:t>
      </w:r>
    </w:p>
    <w:p w:rsidR="00A84447" w:rsidRPr="00911E02" w:rsidRDefault="00A84447" w:rsidP="00E62663">
      <w:pPr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</w:pPr>
      <w:r w:rsidRPr="00911E02">
        <w:t>Ofer</w:t>
      </w:r>
      <w:r w:rsidR="006229C9" w:rsidRPr="00911E02">
        <w:t>tę</w:t>
      </w:r>
      <w:r w:rsidRPr="00911E02">
        <w:t xml:space="preserve"> i </w:t>
      </w:r>
      <w:r w:rsidR="006229C9" w:rsidRPr="00911E02">
        <w:t xml:space="preserve">jej </w:t>
      </w:r>
      <w:r w:rsidRPr="00911E02">
        <w:t xml:space="preserve">załączniki </w:t>
      </w:r>
      <w:r w:rsidR="006229C9" w:rsidRPr="00911E02">
        <w:t xml:space="preserve">podpisują </w:t>
      </w:r>
      <w:r w:rsidRPr="00911E02">
        <w:t>osoby uprawnione do reprezentacji Organizacji</w:t>
      </w:r>
      <w:r w:rsidR="00CF7DE1" w:rsidRPr="00911E02">
        <w:t xml:space="preserve">, </w:t>
      </w:r>
      <w:r w:rsidR="00E62663" w:rsidRPr="00911E02">
        <w:t xml:space="preserve">                         </w:t>
      </w:r>
      <w:r w:rsidR="00CF7DE1" w:rsidRPr="00911E02">
        <w:t>pod rygorem nieważności</w:t>
      </w:r>
      <w:r w:rsidRPr="00911E02">
        <w:t xml:space="preserve">. </w:t>
      </w:r>
    </w:p>
    <w:p w:rsidR="00A72F60" w:rsidRPr="00911E02" w:rsidRDefault="002140CB" w:rsidP="00E62663">
      <w:pPr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</w:pPr>
      <w:r w:rsidRPr="00911E02">
        <w:t xml:space="preserve">Wyboru Organizacji </w:t>
      </w:r>
      <w:r w:rsidR="00840F31" w:rsidRPr="00911E02">
        <w:t xml:space="preserve"> </w:t>
      </w:r>
      <w:r w:rsidR="00A33DEC" w:rsidRPr="00911E02">
        <w:t xml:space="preserve">dokonuje Komisja Konkursowa, </w:t>
      </w:r>
      <w:r w:rsidR="00190634" w:rsidRPr="00911E02">
        <w:t xml:space="preserve">powoływana przez Prezydenta w drodze odrębnego zarządzenia i działająca </w:t>
      </w:r>
      <w:r w:rsidR="00A72F60" w:rsidRPr="00911E02">
        <w:t xml:space="preserve">zgodnie z zasadami ustalonymi w </w:t>
      </w:r>
      <w:r w:rsidR="00B15F66" w:rsidRPr="00911E02">
        <w:t xml:space="preserve">rocznym </w:t>
      </w:r>
      <w:r w:rsidR="00A72F60" w:rsidRPr="00911E02">
        <w:t>Programie współpracy Miasta Opola z organizacjami pozarządowymi i innymi uprawnionymi podmiotami.</w:t>
      </w:r>
    </w:p>
    <w:p w:rsidR="00153C76" w:rsidRPr="00911E02" w:rsidRDefault="00FB1316" w:rsidP="00E62663">
      <w:pPr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</w:pPr>
      <w:r w:rsidRPr="00911E02">
        <w:t>Udział członka w Komisji konkursowej jest możliwe wyłącznie</w:t>
      </w:r>
      <w:r w:rsidR="001241AA" w:rsidRPr="00911E02">
        <w:t>,</w:t>
      </w:r>
      <w:r w:rsidRPr="00911E02">
        <w:t xml:space="preserve"> </w:t>
      </w:r>
      <w:r w:rsidR="00153C76" w:rsidRPr="00911E02">
        <w:t xml:space="preserve">gdy nie jest on: </w:t>
      </w:r>
    </w:p>
    <w:p w:rsidR="00153C76" w:rsidRPr="00911E02" w:rsidRDefault="00153C76" w:rsidP="00E62663">
      <w:pPr>
        <w:pStyle w:val="Akapitzlist"/>
        <w:numPr>
          <w:ilvl w:val="3"/>
          <w:numId w:val="19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członkiem władz lub organów statutowych podmiotów, które złożyły swoje oferty </w:t>
      </w:r>
      <w:r w:rsidR="00E62663" w:rsidRPr="00911E02">
        <w:rPr>
          <w:rFonts w:ascii="Times New Roman" w:hAnsi="Times New Roman"/>
          <w:sz w:val="24"/>
          <w:szCs w:val="24"/>
          <w:lang w:val="pl-PL"/>
        </w:rPr>
        <w:t xml:space="preserve">                </w:t>
      </w:r>
      <w:r w:rsidRPr="00911E02">
        <w:rPr>
          <w:rFonts w:ascii="Times New Roman" w:hAnsi="Times New Roman"/>
          <w:sz w:val="24"/>
          <w:szCs w:val="24"/>
          <w:lang w:val="pl-PL"/>
        </w:rPr>
        <w:t>w przedmiotowym konkursie,</w:t>
      </w:r>
    </w:p>
    <w:p w:rsidR="00153C76" w:rsidRPr="00911E02" w:rsidRDefault="00153C76" w:rsidP="00E62663">
      <w:pPr>
        <w:pStyle w:val="Akapitzlist"/>
        <w:numPr>
          <w:ilvl w:val="3"/>
          <w:numId w:val="19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członkiem p</w:t>
      </w:r>
      <w:r w:rsidR="00DF62B3" w:rsidRPr="00911E02">
        <w:rPr>
          <w:rFonts w:ascii="Times New Roman" w:hAnsi="Times New Roman"/>
          <w:sz w:val="24"/>
          <w:szCs w:val="24"/>
          <w:lang w:val="pl-PL"/>
        </w:rPr>
        <w:t xml:space="preserve">odmiotów (charakter członkostwa </w:t>
      </w:r>
      <w:r w:rsidRPr="00911E02">
        <w:rPr>
          <w:rFonts w:ascii="Times New Roman" w:hAnsi="Times New Roman"/>
          <w:sz w:val="24"/>
          <w:szCs w:val="24"/>
          <w:lang w:val="pl-PL"/>
        </w:rPr>
        <w:t>- np.: zwykły, wspierający, honorowy), które złożyły swoje oferty w przedmiotowym konkursie,</w:t>
      </w:r>
    </w:p>
    <w:p w:rsidR="00153C76" w:rsidRPr="00911E02" w:rsidRDefault="00153C76" w:rsidP="00E62663">
      <w:pPr>
        <w:pStyle w:val="Akapitzlist"/>
        <w:numPr>
          <w:ilvl w:val="3"/>
          <w:numId w:val="19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wolontariuszem wykonującym świadczenia na rzecz podmiotów, które złożyły swoje oferty w przedmiotowym konkursie,</w:t>
      </w:r>
    </w:p>
    <w:p w:rsidR="00153C76" w:rsidRPr="00911E02" w:rsidRDefault="00153C76" w:rsidP="00E62663">
      <w:pPr>
        <w:pStyle w:val="Akapitzlist"/>
        <w:numPr>
          <w:ilvl w:val="3"/>
          <w:numId w:val="19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pracownikiem lub stałym współpracownikiem w podmiocie składającym oferty </w:t>
      </w:r>
      <w:r w:rsidR="00E62663" w:rsidRPr="00911E02">
        <w:rPr>
          <w:rFonts w:ascii="Times New Roman" w:hAnsi="Times New Roman"/>
          <w:sz w:val="24"/>
          <w:szCs w:val="24"/>
          <w:lang w:val="pl-PL"/>
        </w:rPr>
        <w:t xml:space="preserve">                     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w przedmiotowym konkursie, </w:t>
      </w:r>
    </w:p>
    <w:p w:rsidR="00153C76" w:rsidRPr="00911E02" w:rsidRDefault="00153C76" w:rsidP="00E62663">
      <w:pPr>
        <w:spacing w:line="276" w:lineRule="auto"/>
        <w:ind w:left="567"/>
        <w:jc w:val="both"/>
      </w:pPr>
      <w:r w:rsidRPr="00911E02">
        <w:lastRenderedPageBreak/>
        <w:t xml:space="preserve">oraz nie pozostaje w stosunku pokrewieństwa, powinowactwa z osobami, które pełnią funkcje w </w:t>
      </w:r>
      <w:r w:rsidR="00DF62B3" w:rsidRPr="00911E02">
        <w:t>z</w:t>
      </w:r>
      <w:r w:rsidRPr="00911E02">
        <w:t>arządzie lub innym organie statutowym w podmio</w:t>
      </w:r>
      <w:r w:rsidR="00B15F66" w:rsidRPr="00911E02">
        <w:t>tach</w:t>
      </w:r>
      <w:r w:rsidRPr="00911E02">
        <w:t xml:space="preserve"> składając</w:t>
      </w:r>
      <w:r w:rsidR="00B15F66" w:rsidRPr="00911E02">
        <w:t xml:space="preserve">ych </w:t>
      </w:r>
      <w:r w:rsidRPr="00911E02">
        <w:t xml:space="preserve">oferty </w:t>
      </w:r>
      <w:r w:rsidR="00E62663" w:rsidRPr="00911E02">
        <w:t xml:space="preserve">                </w:t>
      </w:r>
      <w:r w:rsidRPr="00911E02">
        <w:t xml:space="preserve">w przedmiotowym konkursie, a także wyraża zgodę na bezpłatne uczestnictwo w pracach Komisji otwartego konkursu ofert </w:t>
      </w:r>
      <w:r w:rsidR="00B15F66" w:rsidRPr="00911E02">
        <w:t>na realizacje przez organizacje pozarządowe nieodpłatnej pomocy prawnej</w:t>
      </w:r>
      <w:r w:rsidRPr="00911E02">
        <w:t>.</w:t>
      </w:r>
    </w:p>
    <w:p w:rsidR="00153C76" w:rsidRPr="00911E02" w:rsidRDefault="00153C76" w:rsidP="00E62663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Członek komisji konkursowej zobowiązuje się do nieujawniania informacji dotyczących opiniowanych ofert.</w:t>
      </w:r>
    </w:p>
    <w:p w:rsidR="00FB1316" w:rsidRPr="00911E02" w:rsidRDefault="00153C76" w:rsidP="00E62663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W sprawach, o których mowa w ust. 10 i 11 członek komisji konkursowej składa oświadczenie. </w:t>
      </w:r>
    </w:p>
    <w:p w:rsidR="00A33DEC" w:rsidRPr="00911E02" w:rsidRDefault="00A72F60" w:rsidP="00E62663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>Tryb pracy Komisji Konkursowej określa Z</w:t>
      </w:r>
      <w:r w:rsidR="00190634" w:rsidRPr="00911E02">
        <w:t xml:space="preserve">ałącznik </w:t>
      </w:r>
      <w:r w:rsidRPr="00911E02">
        <w:t xml:space="preserve">nr </w:t>
      </w:r>
      <w:r w:rsidR="000D0157" w:rsidRPr="00911E02">
        <w:t>1</w:t>
      </w:r>
      <w:r w:rsidRPr="00911E02">
        <w:t xml:space="preserve"> </w:t>
      </w:r>
      <w:r w:rsidR="00190634" w:rsidRPr="00911E02">
        <w:t xml:space="preserve">do niniejszego Zarządzenia. </w:t>
      </w:r>
      <w:r w:rsidRPr="00911E02">
        <w:t xml:space="preserve"> </w:t>
      </w:r>
    </w:p>
    <w:p w:rsidR="00E22E81" w:rsidRPr="00911E02" w:rsidRDefault="00E22E81" w:rsidP="00E62663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Centrum opiniuje dopuszczalność Organizacji do konkursu zgodnie z art. </w:t>
      </w:r>
      <w:r w:rsidR="00CF7DE1" w:rsidRPr="00911E02">
        <w:t xml:space="preserve">11 ust. 11 </w:t>
      </w:r>
      <w:r w:rsidRPr="00911E02">
        <w:t>ustawy</w:t>
      </w:r>
      <w:r w:rsidR="00CF7DE1" w:rsidRPr="00911E02">
        <w:t>.</w:t>
      </w:r>
      <w:r w:rsidRPr="00911E02">
        <w:t xml:space="preserve"> </w:t>
      </w:r>
    </w:p>
    <w:p w:rsidR="00DC609D" w:rsidRPr="00911E02" w:rsidRDefault="00A33DEC" w:rsidP="00DC609D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Ocena Komisji Konkursowej obejmuje spełnienie warunków formalnych, określonych </w:t>
      </w:r>
      <w:r w:rsidR="00E62663" w:rsidRPr="00911E02">
        <w:t xml:space="preserve">                </w:t>
      </w:r>
      <w:r w:rsidRPr="00911E02">
        <w:t>w</w:t>
      </w:r>
      <w:r w:rsidR="00CF7DE1" w:rsidRPr="00911E02">
        <w:t xml:space="preserve"> </w:t>
      </w:r>
      <w:r w:rsidR="00DC609D" w:rsidRPr="00911E02">
        <w:t>powszechnie obowiązujących przepisach</w:t>
      </w:r>
      <w:r w:rsidR="00CF7DE1" w:rsidRPr="00911E02">
        <w:t xml:space="preserve">, </w:t>
      </w:r>
      <w:r w:rsidRPr="00911E02">
        <w:t>niniejszym Regulaminie i w ogłoszeniu o konkursie</w:t>
      </w:r>
      <w:r w:rsidR="00E22E81" w:rsidRPr="00911E02">
        <w:t xml:space="preserve"> oraz na podstawie opinii Centrum, o której mowa w </w:t>
      </w:r>
      <w:r w:rsidR="00CF7DE1" w:rsidRPr="00911E02">
        <w:t>ust. 1</w:t>
      </w:r>
      <w:r w:rsidR="00D92FEE" w:rsidRPr="00911E02">
        <w:t>4</w:t>
      </w:r>
      <w:r w:rsidR="00CF7DE1" w:rsidRPr="00911E02">
        <w:t xml:space="preserve">, a także </w:t>
      </w:r>
      <w:r w:rsidR="00840F31" w:rsidRPr="00911E02">
        <w:t xml:space="preserve">możliwość </w:t>
      </w:r>
      <w:r w:rsidR="00800351" w:rsidRPr="00911E02">
        <w:t xml:space="preserve">realizacji zadania, </w:t>
      </w:r>
      <w:r w:rsidR="00840F31" w:rsidRPr="00911E02">
        <w:t xml:space="preserve">zapewnienia </w:t>
      </w:r>
      <w:r w:rsidR="00D346DA" w:rsidRPr="00911E02">
        <w:t xml:space="preserve">przez Organizację </w:t>
      </w:r>
      <w:r w:rsidR="00CF7DE1" w:rsidRPr="00911E02">
        <w:t xml:space="preserve">poufności informacji, danych i dokumentów oraz </w:t>
      </w:r>
      <w:r w:rsidR="00840F31" w:rsidRPr="00911E02">
        <w:t xml:space="preserve">profesjonalnej i rzetelnej </w:t>
      </w:r>
      <w:r w:rsidR="00D611AD" w:rsidRPr="00911E02">
        <w:t xml:space="preserve">nieodpłatnej </w:t>
      </w:r>
      <w:r w:rsidR="00D30BD5" w:rsidRPr="00911E02">
        <w:t xml:space="preserve">pomocy prawnej. </w:t>
      </w:r>
      <w:r w:rsidR="00DC609D" w:rsidRPr="00911E02">
        <w:t xml:space="preserve">Komisja ocenia także sposób zabezpieczenia odpowiedzialności Organizacji na wypadek roszczeń o odszkodowanie lub zadośćuczynienie z tytułu niewłaściwie udzielonej pomocy prawnej. </w:t>
      </w:r>
    </w:p>
    <w:p w:rsidR="00DC609D" w:rsidRPr="00911E02" w:rsidRDefault="00D30BD5" w:rsidP="00DC609D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Komisja sporządza kartę oceny według Załącznika nr </w:t>
      </w:r>
      <w:r w:rsidR="000D0157" w:rsidRPr="00911E02">
        <w:t>2</w:t>
      </w:r>
      <w:r w:rsidRPr="00911E02">
        <w:t xml:space="preserve"> </w:t>
      </w:r>
      <w:r w:rsidR="00DC609D" w:rsidRPr="00911E02">
        <w:t xml:space="preserve"> </w:t>
      </w:r>
      <w:r w:rsidRPr="00911E02">
        <w:t xml:space="preserve">do niniejszego Regulaminu. </w:t>
      </w:r>
    </w:p>
    <w:p w:rsidR="00C44AC8" w:rsidRPr="00911E02" w:rsidRDefault="00C44AC8" w:rsidP="00E62663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Decyzje Komisji konkursowej są protokołowane. Protokół z posiedzenia Komisji konkursowej zatwierdza Prezydent.   </w:t>
      </w:r>
    </w:p>
    <w:p w:rsidR="00A33DEC" w:rsidRPr="00911E02" w:rsidRDefault="00A33DEC" w:rsidP="00E62663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Od </w:t>
      </w:r>
      <w:r w:rsidR="00C44AC8" w:rsidRPr="00911E02">
        <w:t xml:space="preserve">chwili zatwierdzenia protokołu Komisji konkursowej </w:t>
      </w:r>
      <w:r w:rsidRPr="00911E02">
        <w:t>rozstrzygnięci</w:t>
      </w:r>
      <w:r w:rsidR="00C44AC8" w:rsidRPr="00911E02">
        <w:t xml:space="preserve">e konkursu staje się ostateczne. Organizacjom nie przysługuje odwołanie od rozstrzygnięcia konkursu.  </w:t>
      </w:r>
    </w:p>
    <w:p w:rsidR="00A33DEC" w:rsidRPr="00911E02" w:rsidRDefault="00A33DEC" w:rsidP="00E62663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Ostateczne wyniki konkursu zostaną podane do publicznej wiadomości </w:t>
      </w:r>
      <w:r w:rsidR="00A305B8" w:rsidRPr="00911E02">
        <w:t xml:space="preserve">w sposób określony w § 5 ust. 6 niniejszego Regulaminu.  </w:t>
      </w:r>
    </w:p>
    <w:p w:rsidR="00C44AC8" w:rsidRPr="00911E02" w:rsidRDefault="00C44AC8" w:rsidP="00E62663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Każda Organizacja, biorąca udział w konkursie może zwrócić się do Prezydenta </w:t>
      </w:r>
      <w:r w:rsidR="0055098A" w:rsidRPr="00911E02">
        <w:t xml:space="preserve">                              </w:t>
      </w:r>
      <w:r w:rsidRPr="00911E02">
        <w:t xml:space="preserve">o uzasadnienie do rozstrzygnięcia konkursu. </w:t>
      </w:r>
    </w:p>
    <w:p w:rsidR="00840F31" w:rsidRPr="00911E02" w:rsidRDefault="00840F31" w:rsidP="00E62663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Zgłoszone do konkursu oferty </w:t>
      </w:r>
      <w:r w:rsidR="00E636B3" w:rsidRPr="00911E02">
        <w:t xml:space="preserve">wraz załącznikami </w:t>
      </w:r>
      <w:r w:rsidRPr="00911E02">
        <w:t>nie podlegają zwr</w:t>
      </w:r>
      <w:r w:rsidR="002140CB" w:rsidRPr="00911E02">
        <w:t>otowi, z wyjątkiem podpisanych u</w:t>
      </w:r>
      <w:r w:rsidR="00134B91" w:rsidRPr="00911E02">
        <w:t xml:space="preserve">mów lub promes, o których mowa </w:t>
      </w:r>
      <w:r w:rsidR="002140CB" w:rsidRPr="00911E02">
        <w:t xml:space="preserve">w </w:t>
      </w:r>
      <w:r w:rsidR="00CF7DE1" w:rsidRPr="00911E02">
        <w:t xml:space="preserve">§ 2 ust. </w:t>
      </w:r>
      <w:r w:rsidR="005F3295" w:rsidRPr="00911E02">
        <w:t>8</w:t>
      </w:r>
      <w:r w:rsidR="00CF7DE1" w:rsidRPr="00911E02">
        <w:t xml:space="preserve"> </w:t>
      </w:r>
      <w:r w:rsidR="00E53F06" w:rsidRPr="00911E02">
        <w:t xml:space="preserve">pkt 2 </w:t>
      </w:r>
      <w:r w:rsidR="00CF7DE1" w:rsidRPr="00911E02">
        <w:t xml:space="preserve">niniejszego Regulaminu, </w:t>
      </w:r>
      <w:r w:rsidR="00E636B3" w:rsidRPr="00911E02">
        <w:t xml:space="preserve">z których Centrum sporządza kserokopie i potwierdza </w:t>
      </w:r>
      <w:r w:rsidR="00CF7DE1" w:rsidRPr="00911E02">
        <w:t xml:space="preserve">ich </w:t>
      </w:r>
      <w:r w:rsidR="00E636B3" w:rsidRPr="00911E02">
        <w:t>zgodność</w:t>
      </w:r>
      <w:r w:rsidR="00134B91" w:rsidRPr="00911E02">
        <w:t xml:space="preserve"> </w:t>
      </w:r>
      <w:r w:rsidR="00E636B3" w:rsidRPr="00911E02">
        <w:t xml:space="preserve">z oryginałem. </w:t>
      </w:r>
    </w:p>
    <w:p w:rsidR="00A33DEC" w:rsidRPr="00911E02" w:rsidRDefault="000173F0" w:rsidP="00A305B8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Konkurs może być </w:t>
      </w:r>
      <w:r w:rsidR="00C44AC8" w:rsidRPr="00911E02">
        <w:t>unieważniony</w:t>
      </w:r>
      <w:r w:rsidR="005F3295" w:rsidRPr="00911E02">
        <w:t xml:space="preserve"> </w:t>
      </w:r>
      <w:r w:rsidR="00E53F06" w:rsidRPr="00911E02">
        <w:t xml:space="preserve">z przyczyn określonych w ogłoszeniu o konkursie. </w:t>
      </w:r>
      <w:r w:rsidR="005F3295" w:rsidRPr="00911E02">
        <w:t xml:space="preserve">Informacja o unieważnieniu konkursu jest podawana do publicznej wiadomości </w:t>
      </w:r>
      <w:r w:rsidR="00E62663" w:rsidRPr="00911E02">
        <w:t xml:space="preserve">                              </w:t>
      </w:r>
      <w:r w:rsidR="00A305B8" w:rsidRPr="00911E02">
        <w:t xml:space="preserve">w sposób określony w § 5 ust. 6 niniejszego Regulaminu.  </w:t>
      </w:r>
    </w:p>
    <w:p w:rsidR="00E53F06" w:rsidRPr="00911E02" w:rsidRDefault="00E53F06" w:rsidP="00E62663">
      <w:pPr>
        <w:numPr>
          <w:ilvl w:val="0"/>
          <w:numId w:val="15"/>
        </w:numPr>
        <w:spacing w:line="276" w:lineRule="auto"/>
        <w:ind w:left="426" w:hanging="426"/>
        <w:jc w:val="both"/>
      </w:pPr>
      <w:r w:rsidRPr="00911E02">
        <w:t xml:space="preserve">Oferty, które nie spełniają któregokolwiek z wymogów określonych </w:t>
      </w:r>
      <w:r w:rsidR="00E62663" w:rsidRPr="00911E02">
        <w:t xml:space="preserve"> </w:t>
      </w:r>
      <w:r w:rsidRPr="00911E02">
        <w:t xml:space="preserve">w obowiązujących </w:t>
      </w:r>
      <w:r w:rsidR="00E62663" w:rsidRPr="00911E02">
        <w:t xml:space="preserve">                 </w:t>
      </w:r>
      <w:r w:rsidRPr="00911E02">
        <w:t xml:space="preserve">w tym zakresie przepisach prawnych oraz w niniejszym Regulaminie lub </w:t>
      </w:r>
      <w:r w:rsidR="00E62663" w:rsidRPr="00911E02">
        <w:t xml:space="preserve">złożone przez nieuprawnione Organizacje, a także zawierające nieprawdziwe informacje </w:t>
      </w:r>
      <w:r w:rsidRPr="00911E02">
        <w:t>zostaną odrzucone.</w:t>
      </w:r>
    </w:p>
    <w:p w:rsidR="0055098A" w:rsidRPr="00911E02" w:rsidRDefault="0055098A" w:rsidP="00E62663">
      <w:pPr>
        <w:spacing w:line="276" w:lineRule="auto"/>
      </w:pPr>
    </w:p>
    <w:p w:rsidR="008A309B" w:rsidRPr="00911E02" w:rsidRDefault="008A309B" w:rsidP="00E62663">
      <w:pPr>
        <w:pStyle w:val="NormalnyWeb"/>
        <w:shd w:val="clear" w:color="auto" w:fill="FFFFFF"/>
        <w:tabs>
          <w:tab w:val="num" w:pos="426"/>
        </w:tabs>
        <w:spacing w:line="276" w:lineRule="auto"/>
        <w:jc w:val="center"/>
        <w:rPr>
          <w:b/>
        </w:rPr>
      </w:pPr>
      <w:r w:rsidRPr="00911E02">
        <w:rPr>
          <w:b/>
        </w:rPr>
        <w:t xml:space="preserve">§ 4. Umowa o </w:t>
      </w:r>
      <w:r w:rsidR="0065767D" w:rsidRPr="00911E02">
        <w:rPr>
          <w:b/>
        </w:rPr>
        <w:t xml:space="preserve">powierzenie </w:t>
      </w:r>
      <w:r w:rsidRPr="00911E02">
        <w:rPr>
          <w:b/>
        </w:rPr>
        <w:t>realizacj</w:t>
      </w:r>
      <w:r w:rsidR="0065767D" w:rsidRPr="00911E02">
        <w:rPr>
          <w:b/>
        </w:rPr>
        <w:t>i</w:t>
      </w:r>
      <w:r w:rsidRPr="00911E02">
        <w:rPr>
          <w:b/>
        </w:rPr>
        <w:t xml:space="preserve"> nieodpłatnej pomocy prawnej</w:t>
      </w:r>
    </w:p>
    <w:p w:rsidR="0055098A" w:rsidRPr="00911E02" w:rsidRDefault="0055098A" w:rsidP="00E62663">
      <w:pPr>
        <w:spacing w:line="276" w:lineRule="auto"/>
      </w:pPr>
    </w:p>
    <w:p w:rsidR="00134B91" w:rsidRPr="00911E02" w:rsidRDefault="008A309B" w:rsidP="00E62663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Organizacja realizuje nieodpłatną pomoc prawną na podstawie umowy </w:t>
      </w:r>
      <w:r w:rsidR="006652C8" w:rsidRPr="00911E02">
        <w:rPr>
          <w:rFonts w:ascii="Times New Roman" w:hAnsi="Times New Roman"/>
          <w:sz w:val="24"/>
          <w:szCs w:val="24"/>
          <w:lang w:val="pl-PL"/>
        </w:rPr>
        <w:t>o powierzenie realizacji zadania publicznego, zwana dalej „Umow</w:t>
      </w:r>
      <w:r w:rsidR="001205F6" w:rsidRPr="00911E02">
        <w:rPr>
          <w:rFonts w:ascii="Times New Roman" w:hAnsi="Times New Roman"/>
          <w:sz w:val="24"/>
          <w:szCs w:val="24"/>
          <w:lang w:val="pl-PL"/>
        </w:rPr>
        <w:t>ą</w:t>
      </w:r>
      <w:r w:rsidR="006652C8" w:rsidRPr="00911E02">
        <w:rPr>
          <w:rFonts w:ascii="Times New Roman" w:hAnsi="Times New Roman"/>
          <w:sz w:val="24"/>
          <w:szCs w:val="24"/>
          <w:lang w:val="pl-PL"/>
        </w:rPr>
        <w:t xml:space="preserve"> o powierzenie</w:t>
      </w:r>
      <w:r w:rsidR="0054569E" w:rsidRPr="00911E02">
        <w:rPr>
          <w:rFonts w:ascii="Times New Roman" w:hAnsi="Times New Roman"/>
          <w:sz w:val="24"/>
          <w:szCs w:val="24"/>
          <w:lang w:val="pl-PL"/>
        </w:rPr>
        <w:t xml:space="preserve"> nieodpłatnej pomocy </w:t>
      </w:r>
      <w:r w:rsidR="0054569E" w:rsidRPr="00911E02">
        <w:rPr>
          <w:rFonts w:ascii="Times New Roman" w:hAnsi="Times New Roman"/>
          <w:sz w:val="24"/>
          <w:szCs w:val="24"/>
          <w:lang w:val="pl-PL"/>
        </w:rPr>
        <w:lastRenderedPageBreak/>
        <w:t>prawnej</w:t>
      </w:r>
      <w:r w:rsidR="006652C8" w:rsidRPr="00911E02">
        <w:rPr>
          <w:rFonts w:ascii="Times New Roman" w:hAnsi="Times New Roman"/>
          <w:sz w:val="24"/>
          <w:szCs w:val="24"/>
          <w:lang w:val="pl-PL"/>
        </w:rPr>
        <w:t xml:space="preserve">” 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zawartej z Gminą Opole, </w:t>
      </w:r>
      <w:r w:rsidR="00134B91" w:rsidRPr="00911E02">
        <w:rPr>
          <w:rFonts w:ascii="Times New Roman" w:hAnsi="Times New Roman"/>
          <w:sz w:val="24"/>
          <w:szCs w:val="24"/>
          <w:lang w:val="pl-PL"/>
        </w:rPr>
        <w:t xml:space="preserve">wg wzoru wskazanego w art. 19 pkt 2 ustawy </w:t>
      </w:r>
      <w:r w:rsidR="00E62663" w:rsidRPr="00911E02">
        <w:rPr>
          <w:rFonts w:ascii="Times New Roman" w:hAnsi="Times New Roman"/>
          <w:sz w:val="24"/>
          <w:szCs w:val="24"/>
          <w:lang w:val="pl-PL"/>
        </w:rPr>
        <w:t xml:space="preserve">                               </w:t>
      </w:r>
      <w:r w:rsidR="00134B91" w:rsidRPr="00911E02">
        <w:rPr>
          <w:rFonts w:ascii="Times New Roman" w:hAnsi="Times New Roman"/>
          <w:sz w:val="24"/>
          <w:szCs w:val="24"/>
          <w:lang w:val="pl-PL"/>
        </w:rPr>
        <w:t>o działalności pożytk</w:t>
      </w:r>
      <w:r w:rsidR="0054569E" w:rsidRPr="00911E02">
        <w:rPr>
          <w:rFonts w:ascii="Times New Roman" w:hAnsi="Times New Roman"/>
          <w:sz w:val="24"/>
          <w:szCs w:val="24"/>
          <w:lang w:val="pl-PL"/>
        </w:rPr>
        <w:t xml:space="preserve">u publicznego i o wolontariacie, </w:t>
      </w:r>
      <w:r w:rsidR="00134B91" w:rsidRPr="00911E02">
        <w:rPr>
          <w:rFonts w:ascii="Times New Roman" w:hAnsi="Times New Roman"/>
          <w:sz w:val="24"/>
          <w:szCs w:val="24"/>
          <w:lang w:val="pl-PL"/>
        </w:rPr>
        <w:t xml:space="preserve">określającą </w:t>
      </w:r>
      <w:r w:rsidR="008539B0" w:rsidRPr="00911E02">
        <w:rPr>
          <w:rFonts w:ascii="Times New Roman" w:hAnsi="Times New Roman"/>
          <w:sz w:val="24"/>
          <w:szCs w:val="24"/>
          <w:lang w:val="pl-PL"/>
        </w:rPr>
        <w:t>w szczególności</w:t>
      </w:r>
      <w:r w:rsidR="00134B91" w:rsidRPr="00911E02">
        <w:rPr>
          <w:rFonts w:ascii="Times New Roman" w:hAnsi="Times New Roman"/>
          <w:sz w:val="24"/>
          <w:szCs w:val="24"/>
          <w:lang w:val="pl-PL"/>
        </w:rPr>
        <w:t>:</w:t>
      </w:r>
    </w:p>
    <w:p w:rsidR="00134B91" w:rsidRPr="00911E02" w:rsidRDefault="00134B91" w:rsidP="00E62663">
      <w:pPr>
        <w:pStyle w:val="Akapitzlist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miejsce i czas udzielania nieodpłatnej pomocy prawnej,</w:t>
      </w:r>
    </w:p>
    <w:p w:rsidR="00134B91" w:rsidRPr="00911E02" w:rsidRDefault="00134B91" w:rsidP="00E62663">
      <w:pPr>
        <w:pStyle w:val="Akapitzlist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sposób korzystania z lokalu, w którym będzie usytuowany punkt nieodpłatnej pomocy prawnej,</w:t>
      </w:r>
    </w:p>
    <w:p w:rsidR="00134B91" w:rsidRPr="00911E02" w:rsidRDefault="00134B91" w:rsidP="00E62663">
      <w:pPr>
        <w:pStyle w:val="Akapitzlist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niezbędne urządzenia techniczne, w tym zapewniających dostęp do bazy aktów prawnych umo</w:t>
      </w:r>
      <w:r w:rsidR="006652C8" w:rsidRPr="00911E02">
        <w:rPr>
          <w:rFonts w:ascii="Times New Roman" w:hAnsi="Times New Roman"/>
          <w:sz w:val="24"/>
          <w:szCs w:val="24"/>
          <w:lang w:val="pl-PL"/>
        </w:rPr>
        <w:t>ż</w:t>
      </w:r>
      <w:r w:rsidRPr="00911E02">
        <w:rPr>
          <w:rFonts w:ascii="Times New Roman" w:hAnsi="Times New Roman"/>
          <w:sz w:val="24"/>
          <w:szCs w:val="24"/>
          <w:lang w:val="pl-PL"/>
        </w:rPr>
        <w:t>liw</w:t>
      </w:r>
      <w:r w:rsidR="006652C8" w:rsidRPr="00911E02">
        <w:rPr>
          <w:rFonts w:ascii="Times New Roman" w:hAnsi="Times New Roman"/>
          <w:sz w:val="24"/>
          <w:szCs w:val="24"/>
          <w:lang w:val="pl-PL"/>
        </w:rPr>
        <w:t xml:space="preserve">iający </w:t>
      </w:r>
      <w:r w:rsidRPr="00911E02">
        <w:rPr>
          <w:rFonts w:ascii="Times New Roman" w:hAnsi="Times New Roman"/>
          <w:sz w:val="24"/>
          <w:szCs w:val="24"/>
          <w:lang w:val="pl-PL"/>
        </w:rPr>
        <w:t>udzielenie nieodpłatnej pomocy prawnej,</w:t>
      </w:r>
    </w:p>
    <w:p w:rsidR="00134B91" w:rsidRPr="00911E02" w:rsidRDefault="00134B91" w:rsidP="00E62663">
      <w:pPr>
        <w:pStyle w:val="Akapitzlist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zasady zapewnienia dostępu do bazy aktów prawnych umożliwiającego udzielanie nieodpłatnej pomocy prawnej,</w:t>
      </w:r>
    </w:p>
    <w:p w:rsidR="006676D2" w:rsidRPr="00911E02" w:rsidRDefault="00134B91" w:rsidP="00E62663">
      <w:pPr>
        <w:pStyle w:val="Akapitzlist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zasady zapewniania przez adwokata lub radc</w:t>
      </w:r>
      <w:r w:rsidR="006652C8" w:rsidRPr="00911E02">
        <w:rPr>
          <w:rFonts w:ascii="Times New Roman" w:hAnsi="Times New Roman"/>
          <w:sz w:val="24"/>
          <w:szCs w:val="24"/>
          <w:lang w:val="pl-PL"/>
        </w:rPr>
        <w:t>ę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 prawnego zastępstwa w przypadku, gdy nie będzie on w stanie osobiście udzielać nieodpłatnej pomocy prawnej</w:t>
      </w:r>
      <w:r w:rsidR="006676D2" w:rsidRPr="00911E02">
        <w:rPr>
          <w:rFonts w:ascii="Times New Roman" w:hAnsi="Times New Roman"/>
          <w:sz w:val="24"/>
          <w:szCs w:val="24"/>
          <w:lang w:val="pl-PL"/>
        </w:rPr>
        <w:t>, jak i zasad zastępowania pozostałych osób udzielający</w:t>
      </w:r>
      <w:r w:rsidR="005F3295" w:rsidRPr="00911E02">
        <w:rPr>
          <w:rFonts w:ascii="Times New Roman" w:hAnsi="Times New Roman"/>
          <w:sz w:val="24"/>
          <w:szCs w:val="24"/>
          <w:lang w:val="pl-PL"/>
        </w:rPr>
        <w:t>ch nieodpłatnych porad prawnych</w:t>
      </w:r>
      <w:r w:rsidR="006676D2" w:rsidRPr="00911E0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F3295" w:rsidRPr="00911E02">
        <w:rPr>
          <w:rFonts w:ascii="Times New Roman" w:hAnsi="Times New Roman"/>
          <w:sz w:val="24"/>
          <w:szCs w:val="24"/>
          <w:lang w:val="pl-PL"/>
        </w:rPr>
        <w:t xml:space="preserve">w razie ich nieobecności lub innej niedyspozycji,   </w:t>
      </w:r>
    </w:p>
    <w:p w:rsidR="00134B91" w:rsidRPr="00911E02" w:rsidRDefault="006676D2" w:rsidP="00E62663">
      <w:pPr>
        <w:pStyle w:val="Akapitzlist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zasady prowadzenia dokumen</w:t>
      </w:r>
      <w:r w:rsidR="00874595" w:rsidRPr="00911E02">
        <w:rPr>
          <w:rFonts w:ascii="Times New Roman" w:hAnsi="Times New Roman"/>
          <w:sz w:val="24"/>
          <w:szCs w:val="24"/>
          <w:lang w:val="pl-PL"/>
        </w:rPr>
        <w:t xml:space="preserve">tacji z udzielanej nieodpłatnej pomocy prawnej </w:t>
      </w:r>
      <w:r w:rsidR="00E62663" w:rsidRPr="00911E02">
        <w:rPr>
          <w:rFonts w:ascii="Times New Roman" w:hAnsi="Times New Roman"/>
          <w:sz w:val="24"/>
          <w:szCs w:val="24"/>
          <w:lang w:val="pl-PL"/>
        </w:rPr>
        <w:t xml:space="preserve">                        </w:t>
      </w:r>
      <w:r w:rsidR="00874595" w:rsidRPr="00911E02">
        <w:rPr>
          <w:rFonts w:ascii="Times New Roman" w:hAnsi="Times New Roman"/>
          <w:sz w:val="24"/>
          <w:szCs w:val="24"/>
          <w:lang w:val="pl-PL"/>
        </w:rPr>
        <w:t xml:space="preserve">oraz </w:t>
      </w:r>
      <w:r w:rsidR="00670B6C" w:rsidRPr="00911E02">
        <w:rPr>
          <w:rFonts w:ascii="Times New Roman" w:hAnsi="Times New Roman"/>
          <w:sz w:val="24"/>
          <w:szCs w:val="24"/>
          <w:lang w:val="pl-PL"/>
        </w:rPr>
        <w:t>powierzonego zadania, a także dostarczania jej Prezydentowi,</w:t>
      </w:r>
    </w:p>
    <w:p w:rsidR="00670B6C" w:rsidRPr="00911E02" w:rsidRDefault="00670B6C" w:rsidP="00E62663">
      <w:pPr>
        <w:pStyle w:val="Akapitzlist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zasady finansowania realiza</w:t>
      </w:r>
      <w:r w:rsidR="001205F6" w:rsidRPr="00911E02">
        <w:rPr>
          <w:rFonts w:ascii="Times New Roman" w:hAnsi="Times New Roman"/>
          <w:sz w:val="24"/>
          <w:szCs w:val="24"/>
          <w:lang w:val="pl-PL"/>
        </w:rPr>
        <w:t>cji nieodpłatnej pomocy prawnej,</w:t>
      </w:r>
    </w:p>
    <w:p w:rsidR="001205F6" w:rsidRPr="00911E02" w:rsidRDefault="005F3295" w:rsidP="00E62663">
      <w:pPr>
        <w:pStyle w:val="Akapitzlist"/>
        <w:numPr>
          <w:ilvl w:val="0"/>
          <w:numId w:val="31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zakres i </w:t>
      </w:r>
      <w:r w:rsidR="001205F6" w:rsidRPr="00911E02">
        <w:rPr>
          <w:rFonts w:ascii="Times New Roman" w:hAnsi="Times New Roman"/>
          <w:sz w:val="24"/>
          <w:szCs w:val="24"/>
          <w:lang w:val="pl-PL"/>
        </w:rPr>
        <w:t xml:space="preserve">zasady kontroli 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realizacja zadania </w:t>
      </w:r>
      <w:r w:rsidR="001205F6" w:rsidRPr="00911E02">
        <w:rPr>
          <w:rFonts w:ascii="Times New Roman" w:hAnsi="Times New Roman"/>
          <w:sz w:val="24"/>
          <w:szCs w:val="24"/>
          <w:lang w:val="pl-PL"/>
        </w:rPr>
        <w:t>i sprawozdawczości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1205F6" w:rsidRPr="00911E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301012" w:rsidRPr="00911E02" w:rsidRDefault="00301012" w:rsidP="00301012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Umowa o powierzenie realizacji nieodpłatnej pomocy prawnej określa ostateczne warunki realizacji zadania, w tym przeznaczenie, rozliczenie i zwrot dotacji.  </w:t>
      </w:r>
    </w:p>
    <w:p w:rsidR="00DC609D" w:rsidRPr="00911E02" w:rsidRDefault="00DC609D" w:rsidP="00DC609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Prezydent Miasta Opola może odmówić przyznania dotacji wyłonionej w konkursie Organizacji, jeżeli zostaną ujawnione nieznane wcześniej okoliczności, podważające wiarygodność merytoryczną lub finansową Oferenta.</w:t>
      </w:r>
    </w:p>
    <w:p w:rsidR="00134B91" w:rsidRPr="00911E02" w:rsidRDefault="006652C8" w:rsidP="00301012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Realizacja nieodpłatnej pomocy prawnej jest kontrolowana </w:t>
      </w:r>
      <w:r w:rsidR="00E20F16" w:rsidRPr="00911E02">
        <w:rPr>
          <w:rFonts w:ascii="Times New Roman" w:hAnsi="Times New Roman"/>
          <w:sz w:val="24"/>
          <w:szCs w:val="24"/>
          <w:lang w:val="pl-PL"/>
        </w:rPr>
        <w:t xml:space="preserve">przez przedstawicieli Prezydenta </w:t>
      </w:r>
      <w:r w:rsidRPr="00911E02">
        <w:rPr>
          <w:rFonts w:ascii="Times New Roman" w:hAnsi="Times New Roman"/>
          <w:sz w:val="24"/>
          <w:szCs w:val="24"/>
          <w:lang w:val="pl-PL"/>
        </w:rPr>
        <w:t>według zasad określonych w umowie o powierzenie</w:t>
      </w:r>
      <w:r w:rsidR="00E20F16" w:rsidRPr="00911E02">
        <w:rPr>
          <w:rFonts w:ascii="Times New Roman" w:hAnsi="Times New Roman"/>
          <w:sz w:val="24"/>
          <w:szCs w:val="24"/>
          <w:lang w:val="pl-PL"/>
        </w:rPr>
        <w:t xml:space="preserve"> zadania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54569E" w:rsidRPr="00911E02" w:rsidRDefault="006652C8" w:rsidP="00301012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Organizacja składa 2 sprawozdania z realizacji nieodpłatnej pomocy prawnej, w tym  </w:t>
      </w:r>
      <w:r w:rsidR="00301012" w:rsidRPr="00911E02">
        <w:rPr>
          <w:rFonts w:ascii="Times New Roman" w:hAnsi="Times New Roman"/>
          <w:sz w:val="24"/>
          <w:szCs w:val="24"/>
          <w:lang w:val="pl-PL"/>
        </w:rPr>
        <w:t xml:space="preserve">                     </w:t>
      </w:r>
      <w:r w:rsidRPr="00911E02">
        <w:rPr>
          <w:rFonts w:ascii="Times New Roman" w:hAnsi="Times New Roman"/>
          <w:sz w:val="24"/>
          <w:szCs w:val="24"/>
          <w:lang w:val="pl-PL"/>
        </w:rPr>
        <w:t>w terminie do 30 czerwca roku, w którym pomoc jest realizowana za okres od stycznia do czerwca oraz do dnia 31 stycznia roku następnego, za cały rok, w którym nieodpłatna pomoc prawna</w:t>
      </w:r>
      <w:r w:rsidR="00E20F16" w:rsidRPr="00911E02">
        <w:rPr>
          <w:rFonts w:ascii="Times New Roman" w:hAnsi="Times New Roman"/>
          <w:sz w:val="24"/>
          <w:szCs w:val="24"/>
          <w:lang w:val="pl-PL"/>
        </w:rPr>
        <w:t xml:space="preserve"> była realizowana. </w:t>
      </w:r>
      <w:r w:rsidR="0054569E" w:rsidRPr="00911E02">
        <w:rPr>
          <w:rFonts w:ascii="Times New Roman" w:hAnsi="Times New Roman"/>
          <w:sz w:val="24"/>
          <w:szCs w:val="24"/>
          <w:lang w:val="pl-PL"/>
        </w:rPr>
        <w:t>Sprawozdania składane są według wzoru, o którym mowa w art. 19 pkt 3 ustawy o działalności pożytku publicznego i o wolontariacie.</w:t>
      </w:r>
    </w:p>
    <w:p w:rsidR="00301012" w:rsidRPr="00911E02" w:rsidRDefault="0054569E" w:rsidP="00301012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Szczegółowy zakres sprawozdań, o których  mowa w ust. 4  określi umowa o powierzenie nieodpłatnej pomocy prawnej. </w:t>
      </w:r>
    </w:p>
    <w:p w:rsidR="00301012" w:rsidRPr="00911E02" w:rsidRDefault="00301012" w:rsidP="00301012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Umowa, o której mowa ust. 1  zawierana niezwłocznie po rozstrzygnięciu konkursu,                      nie później jednak niż do 15 grudnia  roku poprzedzającego rok, którego dotyczy realizacja nieodpłatnej pomocy prawnej. Umowa zawierana jest na rok, począwszy od dnia                               1 stycznia.  </w:t>
      </w:r>
    </w:p>
    <w:p w:rsidR="00301012" w:rsidRPr="00911E02" w:rsidRDefault="00301012" w:rsidP="00301012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Prezydent Miasta Opola może odmówić przyznania dotacji wyłonionej w konkursie Organizacji, jeżeli zostaną ujawnione nieznane wcześniej okoliczności, podważające wiarygodność merytoryczną lub finansową Oferenta.</w:t>
      </w:r>
    </w:p>
    <w:p w:rsidR="008A309B" w:rsidRPr="00911E02" w:rsidRDefault="00DF62B3" w:rsidP="00DC609D">
      <w:pPr>
        <w:spacing w:line="276" w:lineRule="auto"/>
        <w:jc w:val="both"/>
      </w:pPr>
      <w:r w:rsidRPr="00911E02">
        <w:br/>
      </w:r>
    </w:p>
    <w:p w:rsidR="00DF62B3" w:rsidRPr="00911E02" w:rsidRDefault="00DF62B3" w:rsidP="00DC609D">
      <w:pPr>
        <w:spacing w:line="276" w:lineRule="auto"/>
        <w:jc w:val="both"/>
      </w:pPr>
    </w:p>
    <w:p w:rsidR="00DF62B3" w:rsidRPr="00911E02" w:rsidRDefault="00DF62B3" w:rsidP="00DC609D">
      <w:pPr>
        <w:spacing w:line="276" w:lineRule="auto"/>
        <w:jc w:val="both"/>
      </w:pPr>
    </w:p>
    <w:p w:rsidR="00DF62B3" w:rsidRPr="00911E02" w:rsidRDefault="00DF62B3" w:rsidP="00DC609D">
      <w:pPr>
        <w:spacing w:line="276" w:lineRule="auto"/>
        <w:jc w:val="both"/>
      </w:pPr>
    </w:p>
    <w:p w:rsidR="00A33DEC" w:rsidRPr="00911E02" w:rsidRDefault="00A33DEC" w:rsidP="00E62663">
      <w:pPr>
        <w:spacing w:line="276" w:lineRule="auto"/>
        <w:jc w:val="center"/>
        <w:rPr>
          <w:b/>
        </w:rPr>
      </w:pPr>
      <w:r w:rsidRPr="00911E02">
        <w:rPr>
          <w:b/>
        </w:rPr>
        <w:lastRenderedPageBreak/>
        <w:t xml:space="preserve">§ </w:t>
      </w:r>
      <w:r w:rsidR="008A309B" w:rsidRPr="00911E02">
        <w:rPr>
          <w:b/>
        </w:rPr>
        <w:t>5</w:t>
      </w:r>
      <w:r w:rsidRPr="00911E02">
        <w:rPr>
          <w:b/>
        </w:rPr>
        <w:t>. Postanowienia końcowe</w:t>
      </w:r>
    </w:p>
    <w:p w:rsidR="00A33DEC" w:rsidRPr="00911E02" w:rsidRDefault="00A33DEC" w:rsidP="00E62663">
      <w:pPr>
        <w:spacing w:line="276" w:lineRule="auto"/>
        <w:jc w:val="both"/>
      </w:pPr>
    </w:p>
    <w:p w:rsidR="00A33DEC" w:rsidRPr="00911E02" w:rsidRDefault="00A33DEC" w:rsidP="00E62663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Wszelkich informacji na temat </w:t>
      </w:r>
      <w:r w:rsidR="000173F0" w:rsidRPr="00911E02">
        <w:t xml:space="preserve">Regulaminu i konkursu </w:t>
      </w:r>
      <w:r w:rsidRPr="00911E02">
        <w:t xml:space="preserve">udziela Centrum. </w:t>
      </w:r>
    </w:p>
    <w:p w:rsidR="00A33DEC" w:rsidRPr="00911E02" w:rsidRDefault="0025069F" w:rsidP="00E62663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Prezydent </w:t>
      </w:r>
      <w:r w:rsidR="00A33DEC" w:rsidRPr="00911E02">
        <w:t xml:space="preserve">zastrzega sobie prawo do wyłącznej interpretacji postanowień niniejszego Regulaminu.  </w:t>
      </w:r>
    </w:p>
    <w:p w:rsidR="00A33DEC" w:rsidRPr="00911E02" w:rsidRDefault="00A33DEC" w:rsidP="00E62663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Ewentualne spory między </w:t>
      </w:r>
      <w:r w:rsidR="0025069F" w:rsidRPr="00911E02">
        <w:t xml:space="preserve">Organizacją a Prezydentem </w:t>
      </w:r>
      <w:r w:rsidRPr="00911E02">
        <w:t xml:space="preserve">będą rozstrzygane w drodze negocjacji, a jeśli na tej drodze nie dojdzie do porozumienia, właściwym do ich rozpoznania będzie sąd powszechny </w:t>
      </w:r>
      <w:r w:rsidR="0025069F" w:rsidRPr="00911E02">
        <w:t>w Opolu</w:t>
      </w:r>
      <w:r w:rsidRPr="00911E02">
        <w:t>.</w:t>
      </w:r>
    </w:p>
    <w:p w:rsidR="00A33DEC" w:rsidRPr="00911E02" w:rsidRDefault="00A33DEC" w:rsidP="00E62663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</w:pPr>
      <w:r w:rsidRPr="00911E02">
        <w:t>W sprawach nieuregulowanych niniejszym Regulaminem zastosowanie znajdą</w:t>
      </w:r>
      <w:r w:rsidR="00190634" w:rsidRPr="00911E02">
        <w:t xml:space="preserve"> ustaw</w:t>
      </w:r>
      <w:r w:rsidR="0025069F" w:rsidRPr="00911E02">
        <w:t xml:space="preserve">y </w:t>
      </w:r>
      <w:r w:rsidR="00E62663" w:rsidRPr="00911E02">
        <w:t xml:space="preserve">                             </w:t>
      </w:r>
      <w:r w:rsidR="0025069F" w:rsidRPr="00911E02">
        <w:t>o nieodpłatnej pomocy prawnej oraz edukacji prawnej</w:t>
      </w:r>
      <w:r w:rsidR="0090450F" w:rsidRPr="00911E02">
        <w:t xml:space="preserve">, </w:t>
      </w:r>
      <w:r w:rsidR="000D0157" w:rsidRPr="00911E02">
        <w:t xml:space="preserve"> </w:t>
      </w:r>
      <w:r w:rsidR="0025069F" w:rsidRPr="00911E02">
        <w:t xml:space="preserve">o działalności pożytku publicznego i o wolontariacie </w:t>
      </w:r>
      <w:r w:rsidR="00190634" w:rsidRPr="00911E02">
        <w:t xml:space="preserve">oraz </w:t>
      </w:r>
      <w:r w:rsidRPr="00911E02">
        <w:t xml:space="preserve"> odpowiednie przepisy Kodeksu </w:t>
      </w:r>
      <w:r w:rsidR="00190634" w:rsidRPr="00911E02">
        <w:t>c</w:t>
      </w:r>
      <w:r w:rsidRPr="00911E02">
        <w:t>ywilnego.</w:t>
      </w:r>
    </w:p>
    <w:p w:rsidR="00CF7DE1" w:rsidRPr="00911E02" w:rsidRDefault="00CF7DE1" w:rsidP="00E62663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Zmiany Regulaminu wymagają  trybu właściwego dla </w:t>
      </w:r>
      <w:r w:rsidR="000173F0" w:rsidRPr="00911E02">
        <w:t xml:space="preserve">jego </w:t>
      </w:r>
      <w:r w:rsidRPr="00911E02">
        <w:t>uchwalenia</w:t>
      </w:r>
      <w:r w:rsidR="000173F0" w:rsidRPr="00911E02">
        <w:t>.</w:t>
      </w:r>
      <w:r w:rsidRPr="00911E02">
        <w:t xml:space="preserve"> </w:t>
      </w:r>
    </w:p>
    <w:p w:rsidR="0055098A" w:rsidRPr="00911E02" w:rsidRDefault="0055098A" w:rsidP="00E62663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</w:pPr>
      <w:r w:rsidRPr="00911E02">
        <w:t xml:space="preserve">Niniejszy Regulamin </w:t>
      </w:r>
      <w:r w:rsidR="00100DB8" w:rsidRPr="00911E02">
        <w:t xml:space="preserve">oraz wzór umowy, o której mowa w § 2 ust. 7 pkt 2 niniejszego Regulaminu </w:t>
      </w:r>
      <w:r w:rsidRPr="00911E02">
        <w:t>podlega ogłoszeniu w Biuletynie Informacji Publicznej Urzędu Miasta Opola oraz na stron</w:t>
      </w:r>
      <w:r w:rsidR="00A305B8" w:rsidRPr="00911E02">
        <w:t>ie</w:t>
      </w:r>
      <w:r w:rsidRPr="00911E02">
        <w:t xml:space="preserve"> </w:t>
      </w:r>
      <w:r w:rsidR="00A305B8" w:rsidRPr="00911E02">
        <w:t xml:space="preserve">internetowej </w:t>
      </w:r>
      <w:r w:rsidRPr="00911E02">
        <w:t>Urzędu Miasta Opola</w:t>
      </w:r>
      <w:r w:rsidR="00A305B8" w:rsidRPr="00911E02">
        <w:t>:</w:t>
      </w:r>
      <w:r w:rsidRPr="00911E02">
        <w:t xml:space="preserve"> </w:t>
      </w:r>
      <w:hyperlink r:id="rId8" w:history="1">
        <w:r w:rsidRPr="00911E02">
          <w:rPr>
            <w:rStyle w:val="Hipercze"/>
            <w:color w:val="auto"/>
          </w:rPr>
          <w:t>www.opole.pl</w:t>
        </w:r>
      </w:hyperlink>
      <w:r w:rsidRPr="00911E02">
        <w:t xml:space="preserve"> oraz na tablicy ogłoszeń w Centrum. </w:t>
      </w:r>
    </w:p>
    <w:p w:rsidR="00A33DEC" w:rsidRPr="00911E02" w:rsidRDefault="00A33DEC" w:rsidP="00E62663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</w:pPr>
      <w:r w:rsidRPr="00911E02">
        <w:t>Regulamin wchodzi w życie z dniem ogłoszenia.</w:t>
      </w:r>
    </w:p>
    <w:p w:rsidR="00A33DEC" w:rsidRPr="00911E02" w:rsidRDefault="00A33DEC" w:rsidP="00E62663">
      <w:pPr>
        <w:pStyle w:val="NormalnyWeb"/>
        <w:shd w:val="clear" w:color="auto" w:fill="FFFFFF"/>
        <w:tabs>
          <w:tab w:val="num" w:pos="284"/>
        </w:tabs>
        <w:spacing w:line="276" w:lineRule="auto"/>
        <w:ind w:left="426" w:hanging="426"/>
        <w:jc w:val="both"/>
      </w:pPr>
    </w:p>
    <w:p w:rsidR="00A33DEC" w:rsidRPr="00911E02" w:rsidRDefault="00A33DEC" w:rsidP="00E62663">
      <w:pPr>
        <w:spacing w:line="276" w:lineRule="auto"/>
        <w:jc w:val="both"/>
      </w:pPr>
      <w:bookmarkStart w:id="1" w:name="_Toc195499196"/>
      <w:r w:rsidRPr="00911E02">
        <w:t xml:space="preserve"> </w:t>
      </w:r>
    </w:p>
    <w:p w:rsidR="009274A5" w:rsidRPr="00911E02" w:rsidRDefault="00A33DEC" w:rsidP="00DC609D">
      <w:pPr>
        <w:spacing w:line="276" w:lineRule="auto"/>
        <w:jc w:val="both"/>
      </w:pPr>
      <w:r w:rsidRPr="00911E02">
        <w:t xml:space="preserve"> </w:t>
      </w:r>
    </w:p>
    <w:p w:rsidR="009274A5" w:rsidRPr="00911E02" w:rsidRDefault="009274A5" w:rsidP="00E62663">
      <w:pPr>
        <w:spacing w:line="276" w:lineRule="auto"/>
        <w:jc w:val="both"/>
      </w:pPr>
    </w:p>
    <w:p w:rsidR="009274A5" w:rsidRPr="00911E02" w:rsidRDefault="009274A5" w:rsidP="00E62663">
      <w:pPr>
        <w:spacing w:line="276" w:lineRule="auto"/>
        <w:jc w:val="both"/>
      </w:pPr>
    </w:p>
    <w:p w:rsidR="009274A5" w:rsidRPr="00911E02" w:rsidRDefault="009274A5" w:rsidP="00E62663">
      <w:pPr>
        <w:spacing w:line="276" w:lineRule="auto"/>
        <w:jc w:val="both"/>
      </w:pPr>
    </w:p>
    <w:p w:rsidR="009274A5" w:rsidRPr="00911E02" w:rsidRDefault="009274A5" w:rsidP="00E62663">
      <w:pPr>
        <w:spacing w:line="276" w:lineRule="auto"/>
        <w:jc w:val="both"/>
      </w:pPr>
    </w:p>
    <w:p w:rsidR="009274A5" w:rsidRPr="00911E02" w:rsidRDefault="009274A5" w:rsidP="00E62663">
      <w:pPr>
        <w:spacing w:line="276" w:lineRule="auto"/>
        <w:jc w:val="both"/>
      </w:pPr>
    </w:p>
    <w:p w:rsidR="00AA7B16" w:rsidRPr="00911E02" w:rsidRDefault="00AA7B16" w:rsidP="00E62663">
      <w:pPr>
        <w:spacing w:line="276" w:lineRule="auto"/>
        <w:jc w:val="both"/>
      </w:pPr>
    </w:p>
    <w:p w:rsidR="00E62663" w:rsidRPr="00911E02" w:rsidRDefault="00E62663" w:rsidP="00E62663">
      <w:pPr>
        <w:spacing w:line="276" w:lineRule="auto"/>
        <w:jc w:val="both"/>
      </w:pPr>
    </w:p>
    <w:p w:rsidR="00E62663" w:rsidRPr="00911E02" w:rsidRDefault="00E62663" w:rsidP="00E62663">
      <w:pPr>
        <w:spacing w:line="276" w:lineRule="auto"/>
        <w:jc w:val="both"/>
      </w:pPr>
    </w:p>
    <w:p w:rsidR="00E62663" w:rsidRPr="00911E02" w:rsidRDefault="00E62663" w:rsidP="00E62663">
      <w:pPr>
        <w:spacing w:line="276" w:lineRule="auto"/>
        <w:jc w:val="both"/>
      </w:pPr>
    </w:p>
    <w:p w:rsidR="00E62663" w:rsidRPr="00911E02" w:rsidRDefault="00E62663" w:rsidP="00E62663">
      <w:pPr>
        <w:spacing w:line="276" w:lineRule="auto"/>
        <w:jc w:val="both"/>
      </w:pPr>
    </w:p>
    <w:p w:rsidR="00E62663" w:rsidRPr="00911E02" w:rsidRDefault="00E62663" w:rsidP="00E62663">
      <w:pPr>
        <w:spacing w:line="276" w:lineRule="auto"/>
        <w:jc w:val="both"/>
      </w:pPr>
    </w:p>
    <w:p w:rsidR="00E62663" w:rsidRPr="00911E02" w:rsidRDefault="00E62663" w:rsidP="00E62663">
      <w:pPr>
        <w:spacing w:line="276" w:lineRule="auto"/>
        <w:jc w:val="both"/>
      </w:pPr>
    </w:p>
    <w:p w:rsidR="00E62663" w:rsidRPr="00911E02" w:rsidRDefault="00E62663" w:rsidP="00E62663">
      <w:pPr>
        <w:spacing w:line="276" w:lineRule="auto"/>
        <w:jc w:val="both"/>
      </w:pPr>
    </w:p>
    <w:p w:rsidR="00E62663" w:rsidRPr="00911E02" w:rsidRDefault="00E62663" w:rsidP="00E62663">
      <w:pPr>
        <w:spacing w:line="276" w:lineRule="auto"/>
        <w:jc w:val="both"/>
      </w:pPr>
    </w:p>
    <w:p w:rsidR="00DF62B3" w:rsidRPr="00911E02" w:rsidRDefault="00DF62B3" w:rsidP="00E62663">
      <w:pPr>
        <w:spacing w:line="276" w:lineRule="auto"/>
        <w:jc w:val="both"/>
      </w:pPr>
    </w:p>
    <w:p w:rsidR="00DF62B3" w:rsidRPr="00911E02" w:rsidRDefault="00DF62B3" w:rsidP="00E62663">
      <w:pPr>
        <w:spacing w:line="276" w:lineRule="auto"/>
        <w:jc w:val="both"/>
      </w:pPr>
    </w:p>
    <w:p w:rsidR="00DF62B3" w:rsidRPr="00911E02" w:rsidRDefault="00DF62B3" w:rsidP="00E62663">
      <w:pPr>
        <w:spacing w:line="276" w:lineRule="auto"/>
        <w:jc w:val="both"/>
      </w:pPr>
    </w:p>
    <w:p w:rsidR="00DF62B3" w:rsidRPr="00911E02" w:rsidRDefault="00DF62B3" w:rsidP="00E62663">
      <w:pPr>
        <w:spacing w:line="276" w:lineRule="auto"/>
        <w:jc w:val="both"/>
      </w:pPr>
    </w:p>
    <w:p w:rsidR="00DF62B3" w:rsidRPr="00911E02" w:rsidRDefault="00DF62B3" w:rsidP="00E62663">
      <w:pPr>
        <w:spacing w:line="276" w:lineRule="auto"/>
        <w:jc w:val="both"/>
      </w:pPr>
    </w:p>
    <w:p w:rsidR="00DF62B3" w:rsidRPr="00911E02" w:rsidRDefault="00DF62B3" w:rsidP="00E62663">
      <w:pPr>
        <w:spacing w:line="276" w:lineRule="auto"/>
        <w:jc w:val="both"/>
      </w:pPr>
    </w:p>
    <w:p w:rsidR="00DF62B3" w:rsidRPr="00911E02" w:rsidRDefault="00DF62B3" w:rsidP="00E62663">
      <w:pPr>
        <w:spacing w:line="276" w:lineRule="auto"/>
        <w:jc w:val="both"/>
      </w:pPr>
    </w:p>
    <w:p w:rsidR="00E62663" w:rsidRPr="00911E02" w:rsidRDefault="00E62663" w:rsidP="00E62663">
      <w:pPr>
        <w:spacing w:line="276" w:lineRule="auto"/>
        <w:jc w:val="both"/>
      </w:pPr>
    </w:p>
    <w:p w:rsidR="0090450F" w:rsidRPr="00911E02" w:rsidRDefault="0090450F" w:rsidP="00E62663">
      <w:pPr>
        <w:spacing w:line="276" w:lineRule="auto"/>
        <w:jc w:val="both"/>
      </w:pPr>
    </w:p>
    <w:p w:rsidR="00153C76" w:rsidRPr="00911E02" w:rsidRDefault="000D0157" w:rsidP="00E62663">
      <w:pPr>
        <w:spacing w:line="276" w:lineRule="auto"/>
        <w:ind w:right="-337"/>
        <w:rPr>
          <w:sz w:val="16"/>
          <w:szCs w:val="16"/>
        </w:rPr>
      </w:pPr>
      <w:r w:rsidRPr="00911E02">
        <w:rPr>
          <w:vertAlign w:val="superscript"/>
        </w:rPr>
        <w:lastRenderedPageBreak/>
        <w:t xml:space="preserve"> </w:t>
      </w:r>
    </w:p>
    <w:p w:rsidR="001241AA" w:rsidRPr="00911E02" w:rsidRDefault="001241AA" w:rsidP="00E62663">
      <w:pPr>
        <w:ind w:left="5760" w:right="-337"/>
      </w:pPr>
      <w:r w:rsidRPr="00911E02">
        <w:rPr>
          <w:vertAlign w:val="superscript"/>
        </w:rPr>
        <w:t xml:space="preserve">Załącznik nr </w:t>
      </w:r>
      <w:r w:rsidR="000D0157" w:rsidRPr="00911E02">
        <w:rPr>
          <w:vertAlign w:val="superscript"/>
        </w:rPr>
        <w:t>1</w:t>
      </w:r>
      <w:r w:rsidRPr="00911E02">
        <w:rPr>
          <w:vertAlign w:val="superscript"/>
        </w:rPr>
        <w:t xml:space="preserve"> do  Regulaminu</w:t>
      </w:r>
      <w:r w:rsidRPr="00911E02">
        <w:t xml:space="preserve"> </w:t>
      </w:r>
      <w:r w:rsidRPr="00911E02">
        <w:rPr>
          <w:vertAlign w:val="superscript"/>
        </w:rPr>
        <w:t xml:space="preserve">realizacji przez organizacje pozarządowe  nieodpłatnej pomocy prawnej </w:t>
      </w:r>
    </w:p>
    <w:p w:rsidR="001241AA" w:rsidRPr="00911E02" w:rsidRDefault="001241AA" w:rsidP="00E62663">
      <w:pPr>
        <w:ind w:left="5760" w:right="-337"/>
        <w:rPr>
          <w:vertAlign w:val="superscript"/>
        </w:rPr>
      </w:pPr>
      <w:r w:rsidRPr="00911E02">
        <w:rPr>
          <w:vertAlign w:val="superscript"/>
        </w:rPr>
        <w:t>w Opolu</w:t>
      </w:r>
    </w:p>
    <w:p w:rsidR="00153C76" w:rsidRPr="00911E02" w:rsidRDefault="00153C76" w:rsidP="00E62663">
      <w:pPr>
        <w:spacing w:line="276" w:lineRule="auto"/>
        <w:ind w:left="5760" w:right="-337"/>
        <w:rPr>
          <w:b/>
          <w:sz w:val="16"/>
          <w:szCs w:val="16"/>
        </w:rPr>
      </w:pPr>
    </w:p>
    <w:p w:rsidR="0090450F" w:rsidRPr="00911E02" w:rsidRDefault="0090450F" w:rsidP="00E62663">
      <w:pPr>
        <w:spacing w:line="276" w:lineRule="auto"/>
        <w:jc w:val="both"/>
      </w:pPr>
    </w:p>
    <w:bookmarkEnd w:id="1"/>
    <w:p w:rsidR="00A33DEC" w:rsidRPr="00911E02" w:rsidRDefault="005664F9" w:rsidP="00E6266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911E02">
        <w:t xml:space="preserve"> </w:t>
      </w:r>
    </w:p>
    <w:p w:rsidR="00A33DEC" w:rsidRPr="00911E02" w:rsidRDefault="00A33DEC" w:rsidP="00E62663">
      <w:pPr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  <w:r w:rsidRPr="00911E02">
        <w:rPr>
          <w:b/>
          <w:szCs w:val="20"/>
        </w:rPr>
        <w:t>Tryb pracy</w:t>
      </w:r>
    </w:p>
    <w:p w:rsidR="00A33DEC" w:rsidRPr="00911E02" w:rsidRDefault="00A33DEC" w:rsidP="00E62663">
      <w:pPr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  <w:r w:rsidRPr="00911E02">
        <w:rPr>
          <w:b/>
          <w:szCs w:val="20"/>
        </w:rPr>
        <w:t>Komisji Konkursowej</w:t>
      </w:r>
    </w:p>
    <w:p w:rsidR="00A33DEC" w:rsidRPr="00911E02" w:rsidRDefault="00A33DEC" w:rsidP="00E6266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90634" w:rsidRPr="00911E02" w:rsidRDefault="00190634" w:rsidP="00E62663">
      <w:pPr>
        <w:spacing w:line="276" w:lineRule="auto"/>
        <w:jc w:val="both"/>
      </w:pPr>
    </w:p>
    <w:p w:rsidR="00A33DEC" w:rsidRPr="00911E02" w:rsidRDefault="00A33DEC" w:rsidP="00E62663">
      <w:pPr>
        <w:spacing w:line="276" w:lineRule="auto"/>
      </w:pP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Komisja Konkursowa, zwana dalej „Komisją”  jest organem kolegialnym, działającym z upoważnienia Prezydenta Miasta Opola, zgodnie z Regulaminem  </w:t>
      </w:r>
      <w:r w:rsidR="0090450F" w:rsidRPr="00911E02">
        <w:rPr>
          <w:rFonts w:ascii="Times New Roman" w:hAnsi="Times New Roman"/>
          <w:sz w:val="24"/>
          <w:szCs w:val="24"/>
          <w:lang w:val="pl-PL"/>
        </w:rPr>
        <w:t>realizacji przez organizacje pozarządowe nieodpłatnej pomocy prawnej w Opolu.</w:t>
      </w:r>
    </w:p>
    <w:p w:rsidR="009274A5" w:rsidRPr="00911E02" w:rsidRDefault="0051363B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Komisja pracuje w trybie ustalonym w niniejszym Regulaminie.  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Przewodniczący organizuje pracę Komisji i odpowiada za jej prawidłowe  funkcjonowanie.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Komisja działa na posiedzeniach, które zwołuje Przewodniczący</w:t>
      </w:r>
      <w:r w:rsidR="0090450F" w:rsidRPr="00911E02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911E0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0450F" w:rsidRPr="00911E0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Posiedzenia Komisji prowadzi Przewodniczący, a w sytuacji jego nieobecności Komisja wybiera ze swojego grona osobę prowadzącą posiedzenie. 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Posiedzenia Komisji są protokołowane przez wybranego na każdym posiedzeniu członka Zespołu. Wyboru dokonuje cały obecny skład Komisji, z własnego grona i na wniosek Przewodniczącego.   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Przewodniczący Komisji sporządza listę </w:t>
      </w:r>
      <w:r w:rsidR="0090450F" w:rsidRPr="00911E02">
        <w:rPr>
          <w:rFonts w:ascii="Times New Roman" w:hAnsi="Times New Roman"/>
          <w:sz w:val="24"/>
          <w:szCs w:val="24"/>
          <w:lang w:val="pl-PL"/>
        </w:rPr>
        <w:t>ofert, które przeszły pozytywn</w:t>
      </w:r>
      <w:r w:rsidR="00800351" w:rsidRPr="00911E02">
        <w:rPr>
          <w:rFonts w:ascii="Times New Roman" w:hAnsi="Times New Roman"/>
          <w:sz w:val="24"/>
          <w:szCs w:val="24"/>
          <w:lang w:val="pl-PL"/>
        </w:rPr>
        <w:t>ą</w:t>
      </w:r>
      <w:r w:rsidR="0090450F" w:rsidRPr="00911E02">
        <w:rPr>
          <w:rFonts w:ascii="Times New Roman" w:hAnsi="Times New Roman"/>
          <w:sz w:val="24"/>
          <w:szCs w:val="24"/>
          <w:lang w:val="pl-PL"/>
        </w:rPr>
        <w:t xml:space="preserve"> ocen</w:t>
      </w:r>
      <w:r w:rsidR="00800351" w:rsidRPr="00911E02">
        <w:rPr>
          <w:rFonts w:ascii="Times New Roman" w:hAnsi="Times New Roman"/>
          <w:sz w:val="24"/>
          <w:szCs w:val="24"/>
          <w:lang w:val="pl-PL"/>
        </w:rPr>
        <w:t>ę</w:t>
      </w:r>
      <w:r w:rsidR="0090450F" w:rsidRPr="00911E02">
        <w:rPr>
          <w:rFonts w:ascii="Times New Roman" w:hAnsi="Times New Roman"/>
          <w:sz w:val="24"/>
          <w:szCs w:val="24"/>
          <w:lang w:val="pl-PL"/>
        </w:rPr>
        <w:t xml:space="preserve">, o której mowa w §3 ust. 11 Regulaminu.   </w:t>
      </w:r>
    </w:p>
    <w:p w:rsidR="00800351" w:rsidRPr="00911E02" w:rsidRDefault="00800351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Każdy członek Komisji dokonuje wyboru 3 Organizacji, punktując swój wybór od 1-3, przy założeniu, że 1 punkt otrzymuje wniosek najmniej punktowany.  </w:t>
      </w:r>
    </w:p>
    <w:p w:rsidR="00800351" w:rsidRPr="00911E02" w:rsidRDefault="00800351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Komisja przygotowuje listę ofert według przyznanych punktów począwszy od ofert najwyżej punktowanych. </w:t>
      </w:r>
    </w:p>
    <w:p w:rsidR="00800351" w:rsidRPr="00911E02" w:rsidRDefault="00800351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Z organizacjami, które otrzymały największą liczbę punktów Prezydent zawiera umowę na realizację w Opolu nieodpłatnej pomocy prawnej.  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Decyzje Komisji zapadają w formie uchwał, które podpisują wszyscy członkowie Komisji.  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Do ważności uchwał wymagana jest obecność co najmniej </w:t>
      </w:r>
      <w:r w:rsidR="00800351" w:rsidRPr="00911E02">
        <w:rPr>
          <w:rFonts w:ascii="Times New Roman" w:hAnsi="Times New Roman"/>
          <w:sz w:val="24"/>
          <w:szCs w:val="24"/>
          <w:lang w:val="pl-PL"/>
        </w:rPr>
        <w:t>2/3 składu Komisji, natomiast do rozstrzygnięcia konkursu wymagany jest pełny skład Komisji.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>Uchwały podejmowane są zwykłą większością głosów. W razie jednakowej liczby głosów rozstrzygający jest głos Przewodniczącego.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Protokoły posiedzeń Komisji podpisuje Przewodniczący Komisji lub w razie jego nieobecności osoba prowadząca posiedzenie.   </w:t>
      </w:r>
    </w:p>
    <w:p w:rsidR="00A33DEC" w:rsidRPr="00911E02" w:rsidRDefault="00A33DEC" w:rsidP="00E62663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11E02">
        <w:rPr>
          <w:rFonts w:ascii="Times New Roman" w:hAnsi="Times New Roman"/>
          <w:sz w:val="24"/>
          <w:szCs w:val="24"/>
          <w:lang w:val="pl-PL"/>
        </w:rPr>
        <w:t xml:space="preserve">Każdy członek Komisji ma prawo i obowiązek czynnie uczestniczyć w posiedzeniach.  </w:t>
      </w:r>
    </w:p>
    <w:p w:rsidR="00A33DEC" w:rsidRPr="00911E02" w:rsidRDefault="00A33DEC" w:rsidP="00E62663">
      <w:pPr>
        <w:tabs>
          <w:tab w:val="left" w:pos="426"/>
        </w:tabs>
        <w:spacing w:line="276" w:lineRule="auto"/>
        <w:ind w:left="426" w:hanging="426"/>
        <w:jc w:val="both"/>
        <w:rPr>
          <w:highlight w:val="yellow"/>
        </w:rPr>
      </w:pPr>
    </w:p>
    <w:p w:rsidR="00A33DEC" w:rsidRPr="00911E02" w:rsidRDefault="00A33DEC" w:rsidP="00E6266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</w:p>
    <w:p w:rsidR="00A33DEC" w:rsidRPr="00911E02" w:rsidRDefault="00A33DEC" w:rsidP="00E6266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E62663" w:rsidRPr="00911E02" w:rsidRDefault="00E62663" w:rsidP="00E6266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D30BD5" w:rsidRPr="00911E02" w:rsidRDefault="00D30BD5" w:rsidP="00E62663">
      <w:pPr>
        <w:spacing w:line="276" w:lineRule="auto"/>
        <w:rPr>
          <w:sz w:val="16"/>
          <w:szCs w:val="16"/>
        </w:rPr>
      </w:pPr>
    </w:p>
    <w:p w:rsidR="001241AA" w:rsidRPr="00911E02" w:rsidRDefault="001241AA" w:rsidP="00E62663">
      <w:pPr>
        <w:ind w:left="5760" w:right="-337"/>
      </w:pPr>
      <w:r w:rsidRPr="00911E02">
        <w:rPr>
          <w:vertAlign w:val="superscript"/>
        </w:rPr>
        <w:lastRenderedPageBreak/>
        <w:t xml:space="preserve">Załącznik nr </w:t>
      </w:r>
      <w:r w:rsidR="000D0157" w:rsidRPr="00911E02">
        <w:rPr>
          <w:vertAlign w:val="superscript"/>
        </w:rPr>
        <w:t>2</w:t>
      </w:r>
      <w:r w:rsidRPr="00911E02">
        <w:rPr>
          <w:vertAlign w:val="superscript"/>
        </w:rPr>
        <w:t xml:space="preserve"> do  Regulaminu</w:t>
      </w:r>
      <w:r w:rsidRPr="00911E02">
        <w:t xml:space="preserve"> </w:t>
      </w:r>
      <w:r w:rsidRPr="00911E02">
        <w:rPr>
          <w:vertAlign w:val="superscript"/>
        </w:rPr>
        <w:t xml:space="preserve">realizacji przez organizacje pozarządowe  nieodpłatnej pomocy prawnej </w:t>
      </w:r>
    </w:p>
    <w:p w:rsidR="00D30BD5" w:rsidRPr="00911E02" w:rsidRDefault="001241AA" w:rsidP="00911E02">
      <w:pPr>
        <w:ind w:left="5760" w:right="-337"/>
        <w:rPr>
          <w:vertAlign w:val="superscript"/>
        </w:rPr>
      </w:pPr>
      <w:r w:rsidRPr="00911E02">
        <w:rPr>
          <w:vertAlign w:val="superscript"/>
        </w:rPr>
        <w:t>w Opolu</w:t>
      </w:r>
    </w:p>
    <w:p w:rsidR="00D30BD5" w:rsidRPr="00911E02" w:rsidRDefault="00D30BD5" w:rsidP="005D51B4">
      <w:pPr>
        <w:spacing w:line="276" w:lineRule="auto"/>
        <w:ind w:left="3240"/>
        <w:rPr>
          <w:b/>
        </w:rPr>
      </w:pPr>
      <w:r w:rsidRPr="00911E02">
        <w:rPr>
          <w:b/>
        </w:rPr>
        <w:t xml:space="preserve">KARTA OCENY OFERTY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911E02" w:rsidRPr="00911E02" w:rsidTr="009E6B48">
        <w:tc>
          <w:tcPr>
            <w:tcW w:w="2520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rPr>
                <w:sz w:val="16"/>
                <w:szCs w:val="16"/>
              </w:rPr>
            </w:pPr>
          </w:p>
          <w:p w:rsidR="00D30BD5" w:rsidRPr="00911E02" w:rsidRDefault="00D30BD5" w:rsidP="00E62663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>Zadanie publiczne</w:t>
            </w:r>
          </w:p>
        </w:tc>
        <w:tc>
          <w:tcPr>
            <w:tcW w:w="7920" w:type="dxa"/>
            <w:shd w:val="clear" w:color="auto" w:fill="auto"/>
          </w:tcPr>
          <w:p w:rsidR="008A42EF" w:rsidRPr="00911E02" w:rsidRDefault="008A42EF" w:rsidP="00E62663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 xml:space="preserve">Udzielanie nieodpłatnej pomocy prawnej oraz zwiększanie świadomości prawnej społeczeństwa </w:t>
            </w:r>
          </w:p>
          <w:p w:rsidR="008A42EF" w:rsidRPr="00911E02" w:rsidRDefault="008A42EF" w:rsidP="00E62663">
            <w:pPr>
              <w:spacing w:line="276" w:lineRule="auto"/>
              <w:rPr>
                <w:sz w:val="16"/>
                <w:szCs w:val="16"/>
              </w:rPr>
            </w:pPr>
          </w:p>
          <w:p w:rsidR="00D30BD5" w:rsidRPr="00911E02" w:rsidRDefault="00D30BD5" w:rsidP="00E62663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>Art. 4 ust. 1 pkt 1b ustawy</w:t>
            </w:r>
            <w:r w:rsidR="00CA45A3" w:rsidRPr="00911E02">
              <w:rPr>
                <w:sz w:val="16"/>
                <w:szCs w:val="16"/>
              </w:rPr>
              <w:t xml:space="preserve"> z dnia 24 kwietnia  2003r. o działalności pożytku publicznego i o wolontariacie (</w:t>
            </w:r>
            <w:proofErr w:type="spellStart"/>
            <w:r w:rsidR="00CA45A3" w:rsidRPr="00911E02">
              <w:rPr>
                <w:sz w:val="16"/>
                <w:szCs w:val="16"/>
              </w:rPr>
              <w:t>t.j</w:t>
            </w:r>
            <w:proofErr w:type="spellEnd"/>
            <w:r w:rsidR="00CA45A3" w:rsidRPr="00911E02">
              <w:rPr>
                <w:sz w:val="16"/>
                <w:szCs w:val="16"/>
              </w:rPr>
              <w:t xml:space="preserve">. Dz. U. z 2014r. poz. 1118 ze zm.),  </w:t>
            </w:r>
          </w:p>
        </w:tc>
      </w:tr>
      <w:tr w:rsidR="00911E02" w:rsidRPr="00911E02" w:rsidTr="009E6B48">
        <w:tc>
          <w:tcPr>
            <w:tcW w:w="2520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>Nazwa oferenta</w:t>
            </w:r>
          </w:p>
        </w:tc>
        <w:tc>
          <w:tcPr>
            <w:tcW w:w="7920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 xml:space="preserve"> </w:t>
            </w:r>
          </w:p>
        </w:tc>
      </w:tr>
      <w:tr w:rsidR="00911E02" w:rsidRPr="00911E02" w:rsidTr="009E6B48">
        <w:tc>
          <w:tcPr>
            <w:tcW w:w="2520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>Data wpływu oferty</w:t>
            </w:r>
          </w:p>
        </w:tc>
        <w:tc>
          <w:tcPr>
            <w:tcW w:w="7920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 xml:space="preserve"> </w:t>
            </w:r>
          </w:p>
        </w:tc>
      </w:tr>
      <w:tr w:rsidR="00911E02" w:rsidRPr="00911E02" w:rsidTr="009E6B48">
        <w:tc>
          <w:tcPr>
            <w:tcW w:w="2520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>Tytuł projektu</w:t>
            </w:r>
          </w:p>
        </w:tc>
        <w:tc>
          <w:tcPr>
            <w:tcW w:w="7920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>Realizacja przez organizację pozarządową nieodpłatnej pomocy prawnej</w:t>
            </w:r>
          </w:p>
        </w:tc>
      </w:tr>
    </w:tbl>
    <w:p w:rsidR="00D30BD5" w:rsidRPr="00911E02" w:rsidRDefault="00D30BD5" w:rsidP="00E62663">
      <w:pPr>
        <w:spacing w:line="276" w:lineRule="auto"/>
        <w:rPr>
          <w:sz w:val="18"/>
          <w:szCs w:val="18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7"/>
        <w:gridCol w:w="1271"/>
        <w:gridCol w:w="1452"/>
      </w:tblGrid>
      <w:tr w:rsidR="00911E02" w:rsidRPr="00911E02" w:rsidTr="009E6B48">
        <w:trPr>
          <w:trHeight w:val="229"/>
        </w:trPr>
        <w:tc>
          <w:tcPr>
            <w:tcW w:w="7807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1E02">
              <w:rPr>
                <w:b/>
                <w:sz w:val="18"/>
                <w:szCs w:val="22"/>
              </w:rPr>
              <w:t>Kryteri</w:t>
            </w:r>
            <w:r w:rsidR="00CA45A3" w:rsidRPr="00911E02">
              <w:rPr>
                <w:b/>
                <w:sz w:val="18"/>
                <w:szCs w:val="22"/>
              </w:rPr>
              <w:t>a</w:t>
            </w:r>
            <w:r w:rsidRPr="00911E02">
              <w:rPr>
                <w:b/>
                <w:sz w:val="18"/>
                <w:szCs w:val="22"/>
              </w:rPr>
              <w:t xml:space="preserve"> oceny</w:t>
            </w:r>
            <w:r w:rsidR="00CA45A3" w:rsidRPr="00911E02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271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11E02" w:rsidRPr="00911E02" w:rsidTr="009E6B48">
        <w:trPr>
          <w:trHeight w:val="229"/>
        </w:trPr>
        <w:tc>
          <w:tcPr>
            <w:tcW w:w="7807" w:type="dxa"/>
            <w:shd w:val="clear" w:color="auto" w:fill="auto"/>
          </w:tcPr>
          <w:p w:rsidR="00CA45A3" w:rsidRPr="00911E02" w:rsidRDefault="00CA45A3" w:rsidP="00E62663">
            <w:pPr>
              <w:spacing w:line="276" w:lineRule="auto"/>
              <w:rPr>
                <w:b/>
                <w:sz w:val="16"/>
                <w:szCs w:val="16"/>
              </w:rPr>
            </w:pPr>
            <w:r w:rsidRPr="00911E02">
              <w:rPr>
                <w:b/>
                <w:sz w:val="16"/>
                <w:szCs w:val="16"/>
              </w:rPr>
              <w:t xml:space="preserve">I. Formalne </w:t>
            </w:r>
          </w:p>
        </w:tc>
        <w:tc>
          <w:tcPr>
            <w:tcW w:w="1271" w:type="dxa"/>
            <w:shd w:val="clear" w:color="auto" w:fill="auto"/>
          </w:tcPr>
          <w:p w:rsidR="00CA45A3" w:rsidRPr="00911E02" w:rsidRDefault="00CA45A3" w:rsidP="00E6266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11E02">
              <w:rPr>
                <w:b/>
                <w:sz w:val="16"/>
                <w:szCs w:val="16"/>
              </w:rPr>
              <w:t>Ocena pozytywna</w:t>
            </w:r>
          </w:p>
        </w:tc>
        <w:tc>
          <w:tcPr>
            <w:tcW w:w="1452" w:type="dxa"/>
            <w:shd w:val="clear" w:color="auto" w:fill="auto"/>
          </w:tcPr>
          <w:p w:rsidR="00CA45A3" w:rsidRPr="00911E02" w:rsidRDefault="00CA45A3" w:rsidP="00E6266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11E02">
              <w:rPr>
                <w:b/>
                <w:sz w:val="16"/>
                <w:szCs w:val="16"/>
              </w:rPr>
              <w:t>Ocena negatywna</w:t>
            </w:r>
          </w:p>
        </w:tc>
      </w:tr>
      <w:tr w:rsidR="00911E02" w:rsidRPr="00911E02" w:rsidTr="009E6B48">
        <w:trPr>
          <w:trHeight w:val="358"/>
        </w:trPr>
        <w:tc>
          <w:tcPr>
            <w:tcW w:w="7807" w:type="dxa"/>
            <w:shd w:val="clear" w:color="auto" w:fill="auto"/>
          </w:tcPr>
          <w:p w:rsidR="00D30BD5" w:rsidRPr="00911E02" w:rsidRDefault="00D30BD5" w:rsidP="00E62663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255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 Oferta została złożona w terminie</w:t>
            </w:r>
            <w:r w:rsidRPr="00911E02">
              <w:rPr>
                <w:rFonts w:ascii="Times New Roman" w:hAnsi="Times New Roman"/>
                <w:b/>
                <w:sz w:val="15"/>
                <w:szCs w:val="15"/>
                <w:lang w:val="pl-PL"/>
              </w:rPr>
              <w:t xml:space="preserve"> </w:t>
            </w: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określonym w ogłoszeniu konkursowym</w:t>
            </w:r>
          </w:p>
        </w:tc>
        <w:tc>
          <w:tcPr>
            <w:tcW w:w="1271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E6B48">
        <w:trPr>
          <w:trHeight w:val="358"/>
        </w:trPr>
        <w:tc>
          <w:tcPr>
            <w:tcW w:w="7807" w:type="dxa"/>
            <w:shd w:val="clear" w:color="auto" w:fill="auto"/>
          </w:tcPr>
          <w:p w:rsidR="008A42EF" w:rsidRPr="00911E02" w:rsidRDefault="008A42EF" w:rsidP="00E62663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61"/>
              </w:tabs>
              <w:spacing w:line="276" w:lineRule="auto"/>
              <w:ind w:hanging="543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Oferta jest kompletna</w:t>
            </w:r>
          </w:p>
        </w:tc>
        <w:tc>
          <w:tcPr>
            <w:tcW w:w="1271" w:type="dxa"/>
            <w:shd w:val="clear" w:color="auto" w:fill="auto"/>
          </w:tcPr>
          <w:p w:rsidR="008A42EF" w:rsidRPr="00911E02" w:rsidRDefault="008A42EF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8A42EF" w:rsidRPr="00911E02" w:rsidRDefault="008A42EF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E6B48">
        <w:trPr>
          <w:trHeight w:val="358"/>
        </w:trPr>
        <w:tc>
          <w:tcPr>
            <w:tcW w:w="7807" w:type="dxa"/>
            <w:shd w:val="clear" w:color="auto" w:fill="auto"/>
          </w:tcPr>
          <w:p w:rsidR="00D30BD5" w:rsidRPr="00911E02" w:rsidRDefault="00D30BD5" w:rsidP="00E62663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61"/>
              </w:tabs>
              <w:spacing w:line="276" w:lineRule="auto"/>
              <w:ind w:hanging="543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 Oferent prowadzi działalność statutową w dziedzinie objętej konkursem</w:t>
            </w:r>
          </w:p>
        </w:tc>
        <w:tc>
          <w:tcPr>
            <w:tcW w:w="1271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E6B48">
        <w:trPr>
          <w:trHeight w:val="430"/>
        </w:trPr>
        <w:tc>
          <w:tcPr>
            <w:tcW w:w="7807" w:type="dxa"/>
            <w:shd w:val="clear" w:color="auto" w:fill="auto"/>
          </w:tcPr>
          <w:p w:rsidR="00D30BD5" w:rsidRPr="00911E02" w:rsidRDefault="00D30BD5" w:rsidP="00E62663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61"/>
              </w:tabs>
              <w:spacing w:line="276" w:lineRule="auto"/>
              <w:ind w:left="461" w:hanging="284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Oferta została złożona na druku zgodnym z </w:t>
            </w:r>
            <w:r w:rsidR="008A42EF"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Regulaminem </w:t>
            </w:r>
          </w:p>
        </w:tc>
        <w:tc>
          <w:tcPr>
            <w:tcW w:w="1271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E6B48">
        <w:trPr>
          <w:trHeight w:val="358"/>
        </w:trPr>
        <w:tc>
          <w:tcPr>
            <w:tcW w:w="7807" w:type="dxa"/>
            <w:shd w:val="clear" w:color="auto" w:fill="auto"/>
          </w:tcPr>
          <w:p w:rsidR="00D30BD5" w:rsidRPr="00911E02" w:rsidRDefault="008A42EF" w:rsidP="00E62663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61"/>
              </w:tabs>
              <w:spacing w:line="276" w:lineRule="auto"/>
              <w:ind w:hanging="543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Oferta jest zgodna </w:t>
            </w:r>
            <w:r w:rsidR="00D30BD5"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z celami i założeniami konkursu   </w:t>
            </w:r>
          </w:p>
        </w:tc>
        <w:tc>
          <w:tcPr>
            <w:tcW w:w="1271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E6B48">
        <w:trPr>
          <w:trHeight w:val="430"/>
        </w:trPr>
        <w:tc>
          <w:tcPr>
            <w:tcW w:w="7807" w:type="dxa"/>
            <w:tcBorders>
              <w:bottom w:val="single" w:sz="4" w:space="0" w:color="auto"/>
            </w:tcBorders>
            <w:shd w:val="clear" w:color="auto" w:fill="auto"/>
          </w:tcPr>
          <w:p w:rsidR="00D30BD5" w:rsidRPr="00911E02" w:rsidRDefault="00D30BD5" w:rsidP="00E62663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61"/>
              </w:tabs>
              <w:spacing w:line="276" w:lineRule="auto"/>
              <w:ind w:left="461" w:hanging="284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Oferta jest podpisana przez osoby uprawnione do składania oświadczeń   woli  zgodnie z wyciągiem z Krajowego Rejestru Sądowego oraz zapisami statutu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30BD5" w:rsidRPr="00911E02" w:rsidRDefault="00D30BD5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E6B48">
        <w:trPr>
          <w:trHeight w:val="444"/>
        </w:trPr>
        <w:tc>
          <w:tcPr>
            <w:tcW w:w="7807" w:type="dxa"/>
            <w:tcBorders>
              <w:bottom w:val="single" w:sz="4" w:space="0" w:color="auto"/>
            </w:tcBorders>
            <w:shd w:val="clear" w:color="auto" w:fill="auto"/>
          </w:tcPr>
          <w:p w:rsidR="00CA45A3" w:rsidRPr="00911E02" w:rsidRDefault="008A42EF" w:rsidP="00DF62B3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61"/>
              </w:tabs>
              <w:spacing w:line="276" w:lineRule="auto"/>
              <w:ind w:left="461" w:hanging="284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Centrum Dialogu Obywatelskiego, zgodnie z  § 3 ust</w:t>
            </w:r>
            <w:r w:rsidR="005D51B4" w:rsidRPr="00911E02">
              <w:rPr>
                <w:rFonts w:ascii="Times New Roman" w:hAnsi="Times New Roman"/>
                <w:sz w:val="15"/>
                <w:szCs w:val="15"/>
                <w:lang w:val="pl-PL"/>
              </w:rPr>
              <w:t>. 1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>4</w:t>
            </w: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 Regulaminu  uznało dopuszczalność Organizacji  do konkursu   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CA45A3" w:rsidRPr="00911E02" w:rsidRDefault="00CA45A3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CA45A3" w:rsidRPr="00911E02" w:rsidRDefault="00CA45A3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E6B48">
        <w:trPr>
          <w:trHeight w:val="444"/>
        </w:trPr>
        <w:tc>
          <w:tcPr>
            <w:tcW w:w="7807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DC609D" w:rsidP="00DC609D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b/>
                <w:sz w:val="16"/>
                <w:szCs w:val="16"/>
              </w:rPr>
              <w:t>II. Merytoryczne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5D51B4" w:rsidP="005D51B4">
            <w:pPr>
              <w:spacing w:line="276" w:lineRule="auto"/>
              <w:ind w:right="256"/>
              <w:jc w:val="center"/>
              <w:rPr>
                <w:b/>
                <w:sz w:val="16"/>
                <w:szCs w:val="16"/>
              </w:rPr>
            </w:pPr>
            <w:r w:rsidRPr="00911E02">
              <w:rPr>
                <w:b/>
                <w:sz w:val="16"/>
                <w:szCs w:val="16"/>
              </w:rPr>
              <w:t>Maksymalna liczba punktów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5D51B4" w:rsidP="005D51B4">
            <w:pPr>
              <w:spacing w:line="276" w:lineRule="auto"/>
              <w:ind w:right="256"/>
              <w:jc w:val="center"/>
              <w:rPr>
                <w:b/>
                <w:sz w:val="16"/>
                <w:szCs w:val="16"/>
              </w:rPr>
            </w:pPr>
            <w:r w:rsidRPr="00911E02">
              <w:rPr>
                <w:b/>
                <w:sz w:val="16"/>
                <w:szCs w:val="16"/>
              </w:rPr>
              <w:t>Przyznana liczba punktów</w:t>
            </w:r>
          </w:p>
        </w:tc>
      </w:tr>
      <w:tr w:rsidR="00911E02" w:rsidRPr="00911E02" w:rsidTr="00911E02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09D" w:rsidRPr="00911E02" w:rsidRDefault="00DF62B3" w:rsidP="00911E02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911E02">
              <w:rPr>
                <w:rFonts w:ascii="Times New Roman" w:hAnsi="Times New Roman"/>
                <w:sz w:val="15"/>
                <w:szCs w:val="15"/>
              </w:rPr>
              <w:t>Z</w:t>
            </w:r>
            <w:r w:rsidR="00911E02" w:rsidRPr="00911E02">
              <w:rPr>
                <w:rFonts w:ascii="Times New Roman" w:hAnsi="Times New Roman"/>
                <w:sz w:val="15"/>
                <w:szCs w:val="15"/>
              </w:rPr>
              <w:t>asoby</w:t>
            </w:r>
            <w:proofErr w:type="spellEnd"/>
            <w:r w:rsidR="00911E02" w:rsidRPr="00911E02">
              <w:rPr>
                <w:rFonts w:ascii="Times New Roman" w:hAnsi="Times New Roman"/>
                <w:sz w:val="15"/>
                <w:szCs w:val="15"/>
              </w:rPr>
              <w:t xml:space="preserve">  </w:t>
            </w:r>
            <w:proofErr w:type="spellStart"/>
            <w:r w:rsidR="00911E02" w:rsidRPr="00911E02">
              <w:rPr>
                <w:rFonts w:ascii="Times New Roman" w:hAnsi="Times New Roman"/>
                <w:sz w:val="15"/>
                <w:szCs w:val="15"/>
              </w:rPr>
              <w:t>kadrowe</w:t>
            </w:r>
            <w:proofErr w:type="spellEnd"/>
            <w:r w:rsidR="00911E02" w:rsidRPr="00911E02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="00911E02" w:rsidRPr="00911E02">
              <w:rPr>
                <w:rFonts w:ascii="Times New Roman" w:hAnsi="Times New Roman"/>
                <w:sz w:val="15"/>
                <w:szCs w:val="15"/>
              </w:rPr>
              <w:t>Organizacji</w:t>
            </w:r>
            <w:proofErr w:type="spellEnd"/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5D51B4" w:rsidP="005D51B4">
            <w:pPr>
              <w:spacing w:line="276" w:lineRule="auto"/>
              <w:ind w:right="256"/>
              <w:jc w:val="center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DC609D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11E02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09D" w:rsidRPr="00911E02" w:rsidRDefault="00911E02" w:rsidP="00911E02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D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>oświadczenie w realizacji zadań z zakresu udzielania pomocy pra</w:t>
            </w: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wnej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911E02" w:rsidP="005D51B4">
            <w:pPr>
              <w:spacing w:line="276" w:lineRule="auto"/>
              <w:ind w:right="256"/>
              <w:jc w:val="center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>10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DC609D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11E02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09D" w:rsidRPr="00911E02" w:rsidRDefault="00911E02" w:rsidP="00911E02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G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>otowość do udzielania nieodpłatnej pomocy prawnej w pełnym zakr</w:t>
            </w: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esie przewidzianym przez ustawę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911E02" w:rsidP="005D51B4">
            <w:pPr>
              <w:spacing w:line="276" w:lineRule="auto"/>
              <w:ind w:right="256"/>
              <w:jc w:val="center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DC609D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11E02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09D" w:rsidRPr="00911E02" w:rsidRDefault="00911E02" w:rsidP="00911E02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Z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>apewnienie poufności udziela</w:t>
            </w: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nej pomocy i jej dokumentowania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5D51B4" w:rsidP="005D51B4">
            <w:pPr>
              <w:spacing w:line="276" w:lineRule="auto"/>
              <w:ind w:right="256"/>
              <w:jc w:val="center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>10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C609D" w:rsidRPr="00911E02" w:rsidRDefault="00DC609D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11E02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2B3" w:rsidRPr="00911E02" w:rsidRDefault="00911E02" w:rsidP="00911E02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Z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>apewnienie rzetelności i profesjonalizmu przy udziela</w:t>
            </w: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niu nieodpłatnej pomocy prawnej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F62B3" w:rsidRPr="00911E02" w:rsidRDefault="00911E02" w:rsidP="005D51B4">
            <w:pPr>
              <w:spacing w:line="276" w:lineRule="auto"/>
              <w:ind w:right="256"/>
              <w:jc w:val="center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>10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F62B3" w:rsidRPr="00911E02" w:rsidRDefault="00DF62B3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11E02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2B3" w:rsidRPr="00911E02" w:rsidRDefault="00911E02" w:rsidP="00911E02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U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mowy z osobami uprawnionymi do udzielania nieodpłatnej pomocy prawnej według wzoru określonego w Regulaminie realizacji przez organizacje nieodpłatnej pomocy prawnej w Opolu lub promes z gwarancją podpisania tych umów w terminie do 31 grudnia 2015r.  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F62B3" w:rsidRPr="00911E02" w:rsidRDefault="00911E02" w:rsidP="005D51B4">
            <w:pPr>
              <w:spacing w:line="276" w:lineRule="auto"/>
              <w:ind w:right="256"/>
              <w:jc w:val="center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F62B3" w:rsidRPr="00911E02" w:rsidRDefault="00DF62B3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11E02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2B3" w:rsidRPr="00911E02" w:rsidRDefault="00911E02" w:rsidP="00911E02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J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>akość obsługi administracyjnej punk</w:t>
            </w: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tów nieodpłatnej pomocy prawnej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F62B3" w:rsidRPr="00911E02" w:rsidRDefault="00911E02" w:rsidP="005D51B4">
            <w:pPr>
              <w:spacing w:line="276" w:lineRule="auto"/>
              <w:ind w:right="256"/>
              <w:jc w:val="center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F62B3" w:rsidRPr="00911E02" w:rsidRDefault="00DF62B3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911E02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2B3" w:rsidRPr="00911E02" w:rsidRDefault="00911E02" w:rsidP="00911E02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5"/>
                <w:szCs w:val="15"/>
                <w:lang w:val="pl-PL"/>
              </w:rPr>
            </w:pP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S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posób zabezpieczenia odpowiedzialności Organizacji na wypadek roszczeń </w:t>
            </w: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 xml:space="preserve"> </w:t>
            </w:r>
            <w:r w:rsidR="00DF62B3" w:rsidRPr="00911E02">
              <w:rPr>
                <w:rFonts w:ascii="Times New Roman" w:hAnsi="Times New Roman"/>
                <w:sz w:val="15"/>
                <w:szCs w:val="15"/>
                <w:lang w:val="pl-PL"/>
              </w:rPr>
              <w:t>o odszkodowanie lub zadośćuczynienie z tytułu niewłaśc</w:t>
            </w:r>
            <w:r w:rsidRPr="00911E02">
              <w:rPr>
                <w:rFonts w:ascii="Times New Roman" w:hAnsi="Times New Roman"/>
                <w:sz w:val="15"/>
                <w:szCs w:val="15"/>
                <w:lang w:val="pl-PL"/>
              </w:rPr>
              <w:t>iwie udzielonej pomocy prawnej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DF62B3" w:rsidRPr="00911E02" w:rsidRDefault="00911E02" w:rsidP="005D51B4">
            <w:pPr>
              <w:spacing w:line="276" w:lineRule="auto"/>
              <w:ind w:right="256"/>
              <w:jc w:val="center"/>
              <w:rPr>
                <w:sz w:val="22"/>
                <w:szCs w:val="22"/>
              </w:rPr>
            </w:pPr>
            <w:r w:rsidRPr="00911E02">
              <w:rPr>
                <w:sz w:val="22"/>
                <w:szCs w:val="22"/>
              </w:rPr>
              <w:t>10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F62B3" w:rsidRPr="00911E02" w:rsidRDefault="00DF62B3" w:rsidP="00E62663">
            <w:pPr>
              <w:spacing w:line="276" w:lineRule="auto"/>
              <w:ind w:right="256"/>
              <w:jc w:val="right"/>
              <w:rPr>
                <w:sz w:val="22"/>
                <w:szCs w:val="22"/>
              </w:rPr>
            </w:pPr>
          </w:p>
        </w:tc>
      </w:tr>
      <w:tr w:rsidR="00911E02" w:rsidRPr="00911E02" w:rsidTr="00C82617">
        <w:trPr>
          <w:trHeight w:val="516"/>
        </w:trPr>
        <w:tc>
          <w:tcPr>
            <w:tcW w:w="7807" w:type="dxa"/>
            <w:shd w:val="clear" w:color="auto" w:fill="auto"/>
          </w:tcPr>
          <w:p w:rsidR="00CA45A3" w:rsidRPr="00911E02" w:rsidRDefault="005D51B4" w:rsidP="00E62663">
            <w:pPr>
              <w:spacing w:line="276" w:lineRule="auto"/>
              <w:rPr>
                <w:b/>
                <w:sz w:val="16"/>
                <w:szCs w:val="16"/>
              </w:rPr>
            </w:pPr>
            <w:r w:rsidRPr="00911E02">
              <w:rPr>
                <w:b/>
                <w:sz w:val="16"/>
                <w:szCs w:val="16"/>
              </w:rPr>
              <w:t xml:space="preserve">III. Wybór Organizacji 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CA45A3" w:rsidRPr="00911E02" w:rsidRDefault="00CA45A3" w:rsidP="00E62663">
            <w:pPr>
              <w:spacing w:line="276" w:lineRule="auto"/>
              <w:ind w:right="72"/>
              <w:jc w:val="center"/>
              <w:rPr>
                <w:b/>
                <w:sz w:val="16"/>
                <w:szCs w:val="16"/>
              </w:rPr>
            </w:pPr>
          </w:p>
        </w:tc>
      </w:tr>
      <w:tr w:rsidR="00911E02" w:rsidRPr="00911E02" w:rsidTr="00156604">
        <w:trPr>
          <w:trHeight w:val="516"/>
        </w:trPr>
        <w:tc>
          <w:tcPr>
            <w:tcW w:w="10530" w:type="dxa"/>
            <w:gridSpan w:val="3"/>
            <w:shd w:val="clear" w:color="auto" w:fill="auto"/>
          </w:tcPr>
          <w:p w:rsidR="00911E02" w:rsidRPr="00911E02" w:rsidRDefault="005D51B4" w:rsidP="00911E02">
            <w:pPr>
              <w:spacing w:line="276" w:lineRule="auto"/>
              <w:rPr>
                <w:sz w:val="16"/>
                <w:szCs w:val="16"/>
              </w:rPr>
            </w:pPr>
            <w:r w:rsidRPr="00911E02">
              <w:rPr>
                <w:sz w:val="16"/>
                <w:szCs w:val="16"/>
              </w:rPr>
              <w:t>Uzasadnienie wyboru / niewybrania Organizacji</w:t>
            </w:r>
          </w:p>
        </w:tc>
      </w:tr>
    </w:tbl>
    <w:p w:rsidR="008A42EF" w:rsidRPr="00911E02" w:rsidRDefault="008A42EF" w:rsidP="00E62663">
      <w:pPr>
        <w:spacing w:line="276" w:lineRule="auto"/>
        <w:rPr>
          <w:sz w:val="16"/>
          <w:szCs w:val="16"/>
        </w:rPr>
      </w:pPr>
    </w:p>
    <w:p w:rsidR="001241AA" w:rsidRPr="00911E02" w:rsidRDefault="001241AA" w:rsidP="00E62663">
      <w:pPr>
        <w:spacing w:line="276" w:lineRule="auto"/>
        <w:rPr>
          <w:sz w:val="16"/>
          <w:szCs w:val="16"/>
        </w:rPr>
      </w:pPr>
    </w:p>
    <w:p w:rsidR="008A42EF" w:rsidRPr="00911E02" w:rsidRDefault="008A42EF" w:rsidP="00E62663">
      <w:pPr>
        <w:spacing w:line="276" w:lineRule="auto"/>
        <w:rPr>
          <w:sz w:val="16"/>
          <w:szCs w:val="16"/>
        </w:rPr>
      </w:pPr>
      <w:r w:rsidRPr="00911E02">
        <w:rPr>
          <w:sz w:val="16"/>
          <w:szCs w:val="16"/>
        </w:rPr>
        <w:t>…………………………………………………</w:t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  <w:t>…………………………………………</w:t>
      </w:r>
    </w:p>
    <w:p w:rsidR="00031652" w:rsidRPr="00911E02" w:rsidRDefault="008A42EF" w:rsidP="00E62663">
      <w:pPr>
        <w:spacing w:line="276" w:lineRule="auto"/>
        <w:ind w:firstLine="708"/>
      </w:pPr>
      <w:r w:rsidRPr="00911E02">
        <w:rPr>
          <w:sz w:val="16"/>
          <w:szCs w:val="16"/>
        </w:rPr>
        <w:t xml:space="preserve">    Miejscowość i data</w:t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</w:r>
      <w:r w:rsidRPr="00911E02">
        <w:rPr>
          <w:sz w:val="16"/>
          <w:szCs w:val="16"/>
        </w:rPr>
        <w:tab/>
        <w:t xml:space="preserve">   Podpis przewodniczącego Komisji</w:t>
      </w:r>
    </w:p>
    <w:sectPr w:rsidR="00031652" w:rsidRPr="00911E02" w:rsidSect="002B08A9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8A" w:rsidRDefault="0055098A" w:rsidP="0055098A">
      <w:r>
        <w:separator/>
      </w:r>
    </w:p>
  </w:endnote>
  <w:endnote w:type="continuationSeparator" w:id="0">
    <w:p w:rsidR="0055098A" w:rsidRDefault="0055098A" w:rsidP="0055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A9" w:rsidRPr="002B08A9" w:rsidRDefault="002B08A9" w:rsidP="002B08A9">
    <w:pPr>
      <w:rPr>
        <w:sz w:val="18"/>
        <w:szCs w:val="18"/>
      </w:rPr>
    </w:pPr>
    <w:r w:rsidRPr="002B08A9">
      <w:rPr>
        <w:sz w:val="18"/>
        <w:szCs w:val="18"/>
      </w:rPr>
      <w:t xml:space="preserve">Załącznik do Zarządzenia Nr OR.I-0050. </w:t>
    </w:r>
    <w:r w:rsidR="009B5CD4">
      <w:rPr>
        <w:sz w:val="18"/>
        <w:szCs w:val="18"/>
      </w:rPr>
      <w:t>539.</w:t>
    </w:r>
    <w:r w:rsidRPr="002B08A9">
      <w:rPr>
        <w:sz w:val="18"/>
        <w:szCs w:val="18"/>
      </w:rPr>
      <w:t>2015</w:t>
    </w:r>
    <w:r w:rsidRPr="002B08A9">
      <w:rPr>
        <w:sz w:val="18"/>
        <w:szCs w:val="18"/>
      </w:rPr>
      <w:tab/>
    </w:r>
    <w:r w:rsidRPr="002B08A9">
      <w:rPr>
        <w:sz w:val="18"/>
        <w:szCs w:val="18"/>
      </w:rPr>
      <w:tab/>
    </w:r>
    <w:r w:rsidRPr="002B08A9">
      <w:rPr>
        <w:sz w:val="18"/>
        <w:szCs w:val="18"/>
      </w:rPr>
      <w:tab/>
    </w:r>
    <w:r w:rsidRPr="002B08A9">
      <w:rPr>
        <w:sz w:val="18"/>
        <w:szCs w:val="18"/>
      </w:rPr>
      <w:tab/>
    </w:r>
    <w:r w:rsidRPr="002B08A9">
      <w:rPr>
        <w:sz w:val="18"/>
        <w:szCs w:val="18"/>
      </w:rPr>
      <w:tab/>
    </w:r>
  </w:p>
  <w:p w:rsidR="002B08A9" w:rsidRPr="002B08A9" w:rsidRDefault="002B08A9" w:rsidP="002B08A9">
    <w:pPr>
      <w:rPr>
        <w:sz w:val="18"/>
        <w:szCs w:val="18"/>
      </w:rPr>
    </w:pPr>
    <w:r w:rsidRPr="002B08A9">
      <w:rPr>
        <w:sz w:val="18"/>
        <w:szCs w:val="18"/>
      </w:rPr>
      <w:t xml:space="preserve">Prezydenta Miasta Opola z dnia  </w:t>
    </w:r>
    <w:r w:rsidR="009B5CD4">
      <w:rPr>
        <w:sz w:val="18"/>
        <w:szCs w:val="18"/>
      </w:rPr>
      <w:t xml:space="preserve">27 </w:t>
    </w:r>
    <w:r w:rsidRPr="002B08A9">
      <w:rPr>
        <w:sz w:val="18"/>
        <w:szCs w:val="18"/>
      </w:rPr>
      <w:t xml:space="preserve"> października  2015 roku</w:t>
    </w:r>
  </w:p>
  <w:p w:rsidR="002B08A9" w:rsidRPr="002B08A9" w:rsidRDefault="009B5CD4" w:rsidP="002B08A9">
    <w:pPr>
      <w:pStyle w:val="Stopka"/>
      <w:jc w:val="right"/>
      <w:rPr>
        <w:rFonts w:eastAsiaTheme="majorEastAsia"/>
        <w:sz w:val="18"/>
        <w:szCs w:val="18"/>
      </w:rPr>
    </w:pPr>
    <w:sdt>
      <w:sdtPr>
        <w:rPr>
          <w:rFonts w:eastAsiaTheme="majorEastAsia"/>
          <w:sz w:val="18"/>
          <w:szCs w:val="18"/>
        </w:rPr>
        <w:id w:val="-1550914761"/>
        <w:docPartObj>
          <w:docPartGallery w:val="Page Numbers (Bottom of Page)"/>
          <w:docPartUnique/>
        </w:docPartObj>
      </w:sdtPr>
      <w:sdtEndPr/>
      <w:sdtContent>
        <w:r w:rsidR="002B08A9" w:rsidRPr="002B08A9">
          <w:rPr>
            <w:rFonts w:eastAsiaTheme="majorEastAsia"/>
            <w:sz w:val="18"/>
            <w:szCs w:val="18"/>
          </w:rPr>
          <w:t xml:space="preserve">str. </w:t>
        </w:r>
        <w:r w:rsidR="002B08A9" w:rsidRPr="002B08A9">
          <w:rPr>
            <w:rFonts w:eastAsiaTheme="minorEastAsia"/>
            <w:sz w:val="18"/>
            <w:szCs w:val="18"/>
          </w:rPr>
          <w:fldChar w:fldCharType="begin"/>
        </w:r>
        <w:r w:rsidR="002B08A9" w:rsidRPr="002B08A9">
          <w:rPr>
            <w:sz w:val="18"/>
            <w:szCs w:val="18"/>
          </w:rPr>
          <w:instrText>PAGE    \* MERGEFORMAT</w:instrText>
        </w:r>
        <w:r w:rsidR="002B08A9" w:rsidRPr="002B08A9">
          <w:rPr>
            <w:rFonts w:eastAsiaTheme="minorEastAsia"/>
            <w:sz w:val="18"/>
            <w:szCs w:val="18"/>
          </w:rPr>
          <w:fldChar w:fldCharType="separate"/>
        </w:r>
        <w:r w:rsidRPr="009B5CD4">
          <w:rPr>
            <w:rFonts w:eastAsiaTheme="majorEastAsia"/>
            <w:noProof/>
            <w:sz w:val="18"/>
            <w:szCs w:val="18"/>
          </w:rPr>
          <w:t>8</w:t>
        </w:r>
        <w:r w:rsidR="002B08A9" w:rsidRPr="002B08A9">
          <w:rPr>
            <w:rFonts w:eastAsiaTheme="majorEastAsia"/>
            <w:sz w:val="18"/>
            <w:szCs w:val="18"/>
          </w:rPr>
          <w:fldChar w:fldCharType="end"/>
        </w:r>
      </w:sdtContent>
    </w:sdt>
  </w:p>
  <w:p w:rsidR="0055098A" w:rsidRDefault="005509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8A" w:rsidRDefault="0055098A" w:rsidP="0055098A">
      <w:r>
        <w:separator/>
      </w:r>
    </w:p>
  </w:footnote>
  <w:footnote w:type="continuationSeparator" w:id="0">
    <w:p w:rsidR="0055098A" w:rsidRDefault="0055098A" w:rsidP="00550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A9" w:rsidRPr="002B08A9" w:rsidRDefault="002B08A9" w:rsidP="002B08A9">
    <w:pPr>
      <w:ind w:left="5664"/>
      <w:rPr>
        <w:sz w:val="18"/>
      </w:rPr>
    </w:pPr>
    <w:r>
      <w:rPr>
        <w:sz w:val="18"/>
      </w:rPr>
      <w:t xml:space="preserve"> </w:t>
    </w:r>
  </w:p>
  <w:p w:rsidR="002B08A9" w:rsidRDefault="002B08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A9" w:rsidRPr="00CD54BA" w:rsidRDefault="002B08A9" w:rsidP="002B08A9">
    <w:pPr>
      <w:ind w:left="5664"/>
      <w:rPr>
        <w:sz w:val="18"/>
      </w:rPr>
    </w:pPr>
    <w:r w:rsidRPr="00CD54BA">
      <w:rPr>
        <w:sz w:val="18"/>
      </w:rPr>
      <w:t xml:space="preserve">Załącznik </w:t>
    </w:r>
  </w:p>
  <w:p w:rsidR="002B08A9" w:rsidRPr="00CD54BA" w:rsidRDefault="002B08A9" w:rsidP="002B08A9">
    <w:pPr>
      <w:ind w:left="5664"/>
      <w:rPr>
        <w:sz w:val="18"/>
      </w:rPr>
    </w:pPr>
    <w:r w:rsidRPr="00CD54BA">
      <w:rPr>
        <w:sz w:val="18"/>
      </w:rPr>
      <w:t>do Zarządzenia Nr OR.I-0050</w:t>
    </w:r>
    <w:r>
      <w:rPr>
        <w:sz w:val="18"/>
      </w:rPr>
      <w:t xml:space="preserve">. </w:t>
    </w:r>
    <w:r w:rsidR="009B5CD4">
      <w:rPr>
        <w:sz w:val="18"/>
      </w:rPr>
      <w:t>539</w:t>
    </w:r>
    <w:r>
      <w:rPr>
        <w:sz w:val="18"/>
      </w:rPr>
      <w:t xml:space="preserve"> .2015</w:t>
    </w:r>
  </w:p>
  <w:p w:rsidR="002B08A9" w:rsidRPr="00CD54BA" w:rsidRDefault="002B08A9" w:rsidP="002B08A9">
    <w:pPr>
      <w:ind w:left="5664"/>
      <w:rPr>
        <w:sz w:val="18"/>
      </w:rPr>
    </w:pPr>
    <w:r w:rsidRPr="00CD54BA">
      <w:rPr>
        <w:sz w:val="18"/>
      </w:rPr>
      <w:t>Prezydenta Miasta Opola</w:t>
    </w:r>
  </w:p>
  <w:p w:rsidR="002B08A9" w:rsidRPr="002B08A9" w:rsidRDefault="002B08A9" w:rsidP="002B08A9">
    <w:pPr>
      <w:ind w:left="5664"/>
      <w:rPr>
        <w:sz w:val="18"/>
      </w:rPr>
    </w:pPr>
    <w:r w:rsidRPr="00CD54BA">
      <w:rPr>
        <w:sz w:val="18"/>
      </w:rPr>
      <w:t xml:space="preserve">z dnia  </w:t>
    </w:r>
    <w:r w:rsidR="009B5CD4">
      <w:rPr>
        <w:sz w:val="18"/>
      </w:rPr>
      <w:t xml:space="preserve">27 </w:t>
    </w:r>
    <w:r>
      <w:rPr>
        <w:sz w:val="18"/>
      </w:rPr>
      <w:t xml:space="preserve"> października  </w:t>
    </w:r>
    <w:r w:rsidRPr="00CD54BA">
      <w:rPr>
        <w:sz w:val="18"/>
      </w:rPr>
      <w:t>201</w:t>
    </w:r>
    <w:r>
      <w:rPr>
        <w:sz w:val="18"/>
      </w:rPr>
      <w:t>5 roku</w:t>
    </w:r>
  </w:p>
  <w:p w:rsidR="002B08A9" w:rsidRDefault="002B08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F5C"/>
    <w:multiLevelType w:val="hybridMultilevel"/>
    <w:tmpl w:val="9DD46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463FC"/>
    <w:multiLevelType w:val="hybridMultilevel"/>
    <w:tmpl w:val="5972E570"/>
    <w:lvl w:ilvl="0" w:tplc="62E8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3FE8"/>
    <w:multiLevelType w:val="hybridMultilevel"/>
    <w:tmpl w:val="BF50D60E"/>
    <w:lvl w:ilvl="0" w:tplc="D9180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CF1728"/>
    <w:multiLevelType w:val="hybridMultilevel"/>
    <w:tmpl w:val="FB3AAB12"/>
    <w:lvl w:ilvl="0" w:tplc="D9180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8468C"/>
    <w:multiLevelType w:val="hybridMultilevel"/>
    <w:tmpl w:val="07B28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D2F9F"/>
    <w:multiLevelType w:val="hybridMultilevel"/>
    <w:tmpl w:val="DE865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C2DEC"/>
    <w:multiLevelType w:val="hybridMultilevel"/>
    <w:tmpl w:val="C0AC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4115C"/>
    <w:multiLevelType w:val="hybridMultilevel"/>
    <w:tmpl w:val="DAC4404A"/>
    <w:lvl w:ilvl="0" w:tplc="6308A7E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565661D"/>
    <w:multiLevelType w:val="hybridMultilevel"/>
    <w:tmpl w:val="AF9A1CBA"/>
    <w:lvl w:ilvl="0" w:tplc="8B06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951A7"/>
    <w:multiLevelType w:val="hybridMultilevel"/>
    <w:tmpl w:val="B1A4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D24BE"/>
    <w:multiLevelType w:val="hybridMultilevel"/>
    <w:tmpl w:val="1A300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C1C3E"/>
    <w:multiLevelType w:val="hybridMultilevel"/>
    <w:tmpl w:val="F3A6E544"/>
    <w:lvl w:ilvl="0" w:tplc="2A92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42E8C"/>
    <w:multiLevelType w:val="hybridMultilevel"/>
    <w:tmpl w:val="BDB0BAB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10D37FB"/>
    <w:multiLevelType w:val="hybridMultilevel"/>
    <w:tmpl w:val="A63E290E"/>
    <w:lvl w:ilvl="0" w:tplc="387A1E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38A183A"/>
    <w:multiLevelType w:val="hybridMultilevel"/>
    <w:tmpl w:val="5664D42A"/>
    <w:lvl w:ilvl="0" w:tplc="7458D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0E6A"/>
    <w:multiLevelType w:val="hybridMultilevel"/>
    <w:tmpl w:val="3B385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4D4A88"/>
    <w:multiLevelType w:val="hybridMultilevel"/>
    <w:tmpl w:val="BA2A8002"/>
    <w:lvl w:ilvl="0" w:tplc="CF885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D4CA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34629"/>
    <w:multiLevelType w:val="hybridMultilevel"/>
    <w:tmpl w:val="5972E570"/>
    <w:lvl w:ilvl="0" w:tplc="62E8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33235"/>
    <w:multiLevelType w:val="hybridMultilevel"/>
    <w:tmpl w:val="8A485868"/>
    <w:lvl w:ilvl="0" w:tplc="2A92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37BF5"/>
    <w:multiLevelType w:val="hybridMultilevel"/>
    <w:tmpl w:val="C1FA3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1CDCA8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E64BB6"/>
    <w:multiLevelType w:val="hybridMultilevel"/>
    <w:tmpl w:val="89806D50"/>
    <w:lvl w:ilvl="0" w:tplc="32C89E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14401"/>
    <w:multiLevelType w:val="hybridMultilevel"/>
    <w:tmpl w:val="51F0C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6D2032"/>
    <w:multiLevelType w:val="hybridMultilevel"/>
    <w:tmpl w:val="C22EEC4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E2965EE"/>
    <w:multiLevelType w:val="hybridMultilevel"/>
    <w:tmpl w:val="3B360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70127B"/>
    <w:multiLevelType w:val="hybridMultilevel"/>
    <w:tmpl w:val="3C6AF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C4FE7"/>
    <w:multiLevelType w:val="hybridMultilevel"/>
    <w:tmpl w:val="5972E570"/>
    <w:lvl w:ilvl="0" w:tplc="62E8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43A69"/>
    <w:multiLevelType w:val="hybridMultilevel"/>
    <w:tmpl w:val="420E7258"/>
    <w:lvl w:ilvl="0" w:tplc="FCC845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67641"/>
    <w:multiLevelType w:val="hybridMultilevel"/>
    <w:tmpl w:val="123CF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06E09"/>
    <w:multiLevelType w:val="hybridMultilevel"/>
    <w:tmpl w:val="C8C0FCF4"/>
    <w:lvl w:ilvl="0" w:tplc="E8D836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6319C7"/>
    <w:multiLevelType w:val="hybridMultilevel"/>
    <w:tmpl w:val="DD42C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921F7D"/>
    <w:multiLevelType w:val="hybridMultilevel"/>
    <w:tmpl w:val="63EA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56B73"/>
    <w:multiLevelType w:val="multilevel"/>
    <w:tmpl w:val="BB9855B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AC86B6B"/>
    <w:multiLevelType w:val="hybridMultilevel"/>
    <w:tmpl w:val="D7486A02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36F6B60"/>
    <w:multiLevelType w:val="hybridMultilevel"/>
    <w:tmpl w:val="40D4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642EB"/>
    <w:multiLevelType w:val="hybridMultilevel"/>
    <w:tmpl w:val="93EC4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1B78C0"/>
    <w:multiLevelType w:val="hybridMultilevel"/>
    <w:tmpl w:val="597A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62E02"/>
    <w:multiLevelType w:val="hybridMultilevel"/>
    <w:tmpl w:val="9314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007B6"/>
    <w:multiLevelType w:val="hybridMultilevel"/>
    <w:tmpl w:val="F238D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D5350"/>
    <w:multiLevelType w:val="hybridMultilevel"/>
    <w:tmpl w:val="3E689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4"/>
  </w:num>
  <w:num w:numId="4">
    <w:abstractNumId w:val="4"/>
  </w:num>
  <w:num w:numId="5">
    <w:abstractNumId w:val="29"/>
  </w:num>
  <w:num w:numId="6">
    <w:abstractNumId w:val="38"/>
  </w:num>
  <w:num w:numId="7">
    <w:abstractNumId w:val="9"/>
  </w:num>
  <w:num w:numId="8">
    <w:abstractNumId w:val="28"/>
  </w:num>
  <w:num w:numId="9">
    <w:abstractNumId w:val="15"/>
  </w:num>
  <w:num w:numId="10">
    <w:abstractNumId w:val="31"/>
  </w:num>
  <w:num w:numId="11">
    <w:abstractNumId w:val="24"/>
  </w:num>
  <w:num w:numId="12">
    <w:abstractNumId w:val="27"/>
  </w:num>
  <w:num w:numId="13">
    <w:abstractNumId w:val="33"/>
  </w:num>
  <w:num w:numId="14">
    <w:abstractNumId w:val="22"/>
  </w:num>
  <w:num w:numId="15">
    <w:abstractNumId w:val="18"/>
  </w:num>
  <w:num w:numId="16">
    <w:abstractNumId w:val="21"/>
  </w:num>
  <w:num w:numId="17">
    <w:abstractNumId w:val="37"/>
  </w:num>
  <w:num w:numId="18">
    <w:abstractNumId w:val="23"/>
  </w:num>
  <w:num w:numId="19">
    <w:abstractNumId w:val="19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35"/>
  </w:num>
  <w:num w:numId="25">
    <w:abstractNumId w:val="20"/>
  </w:num>
  <w:num w:numId="26">
    <w:abstractNumId w:val="3"/>
  </w:num>
  <w:num w:numId="27">
    <w:abstractNumId w:val="13"/>
  </w:num>
  <w:num w:numId="28">
    <w:abstractNumId w:val="1"/>
  </w:num>
  <w:num w:numId="29">
    <w:abstractNumId w:val="11"/>
  </w:num>
  <w:num w:numId="30">
    <w:abstractNumId w:val="14"/>
  </w:num>
  <w:num w:numId="31">
    <w:abstractNumId w:val="26"/>
  </w:num>
  <w:num w:numId="32">
    <w:abstractNumId w:val="8"/>
  </w:num>
  <w:num w:numId="33">
    <w:abstractNumId w:val="6"/>
  </w:num>
  <w:num w:numId="34">
    <w:abstractNumId w:val="25"/>
  </w:num>
  <w:num w:numId="35">
    <w:abstractNumId w:val="17"/>
  </w:num>
  <w:num w:numId="36">
    <w:abstractNumId w:val="32"/>
  </w:num>
  <w:num w:numId="37">
    <w:abstractNumId w:val="10"/>
  </w:num>
  <w:num w:numId="38">
    <w:abstractNumId w:val="30"/>
  </w:num>
  <w:num w:numId="39">
    <w:abstractNumId w:val="1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BF"/>
    <w:rsid w:val="000173F0"/>
    <w:rsid w:val="00025D6F"/>
    <w:rsid w:val="00031652"/>
    <w:rsid w:val="000C2481"/>
    <w:rsid w:val="000D0157"/>
    <w:rsid w:val="00100DB8"/>
    <w:rsid w:val="001205F6"/>
    <w:rsid w:val="001241AA"/>
    <w:rsid w:val="00125458"/>
    <w:rsid w:val="00127F39"/>
    <w:rsid w:val="00134B91"/>
    <w:rsid w:val="0015036E"/>
    <w:rsid w:val="00153C76"/>
    <w:rsid w:val="00190634"/>
    <w:rsid w:val="001C6597"/>
    <w:rsid w:val="002140CB"/>
    <w:rsid w:val="00226B37"/>
    <w:rsid w:val="0025069F"/>
    <w:rsid w:val="002725ED"/>
    <w:rsid w:val="002B08A9"/>
    <w:rsid w:val="002E05CD"/>
    <w:rsid w:val="002F531C"/>
    <w:rsid w:val="00301012"/>
    <w:rsid w:val="0033662F"/>
    <w:rsid w:val="0038007D"/>
    <w:rsid w:val="003C5B78"/>
    <w:rsid w:val="004140C6"/>
    <w:rsid w:val="004538A8"/>
    <w:rsid w:val="0051363B"/>
    <w:rsid w:val="00537C29"/>
    <w:rsid w:val="0054569E"/>
    <w:rsid w:val="0055098A"/>
    <w:rsid w:val="00563F10"/>
    <w:rsid w:val="005664F9"/>
    <w:rsid w:val="005B2CBF"/>
    <w:rsid w:val="005D43CE"/>
    <w:rsid w:val="005D51B4"/>
    <w:rsid w:val="005F2C55"/>
    <w:rsid w:val="005F3295"/>
    <w:rsid w:val="0060377B"/>
    <w:rsid w:val="006229C9"/>
    <w:rsid w:val="00632392"/>
    <w:rsid w:val="0065767D"/>
    <w:rsid w:val="006652C8"/>
    <w:rsid w:val="00666DEC"/>
    <w:rsid w:val="006676D2"/>
    <w:rsid w:val="00670B6C"/>
    <w:rsid w:val="00680049"/>
    <w:rsid w:val="007654D3"/>
    <w:rsid w:val="007C321F"/>
    <w:rsid w:val="00800351"/>
    <w:rsid w:val="008008D1"/>
    <w:rsid w:val="00833261"/>
    <w:rsid w:val="00840F31"/>
    <w:rsid w:val="008539B0"/>
    <w:rsid w:val="00874595"/>
    <w:rsid w:val="008A309B"/>
    <w:rsid w:val="008A42EF"/>
    <w:rsid w:val="0090450F"/>
    <w:rsid w:val="00911E02"/>
    <w:rsid w:val="00924E13"/>
    <w:rsid w:val="009274A5"/>
    <w:rsid w:val="00947A18"/>
    <w:rsid w:val="0095225C"/>
    <w:rsid w:val="009B5CD4"/>
    <w:rsid w:val="009C4526"/>
    <w:rsid w:val="00A14BF7"/>
    <w:rsid w:val="00A27BA1"/>
    <w:rsid w:val="00A305B8"/>
    <w:rsid w:val="00A33DEC"/>
    <w:rsid w:val="00A64359"/>
    <w:rsid w:val="00A6461D"/>
    <w:rsid w:val="00A72F60"/>
    <w:rsid w:val="00A84447"/>
    <w:rsid w:val="00A93121"/>
    <w:rsid w:val="00AA7B16"/>
    <w:rsid w:val="00B040DF"/>
    <w:rsid w:val="00B15F66"/>
    <w:rsid w:val="00B4106E"/>
    <w:rsid w:val="00B82583"/>
    <w:rsid w:val="00BB0069"/>
    <w:rsid w:val="00BF1858"/>
    <w:rsid w:val="00C130D2"/>
    <w:rsid w:val="00C44AC8"/>
    <w:rsid w:val="00CA0D85"/>
    <w:rsid w:val="00CA40CF"/>
    <w:rsid w:val="00CA45A3"/>
    <w:rsid w:val="00CC439A"/>
    <w:rsid w:val="00CD0976"/>
    <w:rsid w:val="00CF7DE1"/>
    <w:rsid w:val="00D30BD5"/>
    <w:rsid w:val="00D346DA"/>
    <w:rsid w:val="00D43EFE"/>
    <w:rsid w:val="00D442A2"/>
    <w:rsid w:val="00D611AD"/>
    <w:rsid w:val="00D92FEE"/>
    <w:rsid w:val="00DC609D"/>
    <w:rsid w:val="00DE6567"/>
    <w:rsid w:val="00DF62B3"/>
    <w:rsid w:val="00E20F16"/>
    <w:rsid w:val="00E22E81"/>
    <w:rsid w:val="00E53F06"/>
    <w:rsid w:val="00E62663"/>
    <w:rsid w:val="00E636B3"/>
    <w:rsid w:val="00EA08A3"/>
    <w:rsid w:val="00EC4404"/>
    <w:rsid w:val="00EF2D3A"/>
    <w:rsid w:val="00F01C4C"/>
    <w:rsid w:val="00F1326A"/>
    <w:rsid w:val="00F85A2C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1FEDE-158A-4F47-A7D7-9159AD69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3DEC"/>
    <w:pPr>
      <w:widowControl w:val="0"/>
      <w:numPr>
        <w:numId w:val="10"/>
      </w:numPr>
      <w:spacing w:before="240" w:after="60"/>
      <w:ind w:left="431" w:hanging="431"/>
      <w:outlineLvl w:val="0"/>
    </w:pPr>
    <w:rPr>
      <w:rFonts w:ascii="Garamond" w:hAnsi="Garamond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33DEC"/>
    <w:pPr>
      <w:widowControl w:val="0"/>
      <w:numPr>
        <w:ilvl w:val="1"/>
        <w:numId w:val="10"/>
      </w:numPr>
      <w:spacing w:before="240" w:after="60"/>
      <w:ind w:left="578" w:hanging="578"/>
      <w:outlineLvl w:val="1"/>
    </w:pPr>
    <w:rPr>
      <w:rFonts w:ascii="Garamond" w:hAnsi="Garamond"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33DEC"/>
    <w:pPr>
      <w:widowControl w:val="0"/>
      <w:numPr>
        <w:ilvl w:val="2"/>
        <w:numId w:val="10"/>
      </w:numPr>
      <w:spacing w:before="240" w:after="60"/>
      <w:jc w:val="both"/>
      <w:outlineLvl w:val="2"/>
    </w:pPr>
    <w:rPr>
      <w:rFonts w:ascii="Garamond" w:hAnsi="Garamond" w:cs="Arial"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A33DEC"/>
    <w:pPr>
      <w:keepNext/>
      <w:widowControl w:val="0"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33DEC"/>
    <w:pPr>
      <w:widowControl w:val="0"/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33DEC"/>
    <w:pPr>
      <w:widowControl w:val="0"/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33DEC"/>
    <w:pPr>
      <w:widowControl w:val="0"/>
      <w:numPr>
        <w:ilvl w:val="6"/>
        <w:numId w:val="10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33DEC"/>
    <w:pPr>
      <w:widowControl w:val="0"/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33DEC"/>
    <w:pPr>
      <w:widowControl w:val="0"/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3DEC"/>
    <w:rPr>
      <w:rFonts w:ascii="Garamond" w:eastAsia="Times New Roman" w:hAnsi="Garamond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33DEC"/>
    <w:rPr>
      <w:rFonts w:ascii="Garamond" w:eastAsia="Times New Roman" w:hAnsi="Garamond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33DEC"/>
    <w:rPr>
      <w:rFonts w:ascii="Garamond" w:eastAsia="Times New Roman" w:hAnsi="Garamond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33DE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33DE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33DE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33D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33DE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33DEC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rsid w:val="00A33DEC"/>
  </w:style>
  <w:style w:type="character" w:styleId="Hipercze">
    <w:name w:val="Hyperlink"/>
    <w:rsid w:val="00A33DE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33DEC"/>
    <w:pPr>
      <w:spacing w:after="160" w:line="300" w:lineRule="auto"/>
      <w:ind w:left="720"/>
      <w:contextualSpacing/>
    </w:pPr>
    <w:rPr>
      <w:rFonts w:ascii="Century Gothic" w:eastAsia="Meiryo" w:hAnsi="Century Gothic"/>
      <w:sz w:val="17"/>
      <w:szCs w:val="17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3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B1316"/>
    <w:pPr>
      <w:overflowPunct w:val="0"/>
      <w:autoSpaceDE w:val="0"/>
      <w:autoSpaceDN w:val="0"/>
      <w:adjustRightInd w:val="0"/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316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0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9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65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87EC-AFF1-4AEC-831D-E9DDA021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8</Pages>
  <Words>2700</Words>
  <Characters>16202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Adrianna Paroń</cp:lastModifiedBy>
  <cp:revision>46</cp:revision>
  <cp:lastPrinted>2015-10-22T11:15:00Z</cp:lastPrinted>
  <dcterms:created xsi:type="dcterms:W3CDTF">2015-09-15T07:34:00Z</dcterms:created>
  <dcterms:modified xsi:type="dcterms:W3CDTF">2015-10-28T13:46:00Z</dcterms:modified>
</cp:coreProperties>
</file>