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49" w:rsidRPr="00CB2F49" w:rsidRDefault="00CB2F49" w:rsidP="00CB2F49">
      <w:pPr>
        <w:pStyle w:val="NormalnyWeb"/>
        <w:jc w:val="center"/>
        <w:rPr>
          <w:rFonts w:ascii="Arial" w:hAnsi="Arial" w:cs="Arial"/>
        </w:rPr>
      </w:pPr>
      <w:bookmarkStart w:id="0" w:name="_GoBack"/>
      <w:bookmarkEnd w:id="0"/>
      <w:r w:rsidRPr="00CB2F49">
        <w:rPr>
          <w:rStyle w:val="Pogrubienie"/>
          <w:rFonts w:ascii="Arial" w:hAnsi="Arial" w:cs="Arial"/>
        </w:rPr>
        <w:t>ZARZĄDZENIE NR OR-I.0050.174.2015</w:t>
      </w:r>
      <w:r w:rsidRPr="00CB2F49">
        <w:rPr>
          <w:rFonts w:ascii="Arial" w:hAnsi="Arial" w:cs="Arial"/>
        </w:rPr>
        <w:br/>
      </w:r>
      <w:r w:rsidRPr="00CB2F49">
        <w:rPr>
          <w:rStyle w:val="Pogrubienie"/>
          <w:rFonts w:ascii="Arial" w:hAnsi="Arial" w:cs="Arial"/>
        </w:rPr>
        <w:t>PREZYDENTA MIASTA OPOLA</w:t>
      </w:r>
      <w:r w:rsidRPr="00CB2F49">
        <w:rPr>
          <w:rFonts w:ascii="Arial" w:hAnsi="Arial" w:cs="Arial"/>
        </w:rPr>
        <w:br/>
      </w:r>
      <w:r w:rsidRPr="00CB2F49">
        <w:rPr>
          <w:rStyle w:val="Pogrubienie"/>
          <w:rFonts w:ascii="Arial" w:hAnsi="Arial" w:cs="Arial"/>
        </w:rPr>
        <w:t>z dnia 31 marca 2015 r.</w:t>
      </w:r>
    </w:p>
    <w:p w:rsidR="00FD5D46" w:rsidRDefault="00FD5D46" w:rsidP="00876D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5D46" w:rsidRPr="00E123E9" w:rsidRDefault="00FD5D46" w:rsidP="00CA23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D46" w:rsidRDefault="00FD5D46" w:rsidP="00CA23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D46" w:rsidRPr="00E123E9" w:rsidRDefault="00FD5D46" w:rsidP="00ED0AC8">
      <w:pPr>
        <w:pStyle w:val="Tekstpodstawowy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zmieniające zarządzenie </w:t>
      </w:r>
      <w:r w:rsidRPr="00E123E9">
        <w:rPr>
          <w:rFonts w:ascii="Arial" w:hAnsi="Arial" w:cs="Arial"/>
          <w:b/>
          <w:sz w:val="24"/>
          <w:szCs w:val="24"/>
        </w:rPr>
        <w:t>w sprawie ogłoszenia otwartego konkursu ofert na wsparcie realizacji przez organizacje pozarządowe i inne uprawnione podmioty w 2015 roku zadań publicznych z zakresu promocji miasta Opola</w:t>
      </w:r>
    </w:p>
    <w:p w:rsidR="00FD5D46" w:rsidRPr="00E123E9" w:rsidRDefault="00FD5D46" w:rsidP="00CA23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D46" w:rsidRPr="00E123E9" w:rsidRDefault="00FD5D46" w:rsidP="00E123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§ 2 ust. 2 uchwały Nr LXXV/810/10 Rady Miasta Opola z dnia</w:t>
      </w:r>
      <w:r>
        <w:rPr>
          <w:rFonts w:ascii="Arial" w:hAnsi="Arial" w:cs="Arial"/>
          <w:sz w:val="24"/>
          <w:szCs w:val="24"/>
          <w:lang w:eastAsia="pl-PL"/>
        </w:rPr>
        <w:br/>
        <w:t>9 listopada 2010 r. w sprawie określenia trybu postępowania o udzielenie dotacji</w:t>
      </w:r>
      <w:r>
        <w:rPr>
          <w:rFonts w:ascii="Arial" w:hAnsi="Arial" w:cs="Arial"/>
          <w:sz w:val="24"/>
          <w:szCs w:val="24"/>
          <w:lang w:eastAsia="pl-PL"/>
        </w:rPr>
        <w:br/>
        <w:t>z budżetu miasta Opola, sposobu jej rozliczenia oraz kontroli zadań zlecanych podmiotom niezaliczanym do sektora finansów publicznych i niedziałających w celu osiągnięcia zysku, na zadania inne niż określone w ustawie z dnia 24 kwietnia 2003 r. o działalności pożytku publicznego i o wolontariacie, oraz zarządzenia nr OR.I-0151-85/11 z dnia 11.02.2011 r. w sprawie Regulaminu otwartego konkursu ofert na realizację zadań publicznych innych niż określone w ustawie z dnia 24 kwietnia 2003 r. o działalności pożytku publicznego i o wolontariacie, zarządzam, co następuje:</w:t>
      </w:r>
    </w:p>
    <w:p w:rsidR="00FD5D46" w:rsidRPr="00E123E9" w:rsidRDefault="00FD5D46" w:rsidP="00E123E9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Cs w:val="24"/>
        </w:rPr>
      </w:pPr>
    </w:p>
    <w:p w:rsidR="00FD5D46" w:rsidRDefault="00FD5D46" w:rsidP="008B0146">
      <w:pPr>
        <w:jc w:val="center"/>
        <w:rPr>
          <w:rFonts w:ascii="Arial" w:hAnsi="Arial" w:cs="Arial"/>
          <w:sz w:val="24"/>
          <w:szCs w:val="24"/>
        </w:rPr>
      </w:pPr>
      <w:r w:rsidRPr="00E123E9">
        <w:rPr>
          <w:rFonts w:ascii="Arial" w:hAnsi="Arial" w:cs="Arial"/>
          <w:sz w:val="24"/>
          <w:szCs w:val="24"/>
        </w:rPr>
        <w:t>§ 1</w:t>
      </w:r>
    </w:p>
    <w:p w:rsidR="00FD5D46" w:rsidRDefault="00FD5D46" w:rsidP="008B0146">
      <w:pPr>
        <w:jc w:val="center"/>
        <w:rPr>
          <w:rFonts w:ascii="Arial" w:hAnsi="Arial" w:cs="Arial"/>
          <w:sz w:val="24"/>
          <w:szCs w:val="24"/>
        </w:rPr>
      </w:pPr>
    </w:p>
    <w:p w:rsidR="00FD5D46" w:rsidRPr="00E123E9" w:rsidRDefault="00FD5D46" w:rsidP="00ED0AC8">
      <w:pPr>
        <w:pStyle w:val="Tekstpodstawowy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zarządzeniu nr </w:t>
      </w:r>
      <w:r>
        <w:rPr>
          <w:rFonts w:ascii="Arial" w:hAnsi="Arial" w:cs="Arial"/>
          <w:b/>
          <w:sz w:val="24"/>
          <w:szCs w:val="24"/>
        </w:rPr>
        <w:t xml:space="preserve">OR-I.0050.171.2015 Prezydenta Miasta Opola z dnia 30 marca 2015 roku </w:t>
      </w:r>
      <w:r w:rsidRPr="00E123E9">
        <w:rPr>
          <w:rFonts w:ascii="Arial" w:hAnsi="Arial" w:cs="Arial"/>
          <w:b/>
          <w:sz w:val="24"/>
          <w:szCs w:val="24"/>
        </w:rPr>
        <w:t>w sprawie ogłoszenia otwartego konkursu ofert na wsparcie realizacji przez organizacje pozarządowe i inne uprawnione podmioty w 2015 roku zadań publicznych z zakresu promocji miasta Opola</w:t>
      </w:r>
      <w:r>
        <w:rPr>
          <w:rFonts w:ascii="Arial" w:hAnsi="Arial" w:cs="Arial"/>
          <w:b/>
          <w:sz w:val="24"/>
          <w:szCs w:val="24"/>
        </w:rPr>
        <w:t xml:space="preserve"> załącznik otrzymuje brzmienie jak w załączniku do niniejszego zarządzenia.</w:t>
      </w:r>
    </w:p>
    <w:p w:rsidR="00FD5D46" w:rsidRPr="00E123E9" w:rsidRDefault="00FD5D46" w:rsidP="00E123E9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:rsidR="00FD5D46" w:rsidRPr="00E123E9" w:rsidRDefault="00FD5D46" w:rsidP="00E123E9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E123E9">
        <w:rPr>
          <w:rFonts w:ascii="Arial" w:hAnsi="Arial" w:cs="Arial"/>
          <w:sz w:val="24"/>
          <w:szCs w:val="24"/>
        </w:rPr>
        <w:t>§ 2</w:t>
      </w:r>
    </w:p>
    <w:p w:rsidR="00FD5D46" w:rsidRPr="00E123E9" w:rsidRDefault="00FD5D46" w:rsidP="00E123E9">
      <w:pPr>
        <w:pStyle w:val="Tekstpodstawowy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D5D46" w:rsidRPr="00E123E9" w:rsidRDefault="00FD5D46" w:rsidP="008B0146">
      <w:pPr>
        <w:pStyle w:val="Tekstpodstawowy"/>
        <w:rPr>
          <w:rFonts w:ascii="Arial" w:hAnsi="Arial" w:cs="Arial"/>
          <w:sz w:val="24"/>
          <w:szCs w:val="24"/>
        </w:rPr>
      </w:pPr>
      <w:r w:rsidRPr="00E123E9">
        <w:rPr>
          <w:rFonts w:ascii="Arial" w:hAnsi="Arial" w:cs="Arial"/>
          <w:sz w:val="24"/>
          <w:szCs w:val="24"/>
        </w:rPr>
        <w:t xml:space="preserve">Wykonanie zarządzenia powierzam </w:t>
      </w:r>
      <w:r>
        <w:rPr>
          <w:rFonts w:ascii="Arial" w:hAnsi="Arial" w:cs="Arial"/>
          <w:sz w:val="24"/>
          <w:szCs w:val="24"/>
        </w:rPr>
        <w:t xml:space="preserve">Wydziałowi Kultury i Promocji </w:t>
      </w:r>
      <w:r w:rsidRPr="00E123E9">
        <w:rPr>
          <w:rFonts w:ascii="Arial" w:hAnsi="Arial" w:cs="Arial"/>
          <w:sz w:val="24"/>
          <w:szCs w:val="24"/>
        </w:rPr>
        <w:t>Urzędu Miasta Opola.</w:t>
      </w:r>
    </w:p>
    <w:p w:rsidR="00FD5D46" w:rsidRPr="00E123E9" w:rsidRDefault="00FD5D46" w:rsidP="00E123E9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:rsidR="00FD5D46" w:rsidRPr="00E123E9" w:rsidRDefault="00FD5D46" w:rsidP="00E123E9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E123E9">
        <w:rPr>
          <w:rFonts w:ascii="Arial" w:hAnsi="Arial" w:cs="Arial"/>
          <w:sz w:val="24"/>
          <w:szCs w:val="24"/>
        </w:rPr>
        <w:t>§ 3</w:t>
      </w:r>
    </w:p>
    <w:p w:rsidR="00FD5D46" w:rsidRPr="00E123E9" w:rsidRDefault="00FD5D46" w:rsidP="00E123E9">
      <w:pPr>
        <w:pStyle w:val="Tekstpodstawowy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D5D46" w:rsidRPr="00E123E9" w:rsidRDefault="00FD5D46" w:rsidP="00E123E9">
      <w:pPr>
        <w:pStyle w:val="Tekstpodstawowy"/>
        <w:rPr>
          <w:rFonts w:ascii="Arial" w:hAnsi="Arial" w:cs="Arial"/>
          <w:sz w:val="24"/>
          <w:szCs w:val="24"/>
        </w:rPr>
      </w:pPr>
      <w:r w:rsidRPr="00E123E9">
        <w:rPr>
          <w:rFonts w:ascii="Arial" w:hAnsi="Arial" w:cs="Arial"/>
          <w:sz w:val="24"/>
          <w:szCs w:val="24"/>
        </w:rPr>
        <w:t>Zarządzenie wchodzi w życie z dniem podpisania.</w:t>
      </w:r>
    </w:p>
    <w:p w:rsidR="00FD5D46" w:rsidRDefault="00FD5D46" w:rsidP="00E123E9">
      <w:pPr>
        <w:pStyle w:val="Tekstpodstawowy"/>
        <w:rPr>
          <w:rFonts w:ascii="Times New Roman" w:hAnsi="Times New Roman"/>
          <w:szCs w:val="22"/>
        </w:rPr>
      </w:pPr>
    </w:p>
    <w:p w:rsidR="00FD5D46" w:rsidRDefault="00FD5D46" w:rsidP="00E123E9">
      <w:pPr>
        <w:pStyle w:val="Tekstpodstawowy"/>
        <w:rPr>
          <w:rFonts w:ascii="Times New Roman" w:hAnsi="Times New Roman"/>
          <w:szCs w:val="22"/>
        </w:rPr>
      </w:pPr>
    </w:p>
    <w:p w:rsidR="00FD5D46" w:rsidRDefault="00FD5D46" w:rsidP="00E123E9">
      <w:pPr>
        <w:pStyle w:val="Tekstpodstawowy"/>
        <w:rPr>
          <w:rFonts w:ascii="Times New Roman" w:hAnsi="Times New Roman"/>
          <w:szCs w:val="22"/>
        </w:rPr>
      </w:pPr>
    </w:p>
    <w:p w:rsidR="00FD5D46" w:rsidRDefault="00FD5D46" w:rsidP="00CA23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D46" w:rsidRDefault="00FD5D46" w:rsidP="00CA23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D46" w:rsidRDefault="00FD5D46" w:rsidP="00E123E9">
      <w:pPr>
        <w:jc w:val="center"/>
        <w:rPr>
          <w:rFonts w:ascii="Times New Roman" w:hAnsi="Times New Roman"/>
          <w:b/>
        </w:rPr>
      </w:pPr>
    </w:p>
    <w:p w:rsidR="00FD5D46" w:rsidRDefault="00FD5D46" w:rsidP="00E123E9">
      <w:pPr>
        <w:jc w:val="center"/>
        <w:rPr>
          <w:rFonts w:ascii="Times New Roman" w:hAnsi="Times New Roman"/>
          <w:b/>
        </w:rPr>
      </w:pPr>
    </w:p>
    <w:p w:rsidR="00FD5D46" w:rsidRPr="00CA235B" w:rsidRDefault="00FD5D46" w:rsidP="00E573B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D5D46" w:rsidRPr="00CA235B" w:rsidSect="0002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F03"/>
    <w:multiLevelType w:val="hybridMultilevel"/>
    <w:tmpl w:val="51E8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C7"/>
    <w:rsid w:val="00014D4B"/>
    <w:rsid w:val="0002666C"/>
    <w:rsid w:val="001748FC"/>
    <w:rsid w:val="001B26CE"/>
    <w:rsid w:val="003062E6"/>
    <w:rsid w:val="0035572F"/>
    <w:rsid w:val="00366774"/>
    <w:rsid w:val="00397800"/>
    <w:rsid w:val="00441D17"/>
    <w:rsid w:val="0045077B"/>
    <w:rsid w:val="005F2648"/>
    <w:rsid w:val="006C60A3"/>
    <w:rsid w:val="007C6439"/>
    <w:rsid w:val="00876DC7"/>
    <w:rsid w:val="008B0146"/>
    <w:rsid w:val="009969FC"/>
    <w:rsid w:val="009D6450"/>
    <w:rsid w:val="00A349D7"/>
    <w:rsid w:val="00AE45CA"/>
    <w:rsid w:val="00B67FD2"/>
    <w:rsid w:val="00C278A2"/>
    <w:rsid w:val="00C300B8"/>
    <w:rsid w:val="00CA235B"/>
    <w:rsid w:val="00CB2F49"/>
    <w:rsid w:val="00D827B8"/>
    <w:rsid w:val="00DC36C8"/>
    <w:rsid w:val="00E0306F"/>
    <w:rsid w:val="00E123E9"/>
    <w:rsid w:val="00E307AC"/>
    <w:rsid w:val="00E573BD"/>
    <w:rsid w:val="00ED0AC8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6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123E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123E9"/>
    <w:rPr>
      <w:rFonts w:ascii="Verdana" w:hAnsi="Verdan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123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123E9"/>
    <w:rPr>
      <w:rFonts w:ascii="Tahoma" w:hAnsi="Tahoma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DC36C8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/>
      <w:sz w:val="24"/>
    </w:rPr>
  </w:style>
  <w:style w:type="paragraph" w:styleId="NormalnyWeb">
    <w:name w:val="Normal (Web)"/>
    <w:basedOn w:val="Normalny"/>
    <w:uiPriority w:val="99"/>
    <w:semiHidden/>
    <w:unhideWhenUsed/>
    <w:rsid w:val="00CB2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CB2F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6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123E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123E9"/>
    <w:rPr>
      <w:rFonts w:ascii="Verdana" w:hAnsi="Verdan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123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123E9"/>
    <w:rPr>
      <w:rFonts w:ascii="Tahoma" w:hAnsi="Tahoma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DC36C8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/>
      <w:sz w:val="24"/>
    </w:rPr>
  </w:style>
  <w:style w:type="paragraph" w:styleId="NormalnyWeb">
    <w:name w:val="Normal (Web)"/>
    <w:basedOn w:val="Normalny"/>
    <w:uiPriority w:val="99"/>
    <w:semiHidden/>
    <w:unhideWhenUsed/>
    <w:rsid w:val="00CB2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CB2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6996">
          <w:marLeft w:val="0"/>
          <w:marRight w:val="0"/>
          <w:marTop w:val="0"/>
          <w:marBottom w:val="0"/>
          <w:divBdr>
            <w:top w:val="single" w:sz="4" w:space="2" w:color="DDDDDD"/>
            <w:left w:val="single" w:sz="4" w:space="2" w:color="DDDDDD"/>
            <w:bottom w:val="single" w:sz="4" w:space="2" w:color="DDDDDD"/>
            <w:right w:val="single" w:sz="4" w:space="2" w:color="DDDDDD"/>
          </w:divBdr>
          <w:divsChild>
            <w:div w:id="1353917701">
              <w:marLeft w:val="0"/>
              <w:marRight w:val="0"/>
              <w:marTop w:val="0"/>
              <w:marBottom w:val="0"/>
              <w:divBdr>
                <w:top w:val="single" w:sz="4" w:space="2" w:color="DDDDDD"/>
                <w:left w:val="single" w:sz="4" w:space="2" w:color="DDDDDD"/>
                <w:bottom w:val="single" w:sz="4" w:space="2" w:color="DDDDDD"/>
                <w:right w:val="single" w:sz="4" w:space="2" w:color="DDDDDD"/>
              </w:divBdr>
            </w:div>
          </w:divsChild>
        </w:div>
      </w:divsChild>
    </w:div>
    <w:div w:id="71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OR-I</vt:lpstr>
    </vt:vector>
  </TitlesOfParts>
  <Company>Urząd Miasta Opola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OR-I</dc:title>
  <dc:creator>asajewicz</dc:creator>
  <cp:lastModifiedBy>Karolina Balcer</cp:lastModifiedBy>
  <cp:revision>2</cp:revision>
  <cp:lastPrinted>2015-03-27T08:05:00Z</cp:lastPrinted>
  <dcterms:created xsi:type="dcterms:W3CDTF">2015-04-01T09:53:00Z</dcterms:created>
  <dcterms:modified xsi:type="dcterms:W3CDTF">2015-04-01T09:53:00Z</dcterms:modified>
</cp:coreProperties>
</file>