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871D62">
        <w:rPr>
          <w:rFonts w:ascii="Tahoma" w:hAnsi="Tahoma" w:cs="Tahoma"/>
          <w:sz w:val="20"/>
          <w:szCs w:val="20"/>
        </w:rPr>
        <w:t>08.12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6248D8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MZLK.2420.30</w:t>
      </w:r>
      <w:bookmarkStart w:id="0" w:name="_GoBack"/>
      <w:bookmarkEnd w:id="0"/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534EF" w:rsidRPr="001534EF" w:rsidRDefault="00504BF6" w:rsidP="001534EF">
      <w:pPr>
        <w:shd w:val="clear" w:color="auto" w:fill="FFFFFF"/>
        <w:ind w:left="851" w:hanging="851"/>
        <w:rPr>
          <w:rFonts w:ascii="Tahoma" w:hAnsi="Tahoma" w:cs="Tahoma"/>
          <w:bCs/>
          <w:i/>
          <w:iCs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1534EF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 w:rsidRPr="001534EF">
        <w:rPr>
          <w:rFonts w:ascii="Tahoma" w:hAnsi="Tahoma" w:cs="Tahoma"/>
          <w:i/>
          <w:sz w:val="20"/>
          <w:szCs w:val="20"/>
          <w:u w:val="single"/>
        </w:rPr>
        <w:t xml:space="preserve">roboty </w:t>
      </w:r>
      <w:r w:rsidR="001534EF" w:rsidRPr="001534EF">
        <w:rPr>
          <w:rFonts w:ascii="Tahoma" w:hAnsi="Tahoma" w:cs="Tahoma"/>
          <w:i/>
          <w:sz w:val="20"/>
          <w:szCs w:val="20"/>
          <w:u w:val="single"/>
        </w:rPr>
        <w:t>instalacyjne mające na celu konserwację lub usuwanie awarii w budynkach, lokalach oraz na terenach zewnętrznych, stanowiących  zasób  Gminy Opole</w:t>
      </w:r>
    </w:p>
    <w:p w:rsidR="00D3387B" w:rsidRPr="00B4117E" w:rsidRDefault="00D3387B" w:rsidP="00D3387B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353F00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 xml:space="preserve">specyfikacji istotnych </w:t>
      </w:r>
      <w:r w:rsidR="00D30B2F" w:rsidRPr="00353F00">
        <w:rPr>
          <w:rFonts w:ascii="Tahoma" w:hAnsi="Tahoma" w:cs="Tahoma"/>
          <w:sz w:val="20"/>
          <w:szCs w:val="20"/>
        </w:rPr>
        <w:t>warunków zamówienia (</w:t>
      </w:r>
      <w:r w:rsidRPr="00353F00">
        <w:rPr>
          <w:rFonts w:ascii="Tahoma" w:hAnsi="Tahoma" w:cs="Tahoma"/>
          <w:sz w:val="20"/>
          <w:szCs w:val="20"/>
        </w:rPr>
        <w:t>SIWZ</w:t>
      </w:r>
      <w:r w:rsidR="00D30B2F" w:rsidRPr="00353F00">
        <w:rPr>
          <w:rFonts w:ascii="Tahoma" w:hAnsi="Tahoma" w:cs="Tahoma"/>
          <w:sz w:val="20"/>
          <w:szCs w:val="20"/>
        </w:rPr>
        <w:t>):</w:t>
      </w:r>
    </w:p>
    <w:p w:rsidR="006210E3" w:rsidRPr="00353F00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353F00" w:rsidRDefault="00D30B2F" w:rsidP="00D30B2F">
      <w:pPr>
        <w:pStyle w:val="Tekstpodstawowy"/>
        <w:rPr>
          <w:i/>
        </w:rPr>
      </w:pPr>
    </w:p>
    <w:p w:rsidR="00D30B2F" w:rsidRPr="00353F00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kt </w:t>
      </w:r>
      <w:r w:rsidR="00871D62" w:rsidRPr="00353F00">
        <w:rPr>
          <w:rFonts w:ascii="Tahoma" w:eastAsia="Calibri" w:hAnsi="Tahoma" w:cs="Tahoma"/>
          <w:sz w:val="20"/>
          <w:szCs w:val="20"/>
        </w:rPr>
        <w:t>19.2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871D62" w:rsidRPr="00353F00" w:rsidRDefault="005758AB" w:rsidP="005758AB">
      <w:pPr>
        <w:spacing w:line="259" w:lineRule="auto"/>
        <w:ind w:left="284" w:right="-8"/>
        <w:rPr>
          <w:rFonts w:ascii="Tahoma" w:hAnsi="Tahoma" w:cs="Tahoma"/>
          <w:sz w:val="20"/>
          <w:szCs w:val="20"/>
        </w:rPr>
      </w:pPr>
      <w:r w:rsidRPr="00353F00">
        <w:rPr>
          <w:rFonts w:eastAsiaTheme="minorHAnsi"/>
          <w:i/>
        </w:rPr>
        <w:t>„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Kosztorys ofertowy </w:t>
      </w:r>
      <w:r w:rsidRPr="00906ADC">
        <w:rPr>
          <w:rFonts w:ascii="Tahoma" w:eastAsiaTheme="minorHAnsi" w:hAnsi="Tahoma" w:cs="Tahoma"/>
          <w:i/>
          <w:color w:val="FF0000"/>
          <w:sz w:val="20"/>
          <w:szCs w:val="20"/>
        </w:rPr>
        <w:t>sporządzony w wersji szczegółowej</w:t>
      </w:r>
      <w:r w:rsidRPr="00353F00">
        <w:rPr>
          <w:rFonts w:ascii="Tahoma" w:eastAsiaTheme="minorHAnsi" w:hAnsi="Tahoma" w:cs="Tahoma"/>
          <w:i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winien być wypełniony we wszystkich wyszczególnionych pozycjach w zakresie zadania, na które Wykonawca składa ofertę </w:t>
      </w:r>
      <w:r w:rsidR="00871D62" w:rsidRPr="00353F00">
        <w:rPr>
          <w:rFonts w:ascii="Tahoma" w:eastAsiaTheme="minorHAnsi" w:hAnsi="Tahoma" w:cs="Tahoma"/>
          <w:b/>
          <w:i/>
          <w:sz w:val="20"/>
          <w:szCs w:val="20"/>
        </w:rPr>
        <w:t>i należy dołączyć go do oferty.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 Obliczona w ten sposób cenę oferty brutto oraz zastosowane wskaźniki dla zadania, w zakresie którego Wykonawca składa swoją ofertę, należy przenieść do formularza</w:t>
      </w:r>
      <w:r w:rsidR="00871D62" w:rsidRPr="00353F00">
        <w:rPr>
          <w:rFonts w:ascii="Tahoma" w:hAnsi="Tahoma" w:cs="Tahoma"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>ofertowego.</w:t>
      </w:r>
      <w:r w:rsidRPr="00353F00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353F00" w:rsidRDefault="00D30B2F" w:rsidP="00D30B2F">
      <w:pPr>
        <w:pStyle w:val="Akapitzlist"/>
        <w:ind w:left="340"/>
        <w:rPr>
          <w:rFonts w:ascii="Tahoma" w:hAnsi="Tahoma" w:cs="Tahoma"/>
          <w:sz w:val="20"/>
          <w:szCs w:val="20"/>
        </w:rPr>
      </w:pPr>
    </w:p>
    <w:p w:rsidR="00D30B2F" w:rsidRPr="00353F00" w:rsidRDefault="005758AB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Pkt 19.4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5758AB" w:rsidRPr="00353F00" w:rsidRDefault="005758AB" w:rsidP="005758AB">
      <w:pPr>
        <w:ind w:left="360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„Oferta zostanie odrzucona w przypadku:</w:t>
      </w:r>
    </w:p>
    <w:p w:rsidR="00AF2A9F" w:rsidRPr="00906ADC" w:rsidRDefault="005758AB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 xml:space="preserve">braku kosztorysu ofertowego </w:t>
      </w:r>
      <w:r w:rsidRPr="00906ADC">
        <w:rPr>
          <w:rFonts w:ascii="Tahoma" w:hAnsi="Tahoma" w:cs="Tahoma"/>
          <w:i/>
          <w:color w:val="FF0000"/>
          <w:sz w:val="20"/>
          <w:szCs w:val="20"/>
        </w:rPr>
        <w:t>sporządzonego w wersji szczegółowej ( w tym również złożenie kosztorysu w wersji uproszczonej)</w:t>
      </w:r>
      <w:r w:rsidR="00AF2A9F" w:rsidRPr="00906ADC">
        <w:rPr>
          <w:rFonts w:ascii="Tahoma" w:hAnsi="Tahoma" w:cs="Tahoma"/>
          <w:i/>
          <w:color w:val="FF0000"/>
          <w:sz w:val="20"/>
          <w:szCs w:val="20"/>
        </w:rPr>
        <w:t>,</w:t>
      </w:r>
    </w:p>
    <w:p w:rsidR="00AF2A9F" w:rsidRPr="00353F00" w:rsidRDefault="00AF2A9F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906ADC">
        <w:rPr>
          <w:rFonts w:ascii="Tahoma" w:hAnsi="Tahoma" w:cs="Tahoma"/>
          <w:i/>
          <w:sz w:val="20"/>
          <w:szCs w:val="20"/>
        </w:rPr>
        <w:t>braku pozycji przedmiarowej określo</w:t>
      </w:r>
      <w:r w:rsidRPr="00353F00">
        <w:rPr>
          <w:rFonts w:ascii="Tahoma" w:hAnsi="Tahoma" w:cs="Tahoma"/>
          <w:i/>
          <w:sz w:val="20"/>
          <w:szCs w:val="20"/>
        </w:rPr>
        <w:t>nej przez Zamawiającego lub braku wypełnienia i określenia wartości pozycji przedmiarowej,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wprowadzenia przez Wykonawcę zmian w ilościach określonych przez Zamawiającego w poszczególnych pozycjach przedmiaru, a także wprowadzania nowych pozycji przedmiarowych,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podania w pozycji kosztorysu ofertowego zera jako wartości pozycji.”</w:t>
      </w:r>
    </w:p>
    <w:p w:rsidR="00D30B2F" w:rsidRPr="00353F00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Pr="007C4D3F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stanowią integralną część SIWZ, które należy uwzględnić składając ofertę. Zmiany te nie prowadzą jednak do zmiany treści ogłoszenia o zamówieniu  i nie</w:t>
      </w:r>
      <w:r>
        <w:rPr>
          <w:rFonts w:ascii="Tahoma" w:eastAsia="Calibri" w:hAnsi="Tahoma" w:cs="Tahoma"/>
          <w:sz w:val="20"/>
          <w:szCs w:val="20"/>
          <w:lang w:eastAsia="en-US"/>
        </w:rPr>
        <w:t> powodują, iż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Zamawiający nie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jest zobowiązany do przedłużenia terminu składania ofert. </w:t>
      </w: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6248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6248D8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05D0C"/>
    <w:rsid w:val="00060216"/>
    <w:rsid w:val="00081CFB"/>
    <w:rsid w:val="0009113B"/>
    <w:rsid w:val="000C4203"/>
    <w:rsid w:val="00106376"/>
    <w:rsid w:val="001336DF"/>
    <w:rsid w:val="001534EF"/>
    <w:rsid w:val="001634B5"/>
    <w:rsid w:val="00170B82"/>
    <w:rsid w:val="001844AF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2F40CE"/>
    <w:rsid w:val="00341F58"/>
    <w:rsid w:val="00353F00"/>
    <w:rsid w:val="003D1D0C"/>
    <w:rsid w:val="003D44FA"/>
    <w:rsid w:val="00411B06"/>
    <w:rsid w:val="00426844"/>
    <w:rsid w:val="00443D81"/>
    <w:rsid w:val="00471E51"/>
    <w:rsid w:val="004E7D2A"/>
    <w:rsid w:val="00504BF6"/>
    <w:rsid w:val="00514FA4"/>
    <w:rsid w:val="0052045C"/>
    <w:rsid w:val="00543CE4"/>
    <w:rsid w:val="00573DE2"/>
    <w:rsid w:val="005758AB"/>
    <w:rsid w:val="00576088"/>
    <w:rsid w:val="00613032"/>
    <w:rsid w:val="006210E3"/>
    <w:rsid w:val="006248D8"/>
    <w:rsid w:val="006325E5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903797"/>
    <w:rsid w:val="00906ADC"/>
    <w:rsid w:val="00942452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BC6D68"/>
    <w:rsid w:val="00C1294D"/>
    <w:rsid w:val="00C31F61"/>
    <w:rsid w:val="00C93E57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C0BF-0C5E-41EE-8482-5019204A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7</cp:revision>
  <cp:lastPrinted>2014-12-08T11:15:00Z</cp:lastPrinted>
  <dcterms:created xsi:type="dcterms:W3CDTF">2014-12-08T11:13:00Z</dcterms:created>
  <dcterms:modified xsi:type="dcterms:W3CDTF">2014-12-08T11:19:00Z</dcterms:modified>
</cp:coreProperties>
</file>