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bookmarkStart w:id="0" w:name="_GoBack"/>
      <w:bookmarkEnd w:id="0"/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7C2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1B1213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A077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77C2" w:rsidRPr="00035087" w:rsidRDefault="00035087" w:rsidP="0003508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40 kwalifikowanych podpisów elektronicznych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 xml:space="preserve">Przedmiotem zamówienia jest dostawa sprzętu komputerowego z transportem na koszt wykonawcy oraz usługi: </w:t>
      </w:r>
    </w:p>
    <w:p w:rsidR="00257E37" w:rsidRPr="00257E37" w:rsidRDefault="00257E37" w:rsidP="00257E3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wydanie certyfikatów kwalifikowanych do bezpiecznego podpisu elektronicznego z okresem ważności wynoszącym 2 lata – 40 sztuk,</w:t>
      </w:r>
    </w:p>
    <w:p w:rsidR="00257E37" w:rsidRPr="00257E37" w:rsidRDefault="00257E37" w:rsidP="00257E37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7E37">
        <w:rPr>
          <w:rFonts w:ascii="Times New Roman" w:hAnsi="Times New Roman"/>
          <w:sz w:val="24"/>
          <w:szCs w:val="24"/>
        </w:rPr>
        <w:t>rzekazanie pracownikom miejskich jednostek organizacyjnych zestawów zawierających certyfikat kwalifikowany do bezpiecznego podpisu elektronicznego – 40 sztuk,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W skład zestawów zawierających certyfikat kwalifikowany do bezpiecznego podpisu elektronicznego wchodzi karta kryptograficzna, czytnik do obsługi kart kryptograficznych, dedykowane oprogramowanie do instalacji w systemie Microsoft Windows XP/Vista /7/8 zgodne z dystrybucją 32- oraz 64-bitową.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Zamawiający dostarczy wykaz osób z miejskich jednostek organizacyjnych dla których wykonawca zamówi certyfikaty kwalifikowane. Wykonawca przekaże zestawy zawierające certyfikaty kwalifikowane bezpośrednio osobom dla których zostaną zamówione, za imiennym potwierdzeniem odbioru.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 w:rsidR="00257E37">
        <w:rPr>
          <w:rFonts w:ascii="Times New Roman" w:eastAsia="Times New Roman" w:hAnsi="Times New Roman"/>
          <w:b/>
          <w:sz w:val="24"/>
          <w:szCs w:val="24"/>
          <w:lang w:eastAsia="pl-PL"/>
        </w:rPr>
        <w:t>ik do zapytania ofertowego.</w:t>
      </w: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</w:t>
      </w:r>
      <w:r w:rsidR="00035087">
        <w:rPr>
          <w:rFonts w:ascii="Times New Roman" w:hAnsi="Times New Roman" w:cs="Calibri"/>
          <w:b/>
          <w:sz w:val="24"/>
          <w:szCs w:val="24"/>
          <w:lang w:eastAsia="pl-PL"/>
        </w:rPr>
        <w:t>od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1 sierpnia 2014r</w:t>
      </w:r>
      <w:r w:rsidR="00035087">
        <w:rPr>
          <w:rFonts w:ascii="Times New Roman" w:hAnsi="Times New Roman" w:cs="Calibri"/>
          <w:b/>
          <w:sz w:val="24"/>
          <w:szCs w:val="24"/>
          <w:lang w:eastAsia="pl-PL"/>
        </w:rPr>
        <w:t xml:space="preserve"> do 30 listopada 2014r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lastRenderedPageBreak/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ceny za cały zakres </w:t>
      </w:r>
      <w:r w:rsidR="001B1213">
        <w:rPr>
          <w:rFonts w:ascii="Times New Roman" w:hAnsi="Times New Roman" w:cs="Calibri"/>
          <w:sz w:val="24"/>
          <w:szCs w:val="24"/>
          <w:lang w:eastAsia="pl-PL"/>
        </w:rPr>
        <w:t>dostawy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6 m-cy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4E29CC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dostawa </w:t>
      </w:r>
      <w:r w:rsidR="003968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podpisów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k</w:t>
      </w:r>
      <w:r w:rsidR="003968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walifikowanych</w:t>
      </w:r>
      <w:r w:rsidR="00AE01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(PeUP)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-lub na Elektroniczna Platforma Usług Administracji Publicznej (ePUAP)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B1213"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035087"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.2014r.</w:t>
      </w:r>
      <w:r w:rsidRPr="000350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Leszek Matuszewski</w:t>
      </w:r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Informatyki,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e-mail: </w:t>
      </w:r>
      <w:hyperlink r:id="rId11" w:history="1">
        <w:r w:rsidR="00E576C2" w:rsidRPr="00051295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leszek.matuszewski@um.opole.pl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+48 77 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522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Leszek Spadło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Informatyki,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="00E576C2" w:rsidRPr="0005129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Leszek Spadło@um.opole.pl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, tel. +48 77 54-17-5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C1" w:rsidRDefault="004156C1" w:rsidP="0040705F">
      <w:pPr>
        <w:spacing w:after="0" w:line="240" w:lineRule="auto"/>
      </w:pPr>
      <w:r>
        <w:separator/>
      </w:r>
    </w:p>
  </w:endnote>
  <w:endnote w:type="continuationSeparator" w:id="0">
    <w:p w:rsidR="004156C1" w:rsidRDefault="004156C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C1" w:rsidRDefault="004156C1" w:rsidP="0040705F">
      <w:pPr>
        <w:spacing w:after="0" w:line="240" w:lineRule="auto"/>
      </w:pPr>
      <w:r>
        <w:separator/>
      </w:r>
    </w:p>
  </w:footnote>
  <w:footnote w:type="continuationSeparator" w:id="0">
    <w:p w:rsidR="004156C1" w:rsidRDefault="004156C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57A2B7D"/>
    <w:multiLevelType w:val="hybridMultilevel"/>
    <w:tmpl w:val="71DA4346"/>
    <w:lvl w:ilvl="0" w:tplc="3D6829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7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5087"/>
    <w:rsid w:val="000A198C"/>
    <w:rsid w:val="000C7C79"/>
    <w:rsid w:val="000E40A1"/>
    <w:rsid w:val="000E6ED5"/>
    <w:rsid w:val="00110CE7"/>
    <w:rsid w:val="001B1213"/>
    <w:rsid w:val="001C14F8"/>
    <w:rsid w:val="001F329F"/>
    <w:rsid w:val="00225D99"/>
    <w:rsid w:val="00234ACD"/>
    <w:rsid w:val="00257E37"/>
    <w:rsid w:val="00264ECD"/>
    <w:rsid w:val="002A17EC"/>
    <w:rsid w:val="002C554A"/>
    <w:rsid w:val="00310524"/>
    <w:rsid w:val="00377C6D"/>
    <w:rsid w:val="003922E7"/>
    <w:rsid w:val="003968E8"/>
    <w:rsid w:val="003A189E"/>
    <w:rsid w:val="00404D2A"/>
    <w:rsid w:val="0040705F"/>
    <w:rsid w:val="004156C1"/>
    <w:rsid w:val="0043075A"/>
    <w:rsid w:val="004849FD"/>
    <w:rsid w:val="004A4B00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B2887"/>
    <w:rsid w:val="006C19DB"/>
    <w:rsid w:val="007409F1"/>
    <w:rsid w:val="007460B9"/>
    <w:rsid w:val="00757C7B"/>
    <w:rsid w:val="00956111"/>
    <w:rsid w:val="00963C8B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576C2"/>
    <w:rsid w:val="00E627EB"/>
    <w:rsid w:val="00E76D71"/>
    <w:rsid w:val="00EA2943"/>
    <w:rsid w:val="00ED3471"/>
    <w:rsid w:val="00EE1337"/>
    <w:rsid w:val="00F21AEB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zek%20Spad&#322;o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matuszewski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B0E4-30EC-4D43-967C-7AD9796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2014-07-10T12:07:00Z</dcterms:created>
  <dcterms:modified xsi:type="dcterms:W3CDTF">2014-07-10T12:07:00Z</dcterms:modified>
</cp:coreProperties>
</file>