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B8" w:rsidRDefault="00887A85" w:rsidP="00887A85">
      <w:pPr>
        <w:jc w:val="center"/>
        <w:rPr>
          <w:rFonts w:ascii="Arial" w:hAnsi="Arial" w:cs="Arial"/>
          <w:b/>
          <w:sz w:val="24"/>
          <w:szCs w:val="24"/>
        </w:rPr>
      </w:pPr>
      <w:r w:rsidRPr="00887A85">
        <w:rPr>
          <w:rFonts w:ascii="Arial" w:hAnsi="Arial" w:cs="Arial"/>
          <w:b/>
          <w:sz w:val="24"/>
          <w:szCs w:val="24"/>
        </w:rPr>
        <w:t>SCHEMAT ORGANIZACYJNY PRZEDSZKOLA PUBLICZNEGO NR 23 W OPOLU</w:t>
      </w:r>
    </w:p>
    <w:p w:rsidR="00887A85" w:rsidRDefault="007C358A" w:rsidP="00887A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01.09.2010</w:t>
      </w:r>
      <w:r w:rsidR="00887A85">
        <w:rPr>
          <w:rFonts w:ascii="Arial" w:hAnsi="Arial" w:cs="Arial"/>
          <w:b/>
          <w:sz w:val="24"/>
          <w:szCs w:val="24"/>
        </w:rPr>
        <w:t xml:space="preserve"> r. – 31.08.201</w:t>
      </w:r>
      <w:r>
        <w:rPr>
          <w:rFonts w:ascii="Arial" w:hAnsi="Arial" w:cs="Arial"/>
          <w:b/>
          <w:sz w:val="24"/>
          <w:szCs w:val="24"/>
        </w:rPr>
        <w:t>1</w:t>
      </w:r>
      <w:r w:rsidR="00887A85">
        <w:rPr>
          <w:rFonts w:ascii="Arial" w:hAnsi="Arial" w:cs="Arial"/>
          <w:b/>
          <w:sz w:val="24"/>
          <w:szCs w:val="24"/>
        </w:rPr>
        <w:t xml:space="preserve"> r.</w:t>
      </w:r>
    </w:p>
    <w:p w:rsidR="00887A85" w:rsidRPr="00887A85" w:rsidRDefault="000278A2" w:rsidP="00887A85">
      <w:pPr>
        <w:ind w:left="2694" w:hanging="24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376.9pt;margin-top:280.9pt;width:23.25pt;height:0;flip:x;z-index:251700224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3" type="#_x0000_t32" style="position:absolute;left:0;text-align:left;margin-left:376.9pt;margin-top:213.4pt;width:23.25pt;height:0;flip:x;z-index:25169920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2" type="#_x0000_t32" style="position:absolute;left:0;text-align:left;margin-left:376.9pt;margin-top:145.15pt;width:23.25pt;height:0;flip:x;z-index:25169817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1" type="#_x0000_t32" style="position:absolute;left:0;text-align:left;margin-left:235.35pt;margin-top:391.9pt;width:34.3pt;height:0;z-index:25169715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0" type="#_x0000_t32" style="position:absolute;left:0;text-align:left;margin-left:235.35pt;margin-top:338.65pt;width:34.3pt;height:0;z-index:25169612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9" type="#_x0000_t32" style="position:absolute;left:0;text-align:left;margin-left:235.35pt;margin-top:289.9pt;width:34.3pt;height:0;z-index:251695104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6" type="#_x0000_t32" style="position:absolute;left:0;text-align:left;margin-left:376.15pt;margin-top:145.15pt;width:.75pt;height:135.75pt;z-index:25169203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1" type="#_x0000_t32" style="position:absolute;left:0;text-align:left;margin-left:99.65pt;margin-top:338.65pt;width:36.5pt;height:0;z-index:25168793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3" type="#_x0000_t32" style="position:absolute;left:0;text-align:left;margin-left:99.65pt;margin-top:391.9pt;width:36.5pt;height:0;z-index:251689984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2" type="#_x0000_t32" style="position:absolute;left:0;text-align:left;margin-left:136.15pt;margin-top:343pt;width:0;height:0;z-index:25168896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0" type="#_x0000_t32" style="position:absolute;left:0;text-align:left;margin-left:99.65pt;margin-top:289.9pt;width:36.5pt;height:0;z-index:25168691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5" type="#_x0000_t32" style="position:absolute;left:0;text-align:left;margin-left:553.9pt;margin-top:296.15pt;width:0;height:18.5pt;z-index:25168179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4" type="#_x0000_t32" style="position:absolute;left:0;text-align:left;margin-left:499.35pt;margin-top:280.9pt;width:10.3pt;height:0;z-index:25168076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3" type="#_x0000_t32" style="position:absolute;left:0;text-align:left;margin-left:345.4pt;margin-top:53.65pt;width:322.5pt;height:79.35pt;flip:x y;z-index:251679744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2" type="#_x0000_t32" style="position:absolute;left:0;text-align:left;margin-left:345.4pt;margin-top:53.65pt;width:208.5pt;height:79.35pt;flip:x y;z-index:25167872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29" style="position:absolute;left:0;text-align:left;margin-left:623.65pt;margin-top:133pt;width:99.2pt;height:28.35pt;z-index:251661312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KONSERWATOR</w:t>
                  </w: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 xml:space="preserve"> 5/8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0" type="#_x0000_t32" style="position:absolute;left:0;text-align:left;margin-left:345.4pt;margin-top:53.65pt;width:105pt;height:79.35pt;z-index:25167769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1" style="position:absolute;left:0;text-align:left;margin-left:400.15pt;margin-top:267.8pt;width:99.2pt;height:28.35pt;z-index:251663360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INTENDENT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0" style="position:absolute;left:0;text-align:left;margin-left:400.15pt;margin-top:197.8pt;width:99.2pt;height:28.35pt;z-index:251662336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 xml:space="preserve">REFERENT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DS. PŁAC 1/4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27" style="position:absolute;left:0;text-align:left;margin-left:400.15pt;margin-top:133pt;width:99.2pt;height:28.35pt;z-index:251659264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GŁÓWNA KSIĘGOWA 1/2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28" style="position:absolute;left:0;text-align:left;margin-left:509.65pt;margin-top:133pt;width:99.2pt;height:28.35pt;z-index:251660288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 xml:space="preserve">REFERENT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</w:t>
                  </w: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DS. KADR 1/4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7" style="position:absolute;left:0;text-align:left;margin-left:136.15pt;margin-top:273.8pt;width:99.2pt;height:28.35pt;z-index:251669504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NAUCZYCIEL GRUPA III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9" style="position:absolute;left:0;text-align:left;margin-left:136.15pt;margin-top:324.85pt;width:99.2pt;height:28.35pt;z-index:251671552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NAUCZYCIEL GRUPA IV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40" style="position:absolute;left:0;text-align:left;margin-left:.4pt;margin-top:324.85pt;width:99.2pt;height:28.35pt;z-index:251672576;mso-position-horizontal-relative:margin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WOŹNA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2" style="position:absolute;left:0;text-align:left;margin-left:509.65pt;margin-top:267.8pt;width:99.2pt;height:28.35pt;z-index:251664384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KUCHARKA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47" style="position:absolute;left:0;text-align:left;margin-left:0;margin-top:273.4pt;width:99.2pt;height:28.35pt;z-index:251676672;mso-position-horizontal:left;mso-position-horizontal-relative:margin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WOŻNA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8" style="position:absolute;left:0;text-align:left;margin-left:.4pt;margin-top:221.8pt;width:99.2pt;height:28.35pt;z-index:251670528;mso-position-horizontal-relative:margin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WOŻNA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41" style="position:absolute;left:0;text-align:left;margin-left:136.15pt;margin-top:376.9pt;width:99.2pt;height:28.35pt;z-index:251673600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NAUCZYCIEL GRUPA V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42" style="position:absolute;left:0;text-align:left;margin-left:0;margin-top:376.9pt;width:99.2pt;height:28.35pt;z-index:251674624;mso-position-horizontal:left;mso-position-horizontal-relative:margin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WOŹNA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3" style="position:absolute;left:0;text-align:left;margin-left:509.65pt;margin-top:314.65pt;width:99.2pt;height:28.35pt;z-index:251665408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POMOC KUCHENNA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26" style="position:absolute;left:0;text-align:left;margin-left:291.4pt;margin-top:13.9pt;width:102.75pt;height:39.75pt;z-index:251658240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b/>
                    </w:rPr>
                  </w:pPr>
                  <w:r w:rsidRPr="00887A85">
                    <w:rPr>
                      <w:b/>
                    </w:rPr>
                    <w:t>DYREKTOR</w:t>
                  </w:r>
                </w:p>
              </w:txbxContent>
            </v:textbox>
          </v:rect>
        </w:pict>
      </w:r>
    </w:p>
    <w:p w:rsidR="00C15678" w:rsidRPr="00887A85" w:rsidRDefault="00DB120A">
      <w:pPr>
        <w:ind w:left="2694" w:hanging="24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5" style="position:absolute;left:0;text-align:left;margin-left:.75pt;margin-top:68.3pt;width:99.2pt;height:30.75pt;z-index:251667456;mso-position-horizontal-relative:margin">
            <v:textbox style="mso-next-textbox:#_x0000_s1035"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POMOC NAUCZYCIELA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7" type="#_x0000_t32" style="position:absolute;left:0;text-align:left;margin-left:99.95pt;margin-top:123.05pt;width:36.55pt;height:10.15pt;flip:y;z-index:25168384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5" type="#_x0000_t32" style="position:absolute;left:0;text-align:left;margin-left:269.65pt;margin-top:27.8pt;width:75.75pt;height:91.5pt;flip:y;z-index:25170124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7" type="#_x0000_t32" style="position:absolute;left:0;text-align:left;margin-left:235.35pt;margin-top:119.3pt;width:34.3pt;height:0;z-index:25169305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5" type="#_x0000_t32" style="position:absolute;left:0;text-align:left;margin-left:269.65pt;margin-top:117.3pt;width:0;height:248.75pt;z-index:25169100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8" type="#_x0000_t32" style="position:absolute;left:0;text-align:left;margin-left:235.35pt;margin-top:192.05pt;width:34.3pt;height:0;z-index:25169408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6" type="#_x0000_t32" style="position:absolute;left:0;text-align:left;margin-left:99.6pt;margin-top:90.95pt;width:36.55pt;height:32.1pt;z-index:25168281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9" type="#_x0000_t32" style="position:absolute;left:0;text-align:left;margin-left:99.6pt;margin-top:195.95pt;width:36.55pt;height:14.85pt;flip:y;z-index:251685888" o:connectortype="straight"/>
        </w:pict>
      </w:r>
      <w:r w:rsidR="00EB5A46"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43" style="position:absolute;left:0;text-align:left;margin-left:136.15pt;margin-top:177.8pt;width:99.2pt;height:28.35pt;z-index:251675648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NAUCZYCIEL GRUPA II</w:t>
                  </w:r>
                </w:p>
              </w:txbxContent>
            </v:textbox>
          </v:rect>
        </w:pict>
      </w:r>
      <w:r w:rsidR="00EB5A46"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77" style="position:absolute;left:0;text-align:left;margin-left:.4pt;margin-top:155.15pt;width:99.2pt;height:28.35pt;z-index:251702272;mso-position-horizontal-relative:margin">
            <v:textbox>
              <w:txbxContent>
                <w:p w:rsidR="00DB120A" w:rsidRPr="00DB120A" w:rsidRDefault="00DB120A" w:rsidP="00DB12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120A">
                    <w:rPr>
                      <w:rFonts w:ascii="Arial" w:hAnsi="Arial" w:cs="Arial"/>
                      <w:sz w:val="18"/>
                      <w:szCs w:val="18"/>
                    </w:rPr>
                    <w:t>POMOC NAUCZYCIELA</w:t>
                  </w:r>
                </w:p>
              </w:txbxContent>
            </v:textbox>
            <w10:wrap anchorx="margin"/>
          </v:rect>
        </w:pict>
      </w:r>
      <w:r w:rsidR="00EB5A46"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6" style="position:absolute;left:0;text-align:left;margin-left:.75pt;margin-top:114.8pt;width:99.2pt;height:30pt;z-index:251668480;mso-position-horizontal-relative:margin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WOŻNA</w:t>
                  </w:r>
                </w:p>
              </w:txbxContent>
            </v:textbox>
            <w10:wrap anchorx="margin"/>
          </v:rect>
        </w:pict>
      </w:r>
      <w:r w:rsidR="00EB5A46" w:rsidRPr="000278A2">
        <w:rPr>
          <w:rFonts w:ascii="Arial" w:hAnsi="Arial" w:cs="Arial"/>
          <w:b/>
          <w:noProof/>
          <w:sz w:val="18"/>
          <w:szCs w:val="18"/>
          <w:lang w:eastAsia="pl-PL"/>
        </w:rPr>
        <w:pict>
          <v:rect id="_x0000_s1034" style="position:absolute;left:0;text-align:left;margin-left:136.15pt;margin-top:107.15pt;width:99.2pt;height:28.8pt;z-index:251666432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NAUCZYCIEL GRUPA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  <w:p w:rsidR="00887A85" w:rsidRDefault="00887A85">
                  <w:r>
                    <w:t>GR</w:t>
                  </w:r>
                </w:p>
              </w:txbxContent>
            </v:textbox>
          </v:rect>
        </w:pict>
      </w:r>
    </w:p>
    <w:sectPr w:rsidR="00C15678" w:rsidRPr="00887A85" w:rsidSect="00887A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7A85"/>
    <w:rsid w:val="000278A2"/>
    <w:rsid w:val="003A33AB"/>
    <w:rsid w:val="006A496A"/>
    <w:rsid w:val="00795958"/>
    <w:rsid w:val="007C358A"/>
    <w:rsid w:val="00887A85"/>
    <w:rsid w:val="00C15678"/>
    <w:rsid w:val="00DB120A"/>
    <w:rsid w:val="00EB5A46"/>
    <w:rsid w:val="00FC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75"/>
        <o:r id="V:Rule26" type="connector" idref="#_x0000_s1066"/>
        <o:r id="V:Rule27" type="connector" idref="#_x0000_s1065"/>
        <o:r id="V:Rule28" type="connector" idref="#_x0000_s1050"/>
        <o:r id="V:Rule29" type="connector" idref="#_x0000_s1067"/>
        <o:r id="V:Rule30" type="connector" idref="#_x0000_s1059"/>
        <o:r id="V:Rule31" type="connector" idref="#_x0000_s1053"/>
        <o:r id="V:Rule32" type="connector" idref="#_x0000_s1052"/>
        <o:r id="V:Rule33" type="connector" idref="#_x0000_s1074"/>
        <o:r id="V:Rule34" type="connector" idref="#_x0000_s1068"/>
        <o:r id="V:Rule35" type="connector" idref="#_x0000_s1071"/>
        <o:r id="V:Rule36" type="connector" idref="#_x0000_s1055"/>
        <o:r id="V:Rule37" type="connector" idref="#_x0000_s1060"/>
        <o:r id="V:Rule38" type="connector" idref="#_x0000_s1061"/>
        <o:r id="V:Rule39" type="connector" idref="#_x0000_s1070"/>
        <o:r id="V:Rule40" type="connector" idref="#_x0000_s1056"/>
        <o:r id="V:Rule41" type="connector" idref="#_x0000_s1063"/>
        <o:r id="V:Rule42" type="connector" idref="#_x0000_s1054"/>
        <o:r id="V:Rule44" type="connector" idref="#_x0000_s1072"/>
        <o:r id="V:Rule45" type="connector" idref="#_x0000_s1057"/>
        <o:r id="V:Rule46" type="connector" idref="#_x0000_s1069"/>
        <o:r id="V:Rule47" type="connector" idref="#_x0000_s1073"/>
        <o:r id="V:Rule4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98D-9D85-47DB-B815-360C789E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Wieczorek</dc:creator>
  <cp:lastModifiedBy>Dorota Wieczorek</cp:lastModifiedBy>
  <cp:revision>2</cp:revision>
  <cp:lastPrinted>2010-10-31T19:24:00Z</cp:lastPrinted>
  <dcterms:created xsi:type="dcterms:W3CDTF">2010-10-31T19:36:00Z</dcterms:created>
  <dcterms:modified xsi:type="dcterms:W3CDTF">2010-10-31T19:36:00Z</dcterms:modified>
</cp:coreProperties>
</file>