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BB" w:rsidRPr="00FA49BB" w:rsidRDefault="00D6648A" w:rsidP="004D2DEC">
      <w:pPr>
        <w:keepNext/>
        <w:spacing w:line="276" w:lineRule="auto"/>
        <w:ind w:right="-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/>
          <w:b/>
          <w:bCs/>
          <w:sz w:val="20"/>
        </w:rPr>
        <w:t xml:space="preserve">DYREKTOR </w:t>
      </w:r>
      <w:r w:rsidR="00FA49BB" w:rsidRPr="00FA49BB">
        <w:rPr>
          <w:rFonts w:ascii="Tahoma" w:hAnsi="Tahoma"/>
          <w:b/>
          <w:bCs/>
          <w:sz w:val="20"/>
        </w:rPr>
        <w:t>MIEJSKI</w:t>
      </w:r>
      <w:r>
        <w:rPr>
          <w:rFonts w:ascii="Tahoma" w:hAnsi="Tahoma"/>
          <w:b/>
          <w:bCs/>
          <w:sz w:val="20"/>
        </w:rPr>
        <w:t>EGO OŚRODKA</w:t>
      </w:r>
      <w:r w:rsidR="00FA49BB" w:rsidRPr="00FA49BB">
        <w:rPr>
          <w:rFonts w:ascii="Tahoma" w:hAnsi="Tahoma"/>
          <w:b/>
          <w:bCs/>
          <w:sz w:val="20"/>
        </w:rPr>
        <w:t xml:space="preserve"> SPORTU I REKREACJI W OPOLU</w:t>
      </w:r>
    </w:p>
    <w:p w:rsidR="00FA49BB" w:rsidRDefault="00FA49BB" w:rsidP="004D2DEC">
      <w:pPr>
        <w:spacing w:line="276" w:lineRule="auto"/>
        <w:ind w:right="-284"/>
        <w:jc w:val="center"/>
        <w:textAlignment w:val="baseline"/>
        <w:rPr>
          <w:rFonts w:ascii="Tahoma" w:hAnsi="Tahoma"/>
          <w:b/>
          <w:bCs/>
          <w:sz w:val="20"/>
        </w:rPr>
      </w:pPr>
      <w:r w:rsidRPr="00FA49BB">
        <w:rPr>
          <w:rFonts w:ascii="Tahoma" w:hAnsi="Tahoma"/>
          <w:b/>
          <w:bCs/>
          <w:sz w:val="20"/>
        </w:rPr>
        <w:t>OGŁASZA NABÓR NA WOLNE STANOWISKO URZĘDNICZE</w:t>
      </w:r>
    </w:p>
    <w:p w:rsidR="00C06271" w:rsidRPr="00FA49BB" w:rsidRDefault="00C06271" w:rsidP="004D2DEC">
      <w:pPr>
        <w:spacing w:line="276" w:lineRule="auto"/>
        <w:ind w:right="-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9BB" w:rsidRDefault="00C06271" w:rsidP="004D2DEC">
      <w:pPr>
        <w:spacing w:line="276" w:lineRule="auto"/>
        <w:ind w:right="-284"/>
        <w:jc w:val="center"/>
        <w:textAlignment w:val="baseline"/>
        <w:rPr>
          <w:rFonts w:ascii="Tahoma" w:hAnsi="Tahoma"/>
          <w:b/>
          <w:bCs/>
          <w:sz w:val="20"/>
          <w:u w:val="single"/>
        </w:rPr>
      </w:pPr>
      <w:r>
        <w:rPr>
          <w:rFonts w:ascii="Tahoma" w:hAnsi="Tahoma"/>
          <w:b/>
          <w:bCs/>
          <w:sz w:val="20"/>
        </w:rPr>
        <w:t> </w:t>
      </w:r>
      <w:r w:rsidR="00FA49BB" w:rsidRPr="00C06271">
        <w:rPr>
          <w:rFonts w:ascii="Tahoma" w:hAnsi="Tahoma"/>
          <w:b/>
          <w:bCs/>
          <w:sz w:val="20"/>
          <w:u w:val="single"/>
        </w:rPr>
        <w:t xml:space="preserve">DS. </w:t>
      </w:r>
      <w:r>
        <w:rPr>
          <w:rFonts w:ascii="Tahoma" w:hAnsi="Tahoma"/>
          <w:b/>
          <w:bCs/>
          <w:sz w:val="20"/>
          <w:u w:val="single"/>
        </w:rPr>
        <w:t>ORGANIZACYJNYCH I ZAMÓWIEŃ PUBLICZNYCH</w:t>
      </w:r>
      <w:r w:rsidR="00C17610" w:rsidRPr="00C17610">
        <w:rPr>
          <w:rFonts w:ascii="Tahoma" w:hAnsi="Tahoma"/>
          <w:b/>
          <w:bCs/>
          <w:sz w:val="20"/>
        </w:rPr>
        <w:t xml:space="preserve"> (1 etat)</w:t>
      </w:r>
    </w:p>
    <w:p w:rsidR="002E2D5A" w:rsidRPr="00C06271" w:rsidRDefault="002E2D5A" w:rsidP="00FA49BB">
      <w:pPr>
        <w:ind w:right="-284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FA49BB" w:rsidRPr="00FA49BB" w:rsidRDefault="00FA49BB" w:rsidP="00FA49BB">
      <w:pPr>
        <w:ind w:left="4962"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sz w:val="20"/>
        </w:rPr>
        <w:t> </w:t>
      </w:r>
    </w:p>
    <w:p w:rsidR="00FA49BB" w:rsidRDefault="00FA49BB" w:rsidP="002E2D5A">
      <w:pPr>
        <w:spacing w:line="360" w:lineRule="auto"/>
        <w:jc w:val="both"/>
        <w:textAlignment w:val="baseline"/>
        <w:rPr>
          <w:rFonts w:ascii="Tahoma" w:hAnsi="Tahoma"/>
          <w:b/>
          <w:bCs/>
          <w:sz w:val="18"/>
          <w:szCs w:val="18"/>
        </w:rPr>
      </w:pPr>
      <w:r w:rsidRPr="00FA49BB">
        <w:rPr>
          <w:rFonts w:ascii="Tahoma" w:hAnsi="Tahoma"/>
          <w:b/>
          <w:bCs/>
          <w:sz w:val="18"/>
          <w:szCs w:val="18"/>
        </w:rPr>
        <w:t>1.</w:t>
      </w:r>
      <w:r w:rsidRPr="00FA49BB">
        <w:rPr>
          <w:rFonts w:ascii="Times New Roman" w:hAnsi="Times New Roman" w:cs="Times New Roman"/>
          <w:b/>
          <w:bCs/>
          <w:sz w:val="14"/>
          <w:szCs w:val="14"/>
        </w:rPr>
        <w:t xml:space="preserve">   </w:t>
      </w:r>
      <w:r w:rsidRPr="00FA49BB">
        <w:rPr>
          <w:rFonts w:ascii="Tahoma" w:hAnsi="Tahoma"/>
          <w:b/>
          <w:bCs/>
          <w:sz w:val="18"/>
          <w:szCs w:val="18"/>
        </w:rPr>
        <w:t>Wymagania niezbędne</w:t>
      </w:r>
    </w:p>
    <w:p w:rsidR="002E2D5A" w:rsidRPr="002E2D5A" w:rsidRDefault="002E2D5A" w:rsidP="002E2D5A">
      <w:pPr>
        <w:spacing w:line="360" w:lineRule="auto"/>
        <w:jc w:val="both"/>
        <w:textAlignment w:val="baseline"/>
        <w:rPr>
          <w:rFonts w:ascii="Tahoma" w:hAnsi="Tahoma"/>
          <w:sz w:val="6"/>
          <w:szCs w:val="6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3531"/>
        <w:gridCol w:w="5609"/>
      </w:tblGrid>
      <w:tr w:rsidR="00FA49BB" w:rsidRPr="00FA49BB" w:rsidTr="002E2D5A">
        <w:trPr>
          <w:trHeight w:val="552"/>
        </w:trPr>
        <w:tc>
          <w:tcPr>
            <w:tcW w:w="3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spacing w:before="100" w:before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b/>
                <w:bCs/>
                <w:sz w:val="18"/>
                <w:szCs w:val="18"/>
              </w:rPr>
              <w:t>Wymagania niezbędne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2E2D5A" w:rsidRDefault="00FA49BB" w:rsidP="002E2D5A">
            <w:pPr>
              <w:spacing w:before="100" w:before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b/>
                <w:bCs/>
                <w:sz w:val="18"/>
                <w:szCs w:val="18"/>
              </w:rPr>
              <w:t>Wymagane dokumenty</w:t>
            </w:r>
          </w:p>
        </w:tc>
      </w:tr>
      <w:tr w:rsidR="00FA49BB" w:rsidRPr="00FA49BB" w:rsidTr="002E2D5A">
        <w:trPr>
          <w:trHeight w:val="1710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a)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FA49BB">
              <w:rPr>
                <w:rFonts w:ascii="Tahoma" w:hAnsi="Tahoma"/>
                <w:sz w:val="18"/>
                <w:szCs w:val="18"/>
              </w:rPr>
              <w:t xml:space="preserve">obywatelstwo polskie/kraju Unii Europejskiej i/lub innego państwa, którego obywatelom na podstawie umów międzynarodowych lub przepisów prawa wspólnotowego przysługuje prawo do podjęcia zatrudnienia na terytorium RP </w:t>
            </w:r>
            <w:r w:rsidRPr="00FA49BB">
              <w:rPr>
                <w:rFonts w:ascii="Tahoma" w:hAnsi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Kserokopia dowodu osobistego</w:t>
            </w:r>
          </w:p>
        </w:tc>
      </w:tr>
      <w:tr w:rsidR="00FA49BB" w:rsidRPr="00FA49BB" w:rsidTr="002E2D5A">
        <w:trPr>
          <w:trHeight w:val="686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b)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FA49BB">
              <w:rPr>
                <w:rFonts w:ascii="Tahoma" w:hAnsi="Tahoma"/>
                <w:sz w:val="18"/>
                <w:szCs w:val="18"/>
              </w:rPr>
              <w:t>pełna zdolność do czynności prawnych, korzystanie z pełni praw publicznych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Oświadczenie</w:t>
            </w:r>
          </w:p>
        </w:tc>
      </w:tr>
      <w:tr w:rsidR="00FA49BB" w:rsidRPr="00FA49BB" w:rsidTr="006E0CFF">
        <w:trPr>
          <w:trHeight w:val="697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c)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="006E0CF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49BB">
              <w:rPr>
                <w:rFonts w:ascii="Tahoma" w:hAnsi="Tahoma"/>
                <w:sz w:val="18"/>
                <w:szCs w:val="18"/>
              </w:rPr>
              <w:t>brak skazania za przestępstwo</w:t>
            </w:r>
            <w:r w:rsidR="002E2D5A">
              <w:rPr>
                <w:rFonts w:ascii="Tahoma" w:hAnsi="Tahoma"/>
                <w:sz w:val="18"/>
                <w:szCs w:val="18"/>
              </w:rPr>
              <w:t xml:space="preserve"> umyślne </w:t>
            </w:r>
            <w:r w:rsidRPr="00FA49BB">
              <w:rPr>
                <w:rFonts w:ascii="Tahoma" w:hAnsi="Tahoma"/>
                <w:sz w:val="18"/>
                <w:szCs w:val="18"/>
              </w:rPr>
              <w:t>lub przestępstwo skarbowe umyślne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Oświadczenie</w:t>
            </w:r>
          </w:p>
        </w:tc>
      </w:tr>
      <w:tr w:rsidR="00FA49BB" w:rsidRPr="00FA49BB" w:rsidTr="006E0CFF">
        <w:trPr>
          <w:trHeight w:val="537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d)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FA49BB">
              <w:rPr>
                <w:rFonts w:ascii="Tahoma" w:hAnsi="Tahoma"/>
                <w:sz w:val="18"/>
                <w:szCs w:val="18"/>
              </w:rPr>
              <w:t>nieposzlakowana opinia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Oświadczenie</w:t>
            </w:r>
          </w:p>
        </w:tc>
      </w:tr>
      <w:tr w:rsidR="00FA49BB" w:rsidRPr="00FA49BB" w:rsidTr="00300DB5">
        <w:trPr>
          <w:trHeight w:val="842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e)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FA49BB">
              <w:rPr>
                <w:rFonts w:ascii="Tahoma" w:hAnsi="Tahoma"/>
                <w:sz w:val="18"/>
                <w:szCs w:val="18"/>
              </w:rPr>
              <w:t xml:space="preserve">wykształcenie </w:t>
            </w:r>
            <w:r w:rsidR="002E2D5A">
              <w:rPr>
                <w:rFonts w:ascii="Tahoma" w:hAnsi="Tahoma"/>
                <w:sz w:val="18"/>
                <w:szCs w:val="18"/>
              </w:rPr>
              <w:t xml:space="preserve">średnie lub </w:t>
            </w:r>
            <w:r w:rsidRPr="00FA49BB">
              <w:rPr>
                <w:rFonts w:ascii="Tahoma" w:hAnsi="Tahoma"/>
                <w:sz w:val="18"/>
                <w:szCs w:val="18"/>
              </w:rPr>
              <w:t>wyższe</w:t>
            </w:r>
            <w:r w:rsidR="002E2D5A">
              <w:rPr>
                <w:rFonts w:ascii="Tahoma" w:hAnsi="Tahoma"/>
                <w:sz w:val="18"/>
                <w:szCs w:val="18"/>
              </w:rPr>
              <w:t xml:space="preserve"> </w:t>
            </w:r>
            <w:r w:rsidR="00300DB5">
              <w:rPr>
                <w:rFonts w:ascii="Tahoma" w:hAnsi="Tahoma"/>
                <w:sz w:val="18"/>
                <w:szCs w:val="18"/>
              </w:rPr>
              <w:br/>
              <w:t>o kierunku: administracja, prawo lub ekonomia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2E2D5A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 xml:space="preserve">Kserokopia </w:t>
            </w:r>
            <w:r w:rsidR="002E2D5A">
              <w:rPr>
                <w:rFonts w:ascii="Tahoma" w:hAnsi="Tahoma"/>
                <w:sz w:val="18"/>
                <w:szCs w:val="18"/>
              </w:rPr>
              <w:t xml:space="preserve">świadectwa lub </w:t>
            </w:r>
            <w:r w:rsidRPr="00FA49BB">
              <w:rPr>
                <w:rFonts w:ascii="Tahoma" w:hAnsi="Tahoma"/>
                <w:sz w:val="18"/>
                <w:szCs w:val="18"/>
              </w:rPr>
              <w:t xml:space="preserve">dyplomu </w:t>
            </w:r>
          </w:p>
        </w:tc>
      </w:tr>
      <w:tr w:rsidR="00FA49BB" w:rsidRPr="00FA49BB" w:rsidTr="0007077D">
        <w:trPr>
          <w:trHeight w:val="1381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6E0CFF">
            <w:pPr>
              <w:ind w:left="214" w:hanging="2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f)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 w:rsidRPr="00FA49BB">
              <w:rPr>
                <w:rFonts w:ascii="Tahoma" w:hAnsi="Tahoma"/>
                <w:sz w:val="18"/>
                <w:szCs w:val="18"/>
              </w:rPr>
              <w:t>staż pracy</w:t>
            </w:r>
            <w:r w:rsidR="006E0CFF">
              <w:rPr>
                <w:rFonts w:ascii="Tahoma" w:hAnsi="Tahoma"/>
                <w:sz w:val="18"/>
                <w:szCs w:val="18"/>
              </w:rPr>
              <w:t xml:space="preserve">: w </w:t>
            </w:r>
            <w:r w:rsidR="00300DB5">
              <w:rPr>
                <w:rFonts w:ascii="Tahoma" w:hAnsi="Tahoma"/>
                <w:sz w:val="18"/>
                <w:szCs w:val="18"/>
              </w:rPr>
              <w:t>p</w:t>
            </w:r>
            <w:r w:rsidR="006E0CFF">
              <w:rPr>
                <w:rFonts w:ascii="Tahoma" w:hAnsi="Tahoma"/>
                <w:sz w:val="18"/>
                <w:szCs w:val="18"/>
              </w:rPr>
              <w:t>rzypadku wykształcenia średniego – 4 lata; wyższego – 2 lata</w:t>
            </w:r>
            <w:r w:rsidR="004D2DEC">
              <w:rPr>
                <w:rFonts w:ascii="Tahoma" w:hAnsi="Tahoma"/>
                <w:sz w:val="18"/>
                <w:szCs w:val="18"/>
              </w:rPr>
              <w:t xml:space="preserve"> lub co najmniej 3 lata działalności gospodarczej o charakterze zgodnym z wymaganiami na danym stanowisku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2DEC" w:rsidRDefault="00FA49BB" w:rsidP="006E0CFF">
            <w:pPr>
              <w:jc w:val="both"/>
              <w:textAlignment w:val="baseline"/>
              <w:rPr>
                <w:rFonts w:ascii="Tahoma" w:hAnsi="Tahoma"/>
                <w:sz w:val="18"/>
                <w:szCs w:val="18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Kserokopia świad</w:t>
            </w:r>
            <w:r w:rsidR="006E0CFF">
              <w:rPr>
                <w:rFonts w:ascii="Tahoma" w:hAnsi="Tahoma"/>
                <w:sz w:val="18"/>
                <w:szCs w:val="18"/>
              </w:rPr>
              <w:t xml:space="preserve">ectwa pracy i/lub zaświadczenie </w:t>
            </w:r>
            <w:r w:rsidRPr="00FA49BB">
              <w:rPr>
                <w:rFonts w:ascii="Tahoma" w:hAnsi="Tahoma"/>
                <w:sz w:val="18"/>
                <w:szCs w:val="18"/>
              </w:rPr>
              <w:t xml:space="preserve">o zatrudnieniu </w:t>
            </w:r>
            <w:r w:rsidR="006E0CFF">
              <w:rPr>
                <w:rFonts w:ascii="Tahoma" w:hAnsi="Tahoma"/>
                <w:sz w:val="18"/>
                <w:szCs w:val="18"/>
              </w:rPr>
              <w:br/>
            </w:r>
            <w:r w:rsidRPr="00FA49BB">
              <w:rPr>
                <w:rFonts w:ascii="Tahoma" w:hAnsi="Tahoma"/>
                <w:sz w:val="18"/>
                <w:szCs w:val="18"/>
              </w:rPr>
              <w:t xml:space="preserve">w przypadku trwania stosunku pracy </w:t>
            </w:r>
          </w:p>
          <w:p w:rsidR="004D2DEC" w:rsidRPr="004D2DEC" w:rsidRDefault="004D2DEC" w:rsidP="006E0CFF">
            <w:pPr>
              <w:jc w:val="both"/>
              <w:textAlignment w:val="baselin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Zaświadczenie o prowadzeniu działalności gospodarczej lub wypis </w:t>
            </w:r>
            <w:r>
              <w:rPr>
                <w:rFonts w:ascii="Tahoma" w:hAnsi="Tahoma"/>
                <w:sz w:val="18"/>
                <w:szCs w:val="18"/>
              </w:rPr>
              <w:br/>
              <w:t>z KRS</w:t>
            </w:r>
          </w:p>
        </w:tc>
      </w:tr>
    </w:tbl>
    <w:p w:rsidR="004D2DEC" w:rsidRDefault="004D2DEC" w:rsidP="00300DB5">
      <w:pPr>
        <w:jc w:val="both"/>
        <w:textAlignment w:val="baseline"/>
        <w:rPr>
          <w:rFonts w:ascii="Tahoma" w:hAnsi="Tahoma"/>
          <w:b/>
          <w:bCs/>
          <w:sz w:val="18"/>
          <w:szCs w:val="18"/>
        </w:rPr>
      </w:pPr>
    </w:p>
    <w:p w:rsidR="00300DB5" w:rsidRDefault="00FA49BB" w:rsidP="00300DB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b/>
          <w:bCs/>
          <w:sz w:val="18"/>
          <w:szCs w:val="18"/>
        </w:rPr>
        <w:t>2.</w:t>
      </w:r>
      <w:r w:rsidRPr="00FA49BB">
        <w:rPr>
          <w:rFonts w:ascii="Times New Roman" w:hAnsi="Times New Roman" w:cs="Times New Roman"/>
          <w:b/>
          <w:bCs/>
          <w:sz w:val="14"/>
          <w:szCs w:val="14"/>
        </w:rPr>
        <w:t xml:space="preserve">   </w:t>
      </w:r>
      <w:r w:rsidRPr="00FA49BB">
        <w:rPr>
          <w:rFonts w:ascii="Tahoma" w:hAnsi="Tahoma"/>
          <w:b/>
          <w:bCs/>
          <w:sz w:val="18"/>
          <w:szCs w:val="18"/>
        </w:rPr>
        <w:t>Wymagania dodatkowe</w:t>
      </w:r>
    </w:p>
    <w:p w:rsidR="00FA49BB" w:rsidRPr="00FA49BB" w:rsidRDefault="00FA49BB" w:rsidP="00300DB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14"/>
        <w:gridCol w:w="5596"/>
      </w:tblGrid>
      <w:tr w:rsidR="00FA49BB" w:rsidRPr="00FA49BB" w:rsidTr="00DD0FFC">
        <w:trPr>
          <w:trHeight w:val="878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FA49B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 </w:t>
            </w:r>
          </w:p>
          <w:p w:rsidR="00FA49BB" w:rsidRPr="00FA49BB" w:rsidRDefault="00FA49BB" w:rsidP="00FA49B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b/>
                <w:bCs/>
                <w:sz w:val="18"/>
                <w:szCs w:val="18"/>
              </w:rPr>
              <w:t>Wymagania dodatkowe</w:t>
            </w:r>
          </w:p>
          <w:p w:rsidR="00FA49BB" w:rsidRPr="00FA49BB" w:rsidRDefault="00FA49BB" w:rsidP="00FA49B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 </w:t>
            </w:r>
          </w:p>
        </w:tc>
        <w:tc>
          <w:tcPr>
            <w:tcW w:w="5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DB5" w:rsidRDefault="00FA49BB" w:rsidP="00FA49BB">
            <w:pPr>
              <w:jc w:val="center"/>
              <w:textAlignment w:val="baseline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FA49BB">
              <w:rPr>
                <w:rFonts w:ascii="Tahoma" w:hAnsi="Tahoma"/>
                <w:b/>
                <w:bCs/>
                <w:sz w:val="18"/>
                <w:szCs w:val="18"/>
              </w:rPr>
              <w:t xml:space="preserve">Wymagane dokumenty albo zapisy w liście motywacyjnym </w:t>
            </w:r>
          </w:p>
          <w:p w:rsidR="00FA49BB" w:rsidRPr="00FA49BB" w:rsidRDefault="00300DB5" w:rsidP="00300DB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b/>
                <w:bCs/>
                <w:sz w:val="18"/>
                <w:szCs w:val="18"/>
              </w:rPr>
              <w:t>L</w:t>
            </w:r>
            <w:r w:rsidR="00FA49BB" w:rsidRPr="00FA49BB">
              <w:rPr>
                <w:rFonts w:ascii="Tahoma" w:hAnsi="Tahoma"/>
                <w:b/>
                <w:bCs/>
                <w:sz w:val="18"/>
                <w:szCs w:val="18"/>
              </w:rPr>
              <w:t>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BB" w:rsidRPr="00FA49BB">
              <w:rPr>
                <w:rFonts w:ascii="Tahoma" w:hAnsi="Tahoma"/>
                <w:b/>
                <w:bCs/>
                <w:sz w:val="18"/>
                <w:szCs w:val="18"/>
              </w:rPr>
              <w:t>w CV potwierdzające spełnianie wymagania</w:t>
            </w:r>
          </w:p>
        </w:tc>
      </w:tr>
      <w:tr w:rsidR="00FA49BB" w:rsidRPr="00FA49BB" w:rsidTr="00DD0FFC">
        <w:trPr>
          <w:trHeight w:val="1806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07077D" w:rsidRDefault="004D2DEC" w:rsidP="0007077D">
            <w:pPr>
              <w:numPr>
                <w:ilvl w:val="0"/>
                <w:numId w:val="2"/>
              </w:numPr>
              <w:ind w:left="284" w:hanging="284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wiedza </w:t>
            </w:r>
            <w:r w:rsidR="00CC7DD0">
              <w:rPr>
                <w:rFonts w:ascii="Tahoma" w:hAnsi="Tahoma"/>
                <w:sz w:val="18"/>
                <w:szCs w:val="18"/>
              </w:rPr>
              <w:t>z zakresu</w:t>
            </w:r>
            <w:r w:rsidR="00FA49BB" w:rsidRPr="0007077D">
              <w:rPr>
                <w:rFonts w:ascii="Tahoma" w:hAnsi="Tahoma"/>
                <w:sz w:val="18"/>
                <w:szCs w:val="18"/>
              </w:rPr>
              <w:t>:</w:t>
            </w:r>
          </w:p>
          <w:p w:rsidR="00FA49BB" w:rsidRPr="004E5D9C" w:rsidRDefault="00FA49BB" w:rsidP="00CC7DD0">
            <w:pPr>
              <w:ind w:left="284"/>
              <w:jc w:val="both"/>
              <w:rPr>
                <w:rFonts w:ascii="Tahoma" w:hAnsi="Tahoma"/>
                <w:sz w:val="18"/>
                <w:szCs w:val="18"/>
              </w:rPr>
            </w:pPr>
            <w:r w:rsidRPr="00FA49BB">
              <w:rPr>
                <w:rFonts w:ascii="Symbol" w:hAnsi="Symbol" w:cs="Times New Roman"/>
                <w:sz w:val="18"/>
                <w:szCs w:val="18"/>
              </w:rPr>
              <w:t></w:t>
            </w:r>
            <w:r w:rsidRPr="00FA49BB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="00CC7DD0" w:rsidRPr="004E5D9C">
              <w:rPr>
                <w:rFonts w:ascii="Tahoma" w:hAnsi="Tahoma"/>
                <w:sz w:val="18"/>
                <w:szCs w:val="18"/>
              </w:rPr>
              <w:t>prawa z</w:t>
            </w:r>
            <w:r w:rsidRPr="004E5D9C">
              <w:rPr>
                <w:rFonts w:ascii="Tahoma" w:hAnsi="Tahoma"/>
                <w:sz w:val="18"/>
                <w:szCs w:val="18"/>
              </w:rPr>
              <w:t>amówień publicznych,</w:t>
            </w:r>
          </w:p>
          <w:p w:rsidR="00B66A8B" w:rsidRPr="004E5D9C" w:rsidRDefault="00CC7DD0" w:rsidP="004E5D9C">
            <w:pPr>
              <w:numPr>
                <w:ilvl w:val="0"/>
                <w:numId w:val="3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9C">
              <w:rPr>
                <w:rFonts w:ascii="Tahoma" w:hAnsi="Tahoma"/>
                <w:sz w:val="18"/>
                <w:szCs w:val="18"/>
              </w:rPr>
              <w:t xml:space="preserve">przepisów prawnych </w:t>
            </w:r>
            <w:r w:rsidR="009C1159" w:rsidRPr="004E5D9C">
              <w:rPr>
                <w:rFonts w:ascii="Tahoma" w:hAnsi="Tahoma"/>
                <w:sz w:val="18"/>
                <w:szCs w:val="18"/>
              </w:rPr>
              <w:t xml:space="preserve">wynikających </w:t>
            </w:r>
            <w:r w:rsidR="00DD0FFC">
              <w:rPr>
                <w:rFonts w:ascii="Tahoma" w:hAnsi="Tahoma"/>
                <w:sz w:val="18"/>
                <w:szCs w:val="18"/>
              </w:rPr>
              <w:br/>
            </w:r>
            <w:r w:rsidR="009C1159" w:rsidRPr="004E5D9C">
              <w:rPr>
                <w:rFonts w:ascii="Tahoma" w:hAnsi="Tahoma"/>
                <w:sz w:val="18"/>
                <w:szCs w:val="18"/>
              </w:rPr>
              <w:t xml:space="preserve">z ustawy </w:t>
            </w:r>
            <w:r w:rsidR="004E5D9C" w:rsidRPr="004E5D9C">
              <w:rPr>
                <w:rFonts w:ascii="Tahoma" w:hAnsi="Tahoma"/>
                <w:sz w:val="18"/>
                <w:szCs w:val="18"/>
              </w:rPr>
              <w:t>o odpadach, p</w:t>
            </w:r>
            <w:r w:rsidR="009C1159" w:rsidRPr="004E5D9C">
              <w:rPr>
                <w:rFonts w:ascii="Tahoma" w:hAnsi="Tahoma"/>
                <w:sz w:val="18"/>
                <w:szCs w:val="18"/>
              </w:rPr>
              <w:t>rawo ochrony środowiska</w:t>
            </w:r>
            <w:r w:rsidR="004E5D9C" w:rsidRPr="004E5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DD0" w:rsidRPr="009C1159" w:rsidRDefault="00CC7DD0" w:rsidP="00CC7DD0">
            <w:pPr>
              <w:numPr>
                <w:ilvl w:val="0"/>
                <w:numId w:val="3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9C">
              <w:rPr>
                <w:rFonts w:ascii="Tahoma" w:hAnsi="Tahoma"/>
                <w:sz w:val="18"/>
                <w:szCs w:val="18"/>
              </w:rPr>
              <w:t>przepisów dot</w:t>
            </w:r>
            <w:r w:rsidRPr="009C1159">
              <w:rPr>
                <w:rFonts w:ascii="Tahoma" w:hAnsi="Tahoma"/>
                <w:sz w:val="18"/>
                <w:szCs w:val="18"/>
              </w:rPr>
              <w:t>. finansów publicznych</w:t>
            </w:r>
            <w:r w:rsidR="004E5D9C">
              <w:rPr>
                <w:rFonts w:ascii="Tahoma" w:hAnsi="Tahoma"/>
                <w:sz w:val="18"/>
                <w:szCs w:val="18"/>
              </w:rPr>
              <w:t>,</w:t>
            </w:r>
          </w:p>
          <w:p w:rsidR="00FA49BB" w:rsidRPr="009C1159" w:rsidRDefault="00CC7DD0" w:rsidP="004E5D9C">
            <w:pPr>
              <w:numPr>
                <w:ilvl w:val="0"/>
                <w:numId w:val="3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159">
              <w:rPr>
                <w:rFonts w:ascii="Tahoma" w:hAnsi="Tahoma"/>
                <w:sz w:val="18"/>
                <w:szCs w:val="18"/>
              </w:rPr>
              <w:t xml:space="preserve">przepisów dot. </w:t>
            </w:r>
            <w:r w:rsidR="004E5D9C">
              <w:rPr>
                <w:rFonts w:ascii="Tahoma" w:hAnsi="Tahoma"/>
                <w:sz w:val="18"/>
                <w:szCs w:val="18"/>
              </w:rPr>
              <w:t>samorządu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9BB" w:rsidRPr="00FA49BB" w:rsidRDefault="00FA49BB" w:rsidP="0007077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BB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  <w:tr w:rsidR="0007077D" w:rsidRPr="00FA49BB" w:rsidTr="00DD0FFC">
        <w:trPr>
          <w:trHeight w:val="84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77D" w:rsidRDefault="00DD0FFC" w:rsidP="0007077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doświadczenie zawodowe przy </w:t>
            </w:r>
            <w:r w:rsidR="0007077D">
              <w:rPr>
                <w:rFonts w:ascii="Tahoma" w:hAnsi="Tahoma"/>
                <w:sz w:val="18"/>
                <w:szCs w:val="18"/>
              </w:rPr>
              <w:t>wykonywaniu podobnych czynności</w:t>
            </w:r>
            <w:r w:rsidR="009C1159"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 w:rsidR="009C1159">
              <w:rPr>
                <w:rFonts w:ascii="Tahoma" w:hAnsi="Tahoma"/>
                <w:sz w:val="18"/>
                <w:szCs w:val="18"/>
              </w:rPr>
              <w:t>w jednostkach samorządowych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77D" w:rsidRDefault="0007077D" w:rsidP="0007077D">
            <w:pPr>
              <w:jc w:val="both"/>
            </w:pPr>
            <w:r w:rsidRPr="0001438A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  <w:tr w:rsidR="00DF0ECE" w:rsidRPr="00FA49BB" w:rsidTr="00DD0FFC">
        <w:trPr>
          <w:trHeight w:val="1109"/>
        </w:trPr>
        <w:tc>
          <w:tcPr>
            <w:tcW w:w="3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0ECE" w:rsidRDefault="00D44888" w:rsidP="00D44888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 xml:space="preserve">bardzo dobra </w:t>
            </w:r>
            <w:r w:rsidR="00DF0ECE">
              <w:rPr>
                <w:rFonts w:ascii="Tahoma" w:hAnsi="Tahoma"/>
                <w:sz w:val="18"/>
                <w:szCs w:val="18"/>
              </w:rPr>
              <w:t xml:space="preserve">umiejętność </w:t>
            </w:r>
            <w:r>
              <w:rPr>
                <w:rFonts w:ascii="Tahoma" w:hAnsi="Tahoma"/>
                <w:sz w:val="18"/>
                <w:szCs w:val="18"/>
              </w:rPr>
              <w:t>obsługi komputera i Internetu</w:t>
            </w:r>
            <w:r w:rsidR="00DF0ECE">
              <w:rPr>
                <w:rFonts w:ascii="Tahoma" w:hAnsi="Tahoma"/>
                <w:sz w:val="18"/>
                <w:szCs w:val="18"/>
              </w:rPr>
              <w:t xml:space="preserve">, </w:t>
            </w:r>
            <w:r w:rsidR="00DD0FFC">
              <w:rPr>
                <w:rFonts w:ascii="Tahoma" w:hAnsi="Tahoma"/>
                <w:sz w:val="18"/>
                <w:szCs w:val="18"/>
              </w:rPr>
              <w:br/>
            </w:r>
            <w:r w:rsidR="00DF0ECE">
              <w:rPr>
                <w:rFonts w:ascii="Tahoma" w:hAnsi="Tahoma"/>
                <w:sz w:val="18"/>
                <w:szCs w:val="18"/>
              </w:rPr>
              <w:t xml:space="preserve">a w szczególności </w:t>
            </w:r>
            <w:r w:rsidR="00DF0ECE" w:rsidRPr="00FA49BB">
              <w:rPr>
                <w:rFonts w:ascii="Tahoma" w:hAnsi="Tahoma"/>
                <w:sz w:val="18"/>
                <w:szCs w:val="18"/>
              </w:rPr>
              <w:t>znajomość</w:t>
            </w:r>
            <w:r>
              <w:rPr>
                <w:rFonts w:ascii="Tahoma" w:hAnsi="Tahoma"/>
                <w:sz w:val="18"/>
                <w:szCs w:val="18"/>
              </w:rPr>
              <w:t xml:space="preserve"> pakietu </w:t>
            </w:r>
            <w:r w:rsidR="00DF0ECE" w:rsidRPr="00FA49BB">
              <w:rPr>
                <w:rFonts w:ascii="Tahoma" w:hAnsi="Tahoma"/>
                <w:sz w:val="18"/>
                <w:szCs w:val="18"/>
              </w:rPr>
              <w:t>M</w:t>
            </w:r>
            <w:r>
              <w:rPr>
                <w:rFonts w:ascii="Tahoma" w:hAnsi="Tahoma"/>
                <w:sz w:val="18"/>
                <w:szCs w:val="18"/>
              </w:rPr>
              <w:t xml:space="preserve">S </w:t>
            </w:r>
            <w:r w:rsidR="00DF0ECE" w:rsidRPr="00FA49BB">
              <w:rPr>
                <w:rFonts w:ascii="Tahoma" w:hAnsi="Tahoma"/>
                <w:sz w:val="18"/>
                <w:szCs w:val="18"/>
              </w:rPr>
              <w:t xml:space="preserve"> Office (Word, Excel)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0ECE" w:rsidRPr="0001438A" w:rsidRDefault="00DF0ECE" w:rsidP="0023787C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01438A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  <w:tr w:rsidR="00DF0ECE" w:rsidRPr="00FA49BB" w:rsidTr="00DD0FFC">
        <w:trPr>
          <w:trHeight w:val="1139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0ECE" w:rsidRDefault="00DF0ECE" w:rsidP="00CC7DD0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rzetelność i profesjonalizm w działaniu, </w:t>
            </w:r>
            <w:r w:rsidR="0001683C">
              <w:rPr>
                <w:rFonts w:ascii="Tahoma" w:hAnsi="Tahoma"/>
                <w:sz w:val="18"/>
                <w:szCs w:val="18"/>
              </w:rPr>
              <w:t xml:space="preserve">samodzielność w działaniu, </w:t>
            </w:r>
            <w:r w:rsidR="00B66A8B" w:rsidRPr="00FA49BB">
              <w:rPr>
                <w:rFonts w:ascii="Tahoma" w:hAnsi="Tahoma"/>
                <w:sz w:val="18"/>
                <w:szCs w:val="18"/>
              </w:rPr>
              <w:t>umiejętność pracy</w:t>
            </w:r>
            <w:r w:rsidR="00DD0FFC">
              <w:rPr>
                <w:rFonts w:ascii="Tahoma" w:hAnsi="Tahoma"/>
                <w:sz w:val="18"/>
                <w:szCs w:val="18"/>
              </w:rPr>
              <w:t xml:space="preserve"> </w:t>
            </w:r>
            <w:r w:rsidR="00CC7DD0">
              <w:rPr>
                <w:rFonts w:ascii="Tahoma" w:hAnsi="Tahoma"/>
                <w:sz w:val="18"/>
                <w:szCs w:val="18"/>
              </w:rPr>
              <w:t>w zespole</w:t>
            </w:r>
            <w:r w:rsidR="0001683C">
              <w:rPr>
                <w:rFonts w:ascii="Tahoma" w:hAnsi="Tahoma"/>
                <w:sz w:val="18"/>
                <w:szCs w:val="18"/>
              </w:rPr>
              <w:t xml:space="preserve">, doskonałe umiejętności organizacyjne,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0ECE" w:rsidRDefault="00DF0ECE" w:rsidP="0007077D">
            <w:pPr>
              <w:jc w:val="both"/>
            </w:pPr>
            <w:r w:rsidRPr="0001438A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  <w:tr w:rsidR="00CC7DD0" w:rsidRPr="00FA49BB" w:rsidTr="00DD0FFC">
        <w:trPr>
          <w:trHeight w:val="828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DD0" w:rsidRDefault="00CC7DD0" w:rsidP="00DF0ECE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odpowiedzialność, komunikatywność i rzeczowość, sumienność, dokładność </w:t>
            </w:r>
            <w:r w:rsidR="0017425E"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i zaangażowanie w powierzone zadania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DD0" w:rsidRDefault="00CC7DD0" w:rsidP="00CC7DD0">
            <w:pPr>
              <w:jc w:val="both"/>
            </w:pPr>
            <w:r w:rsidRPr="00C2640E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  <w:tr w:rsidR="00CC7DD0" w:rsidRPr="00FA49BB" w:rsidTr="00DD0FFC">
        <w:trPr>
          <w:trHeight w:val="833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DD0" w:rsidRDefault="00CC7DD0" w:rsidP="00DF0ECE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umiejętność pisemnego </w:t>
            </w:r>
            <w:r w:rsidRPr="00FA49BB">
              <w:rPr>
                <w:rFonts w:ascii="Tahoma" w:hAnsi="Tahoma"/>
                <w:sz w:val="18"/>
                <w:szCs w:val="18"/>
              </w:rPr>
              <w:t>formułowania ustaleń, wniosków, uwag i opinii oraz pism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DD0" w:rsidRDefault="00CC7DD0" w:rsidP="00CC7DD0">
            <w:pPr>
              <w:jc w:val="both"/>
            </w:pPr>
            <w:r w:rsidRPr="00C2640E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  <w:tr w:rsidR="00CC7DD0" w:rsidRPr="00FA49BB" w:rsidTr="00DD0FFC">
        <w:trPr>
          <w:trHeight w:val="589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DD0" w:rsidRDefault="00CC7DD0" w:rsidP="00DF0ECE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/>
                <w:sz w:val="18"/>
                <w:szCs w:val="18"/>
              </w:rPr>
            </w:pPr>
            <w:r w:rsidRPr="00B66A8B">
              <w:rPr>
                <w:rFonts w:ascii="Tahoma" w:hAnsi="Tahoma"/>
                <w:sz w:val="18"/>
                <w:szCs w:val="18"/>
              </w:rPr>
              <w:t xml:space="preserve">wysoka motywacja,  </w:t>
            </w:r>
            <w:r>
              <w:rPr>
                <w:rFonts w:ascii="Tahoma" w:hAnsi="Tahoma"/>
                <w:sz w:val="18"/>
                <w:szCs w:val="18"/>
              </w:rPr>
              <w:t>d</w:t>
            </w:r>
            <w:r w:rsidRPr="00B66A8B">
              <w:rPr>
                <w:rFonts w:ascii="Tahoma" w:hAnsi="Tahoma"/>
                <w:sz w:val="18"/>
                <w:szCs w:val="18"/>
              </w:rPr>
              <w:t>yspozycyjność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7DD0" w:rsidRDefault="00CC7DD0" w:rsidP="00CC7DD0">
            <w:pPr>
              <w:jc w:val="both"/>
            </w:pPr>
            <w:r w:rsidRPr="00C2640E">
              <w:rPr>
                <w:rFonts w:ascii="Tahoma" w:hAnsi="Tahoma"/>
                <w:sz w:val="18"/>
                <w:szCs w:val="18"/>
              </w:rPr>
              <w:t>Zapis w liście motywacyjnym lub w CV potwierdzający spełnianie wymagania</w:t>
            </w:r>
          </w:p>
        </w:tc>
      </w:tr>
    </w:tbl>
    <w:p w:rsidR="004E5D9C" w:rsidRDefault="004E5D9C" w:rsidP="004E5D9C">
      <w:pPr>
        <w:tabs>
          <w:tab w:val="left" w:pos="0"/>
        </w:tabs>
        <w:spacing w:line="360" w:lineRule="auto"/>
        <w:jc w:val="both"/>
        <w:textAlignment w:val="baseline"/>
        <w:rPr>
          <w:rFonts w:ascii="Tahoma" w:hAnsi="Tahoma"/>
          <w:b/>
          <w:bCs/>
          <w:sz w:val="18"/>
          <w:szCs w:val="18"/>
        </w:rPr>
      </w:pPr>
    </w:p>
    <w:p w:rsidR="00FA49BB" w:rsidRPr="00FA49BB" w:rsidRDefault="00FA49BB" w:rsidP="004E5D9C">
      <w:pPr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b/>
          <w:bCs/>
          <w:sz w:val="18"/>
          <w:szCs w:val="18"/>
        </w:rPr>
        <w:t>3.  Zakres wykonywanych zadań na stanowisku:</w:t>
      </w:r>
    </w:p>
    <w:p w:rsidR="00C50EB8" w:rsidRPr="00C50EB8" w:rsidRDefault="00D14E7A" w:rsidP="00C50EB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 w:rsidRPr="00C50EB8">
        <w:rPr>
          <w:rFonts w:ascii="Tahoma" w:hAnsi="Tahoma"/>
          <w:sz w:val="18"/>
          <w:szCs w:val="18"/>
        </w:rPr>
        <w:t xml:space="preserve">przygotowanie i przeprowadzenie procedur zakupów (postępowań) zgodnie z </w:t>
      </w:r>
      <w:r w:rsidR="00C50EB8" w:rsidRPr="00C50EB8">
        <w:rPr>
          <w:rFonts w:ascii="Tahoma" w:hAnsi="Tahoma"/>
          <w:sz w:val="18"/>
          <w:szCs w:val="18"/>
        </w:rPr>
        <w:t>ustawą Prawo Zamówień Publicznych oraz regulaminem zamówień publicznych,</w:t>
      </w:r>
    </w:p>
    <w:p w:rsidR="00D14E7A" w:rsidRPr="00C50EB8" w:rsidRDefault="00D14E7A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 w:rsidRPr="00C50EB8">
        <w:rPr>
          <w:rFonts w:ascii="Tahoma" w:hAnsi="Tahoma"/>
          <w:sz w:val="18"/>
          <w:szCs w:val="18"/>
        </w:rPr>
        <w:t xml:space="preserve">kompleksowa obsługa </w:t>
      </w:r>
      <w:r w:rsidR="00543786">
        <w:rPr>
          <w:rFonts w:ascii="Tahoma" w:hAnsi="Tahoma"/>
          <w:sz w:val="18"/>
          <w:szCs w:val="18"/>
        </w:rPr>
        <w:t xml:space="preserve">wszystkich etapów </w:t>
      </w:r>
      <w:r w:rsidR="00C50EB8" w:rsidRPr="00C50EB8">
        <w:rPr>
          <w:rFonts w:ascii="Tahoma" w:hAnsi="Tahoma"/>
          <w:sz w:val="18"/>
          <w:szCs w:val="18"/>
        </w:rPr>
        <w:t>postępowań</w:t>
      </w:r>
      <w:r w:rsidRPr="00C50EB8">
        <w:rPr>
          <w:rFonts w:ascii="Tahoma" w:hAnsi="Tahoma"/>
          <w:sz w:val="18"/>
          <w:szCs w:val="18"/>
        </w:rPr>
        <w:t xml:space="preserve"> przetargow</w:t>
      </w:r>
      <w:r w:rsidR="00C50EB8" w:rsidRPr="00C50EB8">
        <w:rPr>
          <w:rFonts w:ascii="Tahoma" w:hAnsi="Tahoma"/>
          <w:sz w:val="18"/>
          <w:szCs w:val="18"/>
        </w:rPr>
        <w:t>ych w sprawach o udzielenie zamówień publicznych</w:t>
      </w:r>
      <w:r w:rsidRPr="00C50EB8">
        <w:rPr>
          <w:rFonts w:ascii="Tahoma" w:hAnsi="Tahoma"/>
          <w:sz w:val="18"/>
          <w:szCs w:val="18"/>
        </w:rPr>
        <w:t xml:space="preserve">, </w:t>
      </w:r>
      <w:r w:rsidR="00543786">
        <w:rPr>
          <w:rFonts w:ascii="Tahoma" w:hAnsi="Tahoma"/>
          <w:sz w:val="18"/>
          <w:szCs w:val="18"/>
        </w:rPr>
        <w:t xml:space="preserve">a </w:t>
      </w:r>
      <w:r w:rsidRPr="00C50EB8">
        <w:rPr>
          <w:rFonts w:ascii="Tahoma" w:hAnsi="Tahoma"/>
          <w:sz w:val="18"/>
          <w:szCs w:val="18"/>
        </w:rPr>
        <w:t xml:space="preserve">w szczególności: </w:t>
      </w:r>
    </w:p>
    <w:p w:rsidR="00C76592" w:rsidRDefault="00C76592" w:rsidP="00C50EB8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współpraca  innymi komórkami organizacyjnymi w ramach przygotowywanych postępowań,</w:t>
      </w:r>
    </w:p>
    <w:p w:rsidR="00C50EB8" w:rsidRDefault="00C76592" w:rsidP="00C50EB8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weryfikacja dokumentów, takich jak wzory umów, opis przedmiotu zamówienia oraz inne załączniki </w:t>
      </w:r>
      <w:r>
        <w:rPr>
          <w:rFonts w:ascii="Tahoma" w:hAnsi="Tahoma"/>
          <w:sz w:val="18"/>
          <w:szCs w:val="18"/>
        </w:rPr>
        <w:br/>
        <w:t>do Specyfikacji Istotnych Warunków Zamówienia,</w:t>
      </w:r>
    </w:p>
    <w:p w:rsidR="009977D2" w:rsidRDefault="009977D2" w:rsidP="009977D2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publikacja ogłoszeń, </w:t>
      </w:r>
      <w:r w:rsidRPr="009977D2">
        <w:rPr>
          <w:rFonts w:ascii="Tahoma" w:hAnsi="Tahoma"/>
          <w:sz w:val="18"/>
          <w:szCs w:val="18"/>
        </w:rPr>
        <w:t xml:space="preserve">udział w pracach komisji przetargowej, analiza ofert, sporządzanie protokołów oraz </w:t>
      </w:r>
      <w:r w:rsidR="00543786">
        <w:rPr>
          <w:rFonts w:ascii="Tahoma" w:hAnsi="Tahoma"/>
          <w:sz w:val="18"/>
          <w:szCs w:val="18"/>
        </w:rPr>
        <w:t xml:space="preserve">konstruowanie </w:t>
      </w:r>
      <w:r w:rsidRPr="009977D2">
        <w:rPr>
          <w:rFonts w:ascii="Tahoma" w:hAnsi="Tahoma"/>
          <w:sz w:val="18"/>
          <w:szCs w:val="18"/>
        </w:rPr>
        <w:t xml:space="preserve">umów </w:t>
      </w:r>
      <w:r>
        <w:rPr>
          <w:rFonts w:ascii="Tahoma" w:hAnsi="Tahoma"/>
          <w:sz w:val="18"/>
          <w:szCs w:val="18"/>
        </w:rPr>
        <w:t xml:space="preserve">zawartych </w:t>
      </w:r>
      <w:r w:rsidR="00543786">
        <w:rPr>
          <w:rFonts w:ascii="Tahoma" w:hAnsi="Tahoma"/>
          <w:sz w:val="18"/>
          <w:szCs w:val="18"/>
        </w:rPr>
        <w:t>w wyniku przetargów,</w:t>
      </w:r>
    </w:p>
    <w:p w:rsidR="00543786" w:rsidRDefault="00543786" w:rsidP="009977D2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sporządzanie </w:t>
      </w:r>
      <w:r w:rsidR="0017220D">
        <w:rPr>
          <w:rFonts w:ascii="Tahoma" w:hAnsi="Tahoma"/>
          <w:sz w:val="18"/>
          <w:szCs w:val="18"/>
        </w:rPr>
        <w:t>planów zamówień oraz sprawozdań</w:t>
      </w:r>
      <w:r>
        <w:rPr>
          <w:rFonts w:ascii="Tahoma" w:hAnsi="Tahoma"/>
          <w:sz w:val="18"/>
          <w:szCs w:val="18"/>
        </w:rPr>
        <w:t xml:space="preserve"> o udzielonych zamówieniach,</w:t>
      </w:r>
    </w:p>
    <w:p w:rsidR="00911B49" w:rsidRPr="008C51A8" w:rsidRDefault="00543786" w:rsidP="008C51A8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koordynacja i nadzór nad realizacją umów oraz ich ewidencjonowanie.</w:t>
      </w:r>
    </w:p>
    <w:p w:rsidR="008C51A8" w:rsidRPr="008C51A8" w:rsidRDefault="00911B49" w:rsidP="008C51A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prowadzenie bieżącego </w:t>
      </w:r>
      <w:r w:rsidR="008C51A8">
        <w:rPr>
          <w:rFonts w:ascii="Tahoma" w:hAnsi="Tahoma"/>
          <w:sz w:val="18"/>
          <w:szCs w:val="18"/>
        </w:rPr>
        <w:t>monitoringu BIP Urzę</w:t>
      </w:r>
      <w:r>
        <w:rPr>
          <w:rFonts w:ascii="Tahoma" w:hAnsi="Tahoma"/>
          <w:sz w:val="18"/>
          <w:szCs w:val="18"/>
        </w:rPr>
        <w:t xml:space="preserve">du Miasta Opola </w:t>
      </w:r>
      <w:r w:rsidR="008C51A8">
        <w:rPr>
          <w:rFonts w:ascii="Tahoma" w:hAnsi="Tahoma"/>
          <w:sz w:val="18"/>
          <w:szCs w:val="18"/>
        </w:rPr>
        <w:t xml:space="preserve">w zakresie zarządzeń Prezydenta Miasta Opola oraz uchwał Rady Miasta Opola dotyczących działalności </w:t>
      </w:r>
      <w:r w:rsidR="00547697">
        <w:rPr>
          <w:rFonts w:ascii="Tahoma" w:hAnsi="Tahoma"/>
          <w:sz w:val="18"/>
          <w:szCs w:val="18"/>
        </w:rPr>
        <w:t>MOSiR,</w:t>
      </w:r>
    </w:p>
    <w:p w:rsidR="008C51A8" w:rsidRDefault="008C51A8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koordynowanie prac związanych z opracowywaniem projektów regulaminów i zarządzeń wewnętrznych oraz ich aktualizacją, a także prowadzenie zbiorów tych regulaminów i przekazywanie pracownikom informacji </w:t>
      </w:r>
      <w:r>
        <w:rPr>
          <w:rFonts w:ascii="Tahoma" w:hAnsi="Tahoma"/>
          <w:sz w:val="18"/>
          <w:szCs w:val="18"/>
        </w:rPr>
        <w:br/>
        <w:t>o nich w sposób przyjęty w jednostce,</w:t>
      </w:r>
    </w:p>
    <w:p w:rsidR="008C51A8" w:rsidRDefault="008C51A8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prowadzenie ewidencji skarg i wniosków oraz interpelacji i zapytań radnych, współpraca z pracownikami przygotowującymi projekty odpowiedzi oraz nadzór nad terminowym ich udzielaniem,</w:t>
      </w:r>
    </w:p>
    <w:p w:rsidR="008C51A8" w:rsidRPr="00547697" w:rsidRDefault="008C51A8" w:rsidP="0054769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prowadzenie ewidencji</w:t>
      </w:r>
      <w:r w:rsidR="00547697">
        <w:rPr>
          <w:rFonts w:ascii="Tahoma" w:hAnsi="Tahoma"/>
          <w:sz w:val="18"/>
          <w:szCs w:val="18"/>
        </w:rPr>
        <w:t xml:space="preserve"> wystąpień i zaleceń pokontrolnych organów kontroli zewnętrznej,</w:t>
      </w:r>
      <w:r w:rsidRPr="00547697">
        <w:rPr>
          <w:rFonts w:ascii="Tahoma" w:hAnsi="Tahoma"/>
          <w:sz w:val="18"/>
          <w:szCs w:val="18"/>
        </w:rPr>
        <w:t xml:space="preserve"> </w:t>
      </w:r>
    </w:p>
    <w:p w:rsidR="00547697" w:rsidRPr="00547697" w:rsidRDefault="00547697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 w:rsidRPr="00547697">
        <w:rPr>
          <w:rFonts w:ascii="Tahoma" w:hAnsi="Tahoma"/>
          <w:sz w:val="18"/>
          <w:szCs w:val="18"/>
        </w:rPr>
        <w:t>prowadzenie ewidencji wszelkich umów związanych z działalnością MOSiR,</w:t>
      </w:r>
    </w:p>
    <w:p w:rsidR="00547697" w:rsidRPr="00547697" w:rsidRDefault="00547697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 w:rsidRPr="00547697">
        <w:rPr>
          <w:rFonts w:ascii="Tahoma" w:hAnsi="Tahoma"/>
          <w:sz w:val="18"/>
          <w:szCs w:val="18"/>
        </w:rPr>
        <w:t>kompleksowa kancelaryjna obsługa korespondencji wpływającej i wypływającej do działu AOM, a także prowadzenie obsługi poczty elektronicznej,</w:t>
      </w:r>
    </w:p>
    <w:p w:rsidR="00547697" w:rsidRDefault="00547697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prowadzenie spraw odszkodowawczych związanych z wykonywaniem działalności statutowej MOSiR,</w:t>
      </w:r>
    </w:p>
    <w:p w:rsidR="00547697" w:rsidRDefault="00547697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prowadzenie ewidencji w zakresie </w:t>
      </w:r>
      <w:r w:rsidR="00377477">
        <w:rPr>
          <w:rFonts w:ascii="Tahoma" w:hAnsi="Tahoma"/>
          <w:sz w:val="18"/>
          <w:szCs w:val="18"/>
        </w:rPr>
        <w:t xml:space="preserve">gospodarki </w:t>
      </w:r>
      <w:r>
        <w:rPr>
          <w:rFonts w:ascii="Tahoma" w:hAnsi="Tahoma"/>
          <w:sz w:val="18"/>
          <w:szCs w:val="18"/>
        </w:rPr>
        <w:t>odpadami,</w:t>
      </w:r>
    </w:p>
    <w:p w:rsidR="00547697" w:rsidRDefault="00547697" w:rsidP="00D14E7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sporządzanie sprawozdań z zakresu korzystania ze ś</w:t>
      </w:r>
      <w:r w:rsidR="0017220D">
        <w:rPr>
          <w:rFonts w:ascii="Tahoma" w:hAnsi="Tahoma"/>
          <w:sz w:val="18"/>
          <w:szCs w:val="18"/>
        </w:rPr>
        <w:t>rodowiska oraz uiszczania opłat,</w:t>
      </w:r>
    </w:p>
    <w:p w:rsidR="0017220D" w:rsidRDefault="0017220D" w:rsidP="0017220D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nadzorowanie przestrzegania instrukcji kancelaryjnej w zakresie tworzenia, przechowywania i archiwizacji dokumentacji.</w:t>
      </w:r>
    </w:p>
    <w:p w:rsidR="0017220D" w:rsidRPr="00C50EB8" w:rsidRDefault="0017220D" w:rsidP="0017220D">
      <w:pPr>
        <w:spacing w:line="276" w:lineRule="auto"/>
        <w:ind w:left="284"/>
        <w:jc w:val="both"/>
        <w:rPr>
          <w:rFonts w:ascii="Tahoma" w:hAnsi="Tahoma"/>
          <w:sz w:val="18"/>
          <w:szCs w:val="18"/>
        </w:rPr>
      </w:pPr>
    </w:p>
    <w:p w:rsidR="00FA49BB" w:rsidRDefault="00D14E7A" w:rsidP="0017220D">
      <w:pPr>
        <w:spacing w:line="276" w:lineRule="auto"/>
        <w:ind w:left="284" w:hanging="284"/>
        <w:jc w:val="both"/>
        <w:rPr>
          <w:rFonts w:ascii="Tahoma" w:hAnsi="Tahoma"/>
          <w:b/>
          <w:bCs/>
          <w:sz w:val="16"/>
          <w:szCs w:val="16"/>
        </w:rPr>
      </w:pPr>
      <w:r>
        <w:rPr>
          <w:rFonts w:ascii="Tahoma" w:hAnsi="Tahoma"/>
          <w:color w:val="FF0000"/>
          <w:sz w:val="18"/>
          <w:szCs w:val="18"/>
        </w:rPr>
        <w:t xml:space="preserve"> </w:t>
      </w:r>
      <w:r w:rsidR="00FA49BB" w:rsidRPr="00FA49BB">
        <w:rPr>
          <w:rFonts w:ascii="Tahoma" w:hAnsi="Tahoma"/>
          <w:b/>
          <w:bCs/>
          <w:sz w:val="16"/>
          <w:szCs w:val="16"/>
        </w:rPr>
        <w:t xml:space="preserve">* Osoba nieposiadająca obywatelstwa polskiego może zostać zatrudniona na stanowisku, na którym wykonywana praca nie polega na bezpośrednim lub pośrednim udziale w wykonywaniu władzy publicznej </w:t>
      </w:r>
      <w:r w:rsidR="00547697">
        <w:rPr>
          <w:rFonts w:ascii="Tahoma" w:hAnsi="Tahoma"/>
          <w:b/>
          <w:bCs/>
          <w:sz w:val="16"/>
          <w:szCs w:val="16"/>
        </w:rPr>
        <w:br/>
      </w:r>
      <w:r w:rsidR="00FA49BB" w:rsidRPr="00FA49BB">
        <w:rPr>
          <w:rFonts w:ascii="Tahoma" w:hAnsi="Tahoma"/>
          <w:b/>
          <w:bCs/>
          <w:sz w:val="16"/>
          <w:szCs w:val="16"/>
        </w:rPr>
        <w:t xml:space="preserve">i funkcji mających na celu ochronę generalnych interesów państwa, jeżeli posiada znajomość języka polskiego potwierdzoną dokumentem określonym w przepisach o służbie cywilnej. </w:t>
      </w:r>
    </w:p>
    <w:p w:rsidR="0017220D" w:rsidRPr="00DD0FFC" w:rsidRDefault="0017220D" w:rsidP="0017220D">
      <w:pPr>
        <w:spacing w:line="276" w:lineRule="auto"/>
        <w:ind w:left="284" w:hanging="284"/>
        <w:jc w:val="both"/>
        <w:rPr>
          <w:rFonts w:ascii="Tahoma" w:hAnsi="Tahoma"/>
          <w:sz w:val="20"/>
        </w:rPr>
      </w:pPr>
    </w:p>
    <w:p w:rsidR="00DD0FFC" w:rsidRPr="00DD0FFC" w:rsidRDefault="00DD0FFC" w:rsidP="0017220D">
      <w:pPr>
        <w:spacing w:line="276" w:lineRule="auto"/>
        <w:ind w:left="284" w:hanging="284"/>
        <w:jc w:val="both"/>
        <w:rPr>
          <w:rFonts w:ascii="Tahoma" w:hAnsi="Tahoma"/>
          <w:sz w:val="20"/>
        </w:rPr>
      </w:pPr>
    </w:p>
    <w:p w:rsidR="00DD0FFC" w:rsidRPr="00DD0FFC" w:rsidRDefault="00DD0FFC" w:rsidP="0017220D">
      <w:pPr>
        <w:spacing w:line="276" w:lineRule="auto"/>
        <w:ind w:left="284" w:hanging="284"/>
        <w:jc w:val="both"/>
        <w:rPr>
          <w:rFonts w:ascii="Tahoma" w:hAnsi="Tahoma"/>
          <w:sz w:val="20"/>
        </w:rPr>
      </w:pPr>
    </w:p>
    <w:p w:rsidR="00FA49BB" w:rsidRPr="00FA49BB" w:rsidRDefault="00FA49BB" w:rsidP="001F186D">
      <w:pPr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b/>
          <w:bCs/>
          <w:sz w:val="18"/>
          <w:szCs w:val="18"/>
        </w:rPr>
        <w:lastRenderedPageBreak/>
        <w:t>4. Dokumenty aplikacyjne winny zawierać:</w:t>
      </w:r>
    </w:p>
    <w:p w:rsidR="00FA49BB" w:rsidRPr="001F186D" w:rsidRDefault="00FA49BB" w:rsidP="001F186D">
      <w:pPr>
        <w:numPr>
          <w:ilvl w:val="0"/>
          <w:numId w:val="7"/>
        </w:numPr>
        <w:spacing w:line="276" w:lineRule="auto"/>
        <w:ind w:left="284" w:hanging="284"/>
        <w:jc w:val="both"/>
        <w:textAlignment w:val="baseline"/>
        <w:rPr>
          <w:rFonts w:ascii="Tahoma" w:hAnsi="Tahoma"/>
          <w:sz w:val="18"/>
          <w:szCs w:val="18"/>
        </w:rPr>
      </w:pPr>
      <w:r w:rsidRPr="001F186D">
        <w:rPr>
          <w:rFonts w:ascii="Tahoma" w:hAnsi="Tahoma"/>
          <w:b/>
          <w:bCs/>
          <w:sz w:val="18"/>
          <w:szCs w:val="18"/>
        </w:rPr>
        <w:t>dokumenty wymienione powyżej,</w:t>
      </w:r>
    </w:p>
    <w:p w:rsidR="00FA49BB" w:rsidRDefault="00FA49BB" w:rsidP="001F186D">
      <w:pPr>
        <w:numPr>
          <w:ilvl w:val="0"/>
          <w:numId w:val="7"/>
        </w:numPr>
        <w:spacing w:line="276" w:lineRule="auto"/>
        <w:ind w:left="284" w:hanging="284"/>
        <w:jc w:val="both"/>
        <w:textAlignment w:val="baseline"/>
        <w:rPr>
          <w:rFonts w:ascii="Tahoma" w:hAnsi="Tahoma"/>
          <w:sz w:val="18"/>
          <w:szCs w:val="18"/>
        </w:rPr>
      </w:pPr>
      <w:r w:rsidRPr="001F186D">
        <w:rPr>
          <w:rFonts w:ascii="Tahoma" w:hAnsi="Tahoma"/>
          <w:b/>
          <w:bCs/>
          <w:sz w:val="18"/>
          <w:szCs w:val="18"/>
        </w:rPr>
        <w:t>życiorys, uwzględniający dokładny przebieg kariery zawodowej,</w:t>
      </w:r>
      <w:r w:rsidRPr="001F186D">
        <w:rPr>
          <w:rFonts w:ascii="Tahoma" w:hAnsi="Tahoma"/>
          <w:sz w:val="18"/>
          <w:szCs w:val="18"/>
        </w:rPr>
        <w:t xml:space="preserve"> opatrzony klauzulą: Wyrażam zgodę na przetwarzanie moich danych osobowych zawartych w ofercie pracy dla potrzeb niezbędnych do realizacji procesu rekrutacji zgodnie z ustawą z dnia 29 sierpnia 1997 r. o ochronie danych osobowych (Dz. U. z 2002 r. Nr 101, poz. 926 z późn. zm.) oraz ustawą z dnia 21 listopada 2008</w:t>
      </w:r>
      <w:r w:rsidR="000A3CC2" w:rsidRPr="001F186D">
        <w:rPr>
          <w:rFonts w:ascii="Tahoma" w:hAnsi="Tahoma"/>
          <w:sz w:val="18"/>
          <w:szCs w:val="18"/>
        </w:rPr>
        <w:t xml:space="preserve"> </w:t>
      </w:r>
      <w:r w:rsidRPr="001F186D">
        <w:rPr>
          <w:rFonts w:ascii="Tahoma" w:hAnsi="Tahoma"/>
          <w:sz w:val="18"/>
          <w:szCs w:val="18"/>
        </w:rPr>
        <w:t xml:space="preserve">r. o pracownikach samorządowych </w:t>
      </w:r>
      <w:r w:rsidR="001F186D">
        <w:rPr>
          <w:rFonts w:ascii="Tahoma" w:hAnsi="Tahoma"/>
          <w:sz w:val="18"/>
          <w:szCs w:val="18"/>
        </w:rPr>
        <w:br/>
      </w:r>
      <w:r w:rsidRPr="001F186D">
        <w:rPr>
          <w:rFonts w:ascii="Tahoma" w:hAnsi="Tahoma"/>
          <w:sz w:val="18"/>
          <w:szCs w:val="18"/>
        </w:rPr>
        <w:t>(Dz. U. Nr 223, poz. 1458),</w:t>
      </w:r>
    </w:p>
    <w:p w:rsidR="00FA49BB" w:rsidRPr="001F186D" w:rsidRDefault="00FA49BB" w:rsidP="001F186D">
      <w:pPr>
        <w:numPr>
          <w:ilvl w:val="0"/>
          <w:numId w:val="7"/>
        </w:numPr>
        <w:spacing w:line="276" w:lineRule="auto"/>
        <w:ind w:left="284" w:hanging="284"/>
        <w:jc w:val="both"/>
        <w:textAlignment w:val="baseline"/>
        <w:rPr>
          <w:rFonts w:ascii="Tahoma" w:hAnsi="Tahoma"/>
          <w:sz w:val="18"/>
          <w:szCs w:val="18"/>
        </w:rPr>
      </w:pPr>
      <w:r w:rsidRPr="001F186D">
        <w:rPr>
          <w:rFonts w:ascii="Times New Roman" w:hAnsi="Times New Roman" w:cs="Times New Roman"/>
          <w:sz w:val="14"/>
          <w:szCs w:val="14"/>
        </w:rPr>
        <w:t xml:space="preserve"> </w:t>
      </w:r>
      <w:r w:rsidRPr="001F186D">
        <w:rPr>
          <w:rFonts w:ascii="Tahoma" w:hAnsi="Tahoma"/>
          <w:b/>
          <w:bCs/>
          <w:sz w:val="18"/>
          <w:szCs w:val="18"/>
        </w:rPr>
        <w:t>list motywacyjny,</w:t>
      </w:r>
    </w:p>
    <w:p w:rsidR="00FA49BB" w:rsidRPr="001F186D" w:rsidRDefault="00FA49BB" w:rsidP="001F186D">
      <w:pPr>
        <w:numPr>
          <w:ilvl w:val="0"/>
          <w:numId w:val="7"/>
        </w:numPr>
        <w:spacing w:line="276" w:lineRule="auto"/>
        <w:ind w:left="284" w:hanging="284"/>
        <w:jc w:val="both"/>
        <w:textAlignment w:val="baseline"/>
        <w:rPr>
          <w:rFonts w:ascii="Tahoma" w:hAnsi="Tahoma"/>
          <w:sz w:val="18"/>
          <w:szCs w:val="18"/>
        </w:rPr>
      </w:pPr>
      <w:r w:rsidRPr="001F186D">
        <w:rPr>
          <w:rFonts w:ascii="Tahoma" w:hAnsi="Tahoma"/>
          <w:b/>
          <w:bCs/>
          <w:sz w:val="18"/>
          <w:szCs w:val="18"/>
        </w:rPr>
        <w:t xml:space="preserve">kwestionariusz osobowy – </w:t>
      </w:r>
      <w:r w:rsidRPr="001F186D">
        <w:rPr>
          <w:rFonts w:ascii="Tahoma" w:hAnsi="Tahoma"/>
          <w:sz w:val="18"/>
          <w:szCs w:val="18"/>
        </w:rPr>
        <w:t>według wzoru dostępnego na stronie internet</w:t>
      </w:r>
      <w:r w:rsidR="000A3CC2" w:rsidRPr="001F186D">
        <w:rPr>
          <w:rFonts w:ascii="Tahoma" w:hAnsi="Tahoma"/>
          <w:sz w:val="18"/>
          <w:szCs w:val="18"/>
        </w:rPr>
        <w:t xml:space="preserve">owej (www.mosir.opole.pl) oraz </w:t>
      </w:r>
      <w:r w:rsidR="001F186D">
        <w:rPr>
          <w:rFonts w:ascii="Tahoma" w:hAnsi="Tahoma"/>
          <w:sz w:val="18"/>
          <w:szCs w:val="18"/>
        </w:rPr>
        <w:br/>
      </w:r>
      <w:r w:rsidRPr="001F186D">
        <w:rPr>
          <w:rFonts w:ascii="Tahoma" w:hAnsi="Tahoma"/>
          <w:sz w:val="18"/>
          <w:szCs w:val="18"/>
        </w:rPr>
        <w:t>w Dziale Administracji Organizacji i Marketingu Miejskiego Ośrodka Sportu i Rekreacji w Opolu,</w:t>
      </w:r>
      <w:r w:rsidR="001F186D">
        <w:rPr>
          <w:rFonts w:ascii="Tahoma" w:hAnsi="Tahoma"/>
          <w:sz w:val="18"/>
          <w:szCs w:val="18"/>
        </w:rPr>
        <w:t xml:space="preserve"> </w:t>
      </w:r>
      <w:r w:rsidR="001F186D">
        <w:rPr>
          <w:rFonts w:ascii="Tahoma" w:hAnsi="Tahoma"/>
          <w:sz w:val="18"/>
          <w:szCs w:val="18"/>
        </w:rPr>
        <w:br/>
      </w:r>
      <w:r w:rsidRPr="001F186D">
        <w:rPr>
          <w:rFonts w:ascii="Tahoma" w:hAnsi="Tahoma"/>
          <w:sz w:val="18"/>
          <w:szCs w:val="18"/>
        </w:rPr>
        <w:t>ul. Barlickiego 13.</w:t>
      </w:r>
    </w:p>
    <w:p w:rsidR="00FA49BB" w:rsidRPr="00FA49BB" w:rsidRDefault="00FA49BB" w:rsidP="001F186D">
      <w:pPr>
        <w:spacing w:before="100" w:before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sz w:val="18"/>
          <w:szCs w:val="18"/>
        </w:rPr>
        <w:t xml:space="preserve">Kompletne aplikacje należy składać w Miejskim Ośrodku Sportu i Rekreacji ul. Barlickiego 13 w Opolu </w:t>
      </w:r>
      <w:r w:rsidR="000A3CC2">
        <w:rPr>
          <w:rFonts w:ascii="Tahoma" w:hAnsi="Tahoma"/>
          <w:sz w:val="18"/>
          <w:szCs w:val="18"/>
        </w:rPr>
        <w:br/>
      </w:r>
      <w:r w:rsidRPr="00FA49BB">
        <w:rPr>
          <w:rFonts w:ascii="Tahoma" w:hAnsi="Tahoma"/>
          <w:sz w:val="18"/>
          <w:szCs w:val="18"/>
        </w:rPr>
        <w:t xml:space="preserve">z dopiskiem: </w:t>
      </w:r>
      <w:r w:rsidRPr="00FA49BB">
        <w:rPr>
          <w:rFonts w:ascii="Tahoma" w:hAnsi="Tahoma"/>
          <w:b/>
          <w:bCs/>
          <w:sz w:val="18"/>
          <w:szCs w:val="18"/>
        </w:rPr>
        <w:t>Dotyczy naboru na stanowisk</w:t>
      </w:r>
      <w:r w:rsidR="000A3CC2">
        <w:rPr>
          <w:rFonts w:ascii="Tahoma" w:hAnsi="Tahoma"/>
          <w:b/>
          <w:bCs/>
          <w:sz w:val="18"/>
          <w:szCs w:val="18"/>
        </w:rPr>
        <w:t xml:space="preserve">o ds. organizacyjnych oraz zamówień publicznych </w:t>
      </w:r>
      <w:r w:rsidR="000A3CC2">
        <w:rPr>
          <w:rFonts w:ascii="Tahoma" w:hAnsi="Tahoma"/>
          <w:b/>
          <w:bCs/>
          <w:sz w:val="18"/>
          <w:szCs w:val="18"/>
        </w:rPr>
        <w:br/>
      </w:r>
      <w:r w:rsidR="000A3CC2">
        <w:rPr>
          <w:rFonts w:ascii="Tahoma" w:hAnsi="Tahoma"/>
          <w:sz w:val="18"/>
          <w:szCs w:val="18"/>
        </w:rPr>
        <w:t xml:space="preserve">w terminie do dnia </w:t>
      </w:r>
      <w:r w:rsidR="00BD6509" w:rsidRPr="009F5E6C">
        <w:rPr>
          <w:rFonts w:ascii="Tahoma" w:hAnsi="Tahoma"/>
          <w:b/>
          <w:color w:val="FF0000"/>
          <w:sz w:val="18"/>
          <w:szCs w:val="18"/>
        </w:rPr>
        <w:t>27</w:t>
      </w:r>
      <w:r w:rsidR="000A3CC2" w:rsidRPr="009F5E6C">
        <w:rPr>
          <w:rFonts w:ascii="Tahoma" w:hAnsi="Tahoma"/>
          <w:b/>
          <w:color w:val="FF0000"/>
          <w:sz w:val="18"/>
          <w:szCs w:val="18"/>
        </w:rPr>
        <w:t xml:space="preserve"> września</w:t>
      </w:r>
      <w:r w:rsidRPr="009F5E6C">
        <w:rPr>
          <w:rFonts w:ascii="Tahoma" w:hAnsi="Tahoma"/>
          <w:b/>
          <w:color w:val="FF0000"/>
          <w:sz w:val="18"/>
          <w:szCs w:val="18"/>
        </w:rPr>
        <w:t xml:space="preserve"> 2011</w:t>
      </w:r>
      <w:r w:rsidRPr="00FA49BB">
        <w:rPr>
          <w:rFonts w:ascii="Tahoma" w:hAnsi="Tahoma"/>
          <w:sz w:val="18"/>
          <w:szCs w:val="18"/>
        </w:rPr>
        <w:t xml:space="preserve"> r., decyduje data faktycznego wpływu do jednostki.</w:t>
      </w:r>
      <w:r w:rsidRPr="00FA49BB">
        <w:rPr>
          <w:rFonts w:ascii="Tahoma" w:hAnsi="Tahoma"/>
          <w:b/>
          <w:bCs/>
          <w:sz w:val="18"/>
          <w:szCs w:val="18"/>
        </w:rPr>
        <w:t xml:space="preserve"> </w:t>
      </w:r>
      <w:r w:rsidRPr="00FA49BB">
        <w:rPr>
          <w:rFonts w:ascii="Tahoma" w:hAnsi="Tahoma"/>
          <w:sz w:val="18"/>
          <w:szCs w:val="18"/>
        </w:rPr>
        <w:t xml:space="preserve">           </w:t>
      </w:r>
    </w:p>
    <w:p w:rsidR="00FA49BB" w:rsidRPr="00FA49BB" w:rsidRDefault="00FA49BB" w:rsidP="001F186D">
      <w:pPr>
        <w:spacing w:before="100" w:before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sz w:val="18"/>
          <w:szCs w:val="18"/>
        </w:rPr>
        <w:t xml:space="preserve">Informacja o wyniku naboru będzie umieszczona na stronie internetowej Biuletynu Informacji Publicznej </w:t>
      </w:r>
      <w:r w:rsidR="000A3CC2">
        <w:rPr>
          <w:rFonts w:ascii="Tahoma" w:hAnsi="Tahoma"/>
          <w:sz w:val="18"/>
          <w:szCs w:val="18"/>
        </w:rPr>
        <w:br/>
      </w:r>
      <w:r w:rsidRPr="00FA49BB">
        <w:rPr>
          <w:rFonts w:ascii="Tahoma" w:hAnsi="Tahoma"/>
          <w:sz w:val="18"/>
          <w:szCs w:val="18"/>
        </w:rPr>
        <w:t>oraz na tablicy informacyjnej Miejskiego Ośrodka Sportu i Rekreacji w Opolu, ul. Barlickiego 13.</w:t>
      </w:r>
    </w:p>
    <w:p w:rsidR="0023787C" w:rsidRDefault="0023787C" w:rsidP="0023787C">
      <w:pPr>
        <w:spacing w:before="100" w:beforeAutospacing="1"/>
        <w:ind w:left="6372"/>
        <w:jc w:val="both"/>
        <w:textAlignment w:val="baseline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 </w:t>
      </w:r>
    </w:p>
    <w:p w:rsidR="00FA49BB" w:rsidRPr="00FA49BB" w:rsidRDefault="00DD0FFC" w:rsidP="00DD0FFC">
      <w:pPr>
        <w:spacing w:before="100" w:beforeAutospacing="1"/>
        <w:ind w:left="4956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/>
          <w:sz w:val="18"/>
          <w:szCs w:val="18"/>
        </w:rPr>
        <w:t xml:space="preserve">          </w:t>
      </w:r>
      <w:r w:rsidR="00FA49BB" w:rsidRPr="00FA49BB">
        <w:rPr>
          <w:rFonts w:ascii="Tahoma" w:hAnsi="Tahoma"/>
          <w:sz w:val="18"/>
          <w:szCs w:val="18"/>
        </w:rPr>
        <w:t>Dyrektor</w:t>
      </w:r>
    </w:p>
    <w:p w:rsidR="00FA49BB" w:rsidRPr="00FA49BB" w:rsidRDefault="00FA49BB" w:rsidP="0023787C">
      <w:pPr>
        <w:spacing w:before="100" w:beforeAutospacing="1"/>
        <w:ind w:left="50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sz w:val="18"/>
          <w:szCs w:val="18"/>
        </w:rPr>
        <w:t xml:space="preserve">Miejskiego Ośrodka Sportu i Rekreacji </w:t>
      </w:r>
    </w:p>
    <w:p w:rsidR="00FA49BB" w:rsidRPr="00FA49BB" w:rsidRDefault="00FA49BB" w:rsidP="0023787C">
      <w:pPr>
        <w:spacing w:before="100" w:beforeAutospacing="1"/>
        <w:ind w:left="637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9BB">
        <w:rPr>
          <w:rFonts w:ascii="Tahoma" w:hAnsi="Tahoma"/>
          <w:sz w:val="18"/>
          <w:szCs w:val="18"/>
        </w:rPr>
        <w:t>w Opolu</w:t>
      </w:r>
    </w:p>
    <w:p w:rsidR="00EE1D44" w:rsidRDefault="00EE1D44"/>
    <w:sectPr w:rsidR="00EE1D44" w:rsidSect="00FA49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umanst521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226"/>
    <w:multiLevelType w:val="hybridMultilevel"/>
    <w:tmpl w:val="CB503192"/>
    <w:lvl w:ilvl="0" w:tplc="48FC60E0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BD4303D"/>
    <w:multiLevelType w:val="hybridMultilevel"/>
    <w:tmpl w:val="41C0F3D4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3D57"/>
    <w:multiLevelType w:val="hybridMultilevel"/>
    <w:tmpl w:val="CB145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31CD"/>
    <w:multiLevelType w:val="hybridMultilevel"/>
    <w:tmpl w:val="7FC2D8C4"/>
    <w:lvl w:ilvl="0" w:tplc="48FC60E0">
      <w:start w:val="6"/>
      <w:numFmt w:val="bullet"/>
      <w:lvlText w:val=""/>
      <w:lvlJc w:val="left"/>
      <w:pPr>
        <w:ind w:left="928" w:hanging="360"/>
      </w:pPr>
      <w:rPr>
        <w:rFonts w:ascii="Symbol" w:eastAsia="Times New Roman" w:hAnsi="Symbol" w:cs="Tahom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4E1ECB"/>
    <w:multiLevelType w:val="hybridMultilevel"/>
    <w:tmpl w:val="987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0257"/>
    <w:multiLevelType w:val="hybridMultilevel"/>
    <w:tmpl w:val="AA3E97B8"/>
    <w:lvl w:ilvl="0" w:tplc="66F0894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67E24"/>
    <w:multiLevelType w:val="hybridMultilevel"/>
    <w:tmpl w:val="41C0F3D4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9BB"/>
    <w:rsid w:val="0001683C"/>
    <w:rsid w:val="0007077D"/>
    <w:rsid w:val="00080DE0"/>
    <w:rsid w:val="000A3CC2"/>
    <w:rsid w:val="0017220D"/>
    <w:rsid w:val="0017425E"/>
    <w:rsid w:val="001F00E6"/>
    <w:rsid w:val="001F186D"/>
    <w:rsid w:val="00235B46"/>
    <w:rsid w:val="0023787C"/>
    <w:rsid w:val="002E2D5A"/>
    <w:rsid w:val="00300DB5"/>
    <w:rsid w:val="0035774F"/>
    <w:rsid w:val="00374BF5"/>
    <w:rsid w:val="00377477"/>
    <w:rsid w:val="00385A16"/>
    <w:rsid w:val="004A305B"/>
    <w:rsid w:val="004D2DEC"/>
    <w:rsid w:val="004D516F"/>
    <w:rsid w:val="004D540E"/>
    <w:rsid w:val="004E5D9C"/>
    <w:rsid w:val="004F05E2"/>
    <w:rsid w:val="00543786"/>
    <w:rsid w:val="00547697"/>
    <w:rsid w:val="005F1DB4"/>
    <w:rsid w:val="006E0CFF"/>
    <w:rsid w:val="008C51A8"/>
    <w:rsid w:val="00911B49"/>
    <w:rsid w:val="00945F7A"/>
    <w:rsid w:val="009977D2"/>
    <w:rsid w:val="009C00C7"/>
    <w:rsid w:val="009C1159"/>
    <w:rsid w:val="009F5E6C"/>
    <w:rsid w:val="00AD23AA"/>
    <w:rsid w:val="00B66A8B"/>
    <w:rsid w:val="00BD6509"/>
    <w:rsid w:val="00C06271"/>
    <w:rsid w:val="00C17610"/>
    <w:rsid w:val="00C449C6"/>
    <w:rsid w:val="00C50EB8"/>
    <w:rsid w:val="00C521B6"/>
    <w:rsid w:val="00C76592"/>
    <w:rsid w:val="00CC7DD0"/>
    <w:rsid w:val="00CE5C92"/>
    <w:rsid w:val="00D14E7A"/>
    <w:rsid w:val="00D44888"/>
    <w:rsid w:val="00D6648A"/>
    <w:rsid w:val="00D679DC"/>
    <w:rsid w:val="00DD0FFC"/>
    <w:rsid w:val="00DF0ECE"/>
    <w:rsid w:val="00E35A70"/>
    <w:rsid w:val="00EA2E46"/>
    <w:rsid w:val="00EE1D44"/>
    <w:rsid w:val="00F118E8"/>
    <w:rsid w:val="00F61F07"/>
    <w:rsid w:val="00F9327A"/>
    <w:rsid w:val="00FA49BB"/>
    <w:rsid w:val="00FA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5E2"/>
    <w:rPr>
      <w:rFonts w:ascii="Verdana" w:hAnsi="Verdana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4F05E2"/>
    <w:pPr>
      <w:keepNext/>
      <w:spacing w:line="360" w:lineRule="auto"/>
      <w:outlineLvl w:val="0"/>
    </w:pPr>
    <w:rPr>
      <w:rFonts w:ascii="Arial" w:hAnsi="Arial" w:cs="Times New Roman"/>
      <w:b/>
      <w:sz w:val="24"/>
      <w:szCs w:val="24"/>
      <w:lang/>
    </w:rPr>
  </w:style>
  <w:style w:type="paragraph" w:styleId="Nagwek5">
    <w:name w:val="heading 5"/>
    <w:basedOn w:val="Normalny"/>
    <w:next w:val="Normalny"/>
    <w:link w:val="Nagwek5Znak"/>
    <w:qFormat/>
    <w:rsid w:val="004F05E2"/>
    <w:pPr>
      <w:keepNext/>
      <w:jc w:val="center"/>
      <w:outlineLvl w:val="4"/>
    </w:pPr>
    <w:rPr>
      <w:rFonts w:ascii="Humanst521EU" w:hAnsi="Humanst521EU" w:cs="Times New Roman"/>
      <w:b/>
      <w:sz w:val="28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05E2"/>
    <w:rPr>
      <w:rFonts w:ascii="Arial" w:hAnsi="Arial"/>
      <w:b/>
      <w:sz w:val="24"/>
      <w:szCs w:val="24"/>
    </w:rPr>
  </w:style>
  <w:style w:type="character" w:customStyle="1" w:styleId="Nagwek5Znak">
    <w:name w:val="Nagłówek 5 Znak"/>
    <w:link w:val="Nagwek5"/>
    <w:rsid w:val="004F05E2"/>
    <w:rPr>
      <w:rFonts w:ascii="Humanst521EU" w:hAnsi="Humanst521EU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1B6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521B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Kasia</cp:lastModifiedBy>
  <cp:revision>4</cp:revision>
  <cp:lastPrinted>2011-09-06T11:06:00Z</cp:lastPrinted>
  <dcterms:created xsi:type="dcterms:W3CDTF">2011-09-06T11:05:00Z</dcterms:created>
  <dcterms:modified xsi:type="dcterms:W3CDTF">2011-09-06T11:09:00Z</dcterms:modified>
</cp:coreProperties>
</file>