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E3" w:rsidRPr="00FB336A" w:rsidRDefault="00326697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44667" w:rsidRPr="000E757B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="00944667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dotacji (koszty </w:t>
      </w:r>
      <w:proofErr w:type="spellStart"/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:rsidR="00406E15" w:rsidRPr="000E757B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6F8E" w:rsidRPr="000E757B" w:rsidRDefault="00806F8E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załączniki składane w formie elektronicznej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wymagają podpisów elektronicznych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3229" w:rsidRPr="00E416A9" w:rsidRDefault="00806F8E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ofert i załączników składanych wyłącznie w formie elektronicznej następuje z chwilą złożenia w Urzędzie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złożenia oferty, wydrukowanego z Generatora i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pozarządowej.  </w:t>
      </w:r>
    </w:p>
    <w:p w:rsidR="00130D6D" w:rsidRPr="000E757B" w:rsidRDefault="00130D6D" w:rsidP="00806F8E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</w:p>
    <w:p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</w:t>
      </w:r>
      <w:proofErr w:type="spellStart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</w:t>
      </w:r>
      <w:proofErr w:type="spellStart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skanu</w:t>
      </w:r>
      <w:proofErr w:type="spellEnd"/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Pr="000E757B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0E757B">
        <w:rPr>
          <w:rFonts w:ascii="Times New Roman" w:hAnsi="Times New Roman" w:cs="Times New Roman"/>
          <w:sz w:val="24"/>
          <w:szCs w:val="24"/>
        </w:rPr>
        <w:t xml:space="preserve">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861234" w:rsidRPr="000E757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61234" w:rsidRPr="000E757B">
        <w:rPr>
          <w:rFonts w:ascii="Times New Roman" w:hAnsi="Times New Roman" w:cs="Times New Roman"/>
          <w:sz w:val="24"/>
          <w:szCs w:val="24"/>
        </w:rPr>
        <w:t xml:space="preserve">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lastRenderedPageBreak/>
        <w:t>2. Komisja konkursowa w sprawie kosztów merytorycznych i administracyjnych kieruje się stanowiskiem Wydziału merytorycznego.</w:t>
      </w:r>
    </w:p>
    <w:p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</w:t>
      </w:r>
      <w:proofErr w:type="spellStart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1A" w:rsidRDefault="003D781A" w:rsidP="00EE513A">
      <w:pPr>
        <w:spacing w:after="0" w:line="240" w:lineRule="auto"/>
      </w:pPr>
      <w:r>
        <w:separator/>
      </w:r>
    </w:p>
  </w:endnote>
  <w:endnote w:type="continuationSeparator" w:id="0">
    <w:p w:rsidR="003D781A" w:rsidRDefault="003D781A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687965"/>
      <w:docPartObj>
        <w:docPartGallery w:val="Page Numbers (Bottom of Page)"/>
        <w:docPartUnique/>
      </w:docPartObj>
    </w:sdtPr>
    <w:sdtContent>
      <w:p w:rsidR="00326697" w:rsidRDefault="00326697" w:rsidP="00326697">
        <w:pPr>
          <w:spacing w:after="0" w:line="276" w:lineRule="auto"/>
        </w:pPr>
      </w:p>
      <w:p w:rsidR="00326697" w:rsidRDefault="00326697" w:rsidP="00326697">
        <w:pPr>
          <w:spacing w:after="0" w:line="276" w:lineRule="auto"/>
        </w:pPr>
      </w:p>
      <w:p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="00BD3102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BD3102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C48B8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="00BD3102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E513A" w:rsidRDefault="00EE5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1A" w:rsidRDefault="003D781A" w:rsidP="00EE513A">
      <w:pPr>
        <w:spacing w:after="0" w:line="240" w:lineRule="auto"/>
      </w:pPr>
      <w:r>
        <w:separator/>
      </w:r>
    </w:p>
  </w:footnote>
  <w:footnote w:type="continuationSeparator" w:id="0">
    <w:p w:rsidR="003D781A" w:rsidRDefault="003D781A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:rsidR="00606624" w:rsidRPr="00E416A9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9"/>
  </w:num>
  <w:num w:numId="3">
    <w:abstractNumId w:val="34"/>
  </w:num>
  <w:num w:numId="4">
    <w:abstractNumId w:val="42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8"/>
  </w:num>
  <w:num w:numId="11">
    <w:abstractNumId w:val="19"/>
  </w:num>
  <w:num w:numId="12">
    <w:abstractNumId w:val="27"/>
  </w:num>
  <w:num w:numId="13">
    <w:abstractNumId w:val="5"/>
  </w:num>
  <w:num w:numId="14">
    <w:abstractNumId w:val="45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39"/>
  </w:num>
  <w:num w:numId="27">
    <w:abstractNumId w:val="35"/>
  </w:num>
  <w:num w:numId="28">
    <w:abstractNumId w:val="33"/>
  </w:num>
  <w:num w:numId="29">
    <w:abstractNumId w:val="36"/>
  </w:num>
  <w:num w:numId="30">
    <w:abstractNumId w:val="44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7"/>
  </w:num>
  <w:num w:numId="38">
    <w:abstractNumId w:val="22"/>
  </w:num>
  <w:num w:numId="39">
    <w:abstractNumId w:val="31"/>
  </w:num>
  <w:num w:numId="40">
    <w:abstractNumId w:val="37"/>
  </w:num>
  <w:num w:numId="41">
    <w:abstractNumId w:val="4"/>
  </w:num>
  <w:num w:numId="42">
    <w:abstractNumId w:val="41"/>
  </w:num>
  <w:num w:numId="43">
    <w:abstractNumId w:val="23"/>
  </w:num>
  <w:num w:numId="44">
    <w:abstractNumId w:val="40"/>
  </w:num>
  <w:num w:numId="45">
    <w:abstractNumId w:val="21"/>
  </w:num>
  <w:num w:numId="46">
    <w:abstractNumId w:val="48"/>
  </w:num>
  <w:num w:numId="47">
    <w:abstractNumId w:val="46"/>
  </w:num>
  <w:num w:numId="48">
    <w:abstractNumId w:val="14"/>
  </w:num>
  <w:num w:numId="49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A490A"/>
    <w:rsid w:val="001B4068"/>
    <w:rsid w:val="001B753F"/>
    <w:rsid w:val="001C5A4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8B8"/>
    <w:rsid w:val="003C4C86"/>
    <w:rsid w:val="003D5C46"/>
    <w:rsid w:val="003D781A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0B55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932FC9"/>
    <w:rsid w:val="00933CB3"/>
    <w:rsid w:val="009428E1"/>
    <w:rsid w:val="00944667"/>
    <w:rsid w:val="0095391E"/>
    <w:rsid w:val="00961201"/>
    <w:rsid w:val="0098025C"/>
    <w:rsid w:val="009851E7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3102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42956"/>
    <w:rsid w:val="00C451D9"/>
    <w:rsid w:val="00C56E95"/>
    <w:rsid w:val="00C92DE3"/>
    <w:rsid w:val="00C97C78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5109-CEEC-4431-B24F-FF3CB03A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3902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kpawlak</cp:lastModifiedBy>
  <cp:revision>2</cp:revision>
  <cp:lastPrinted>2017-04-10T09:57:00Z</cp:lastPrinted>
  <dcterms:created xsi:type="dcterms:W3CDTF">2017-07-10T12:46:00Z</dcterms:created>
  <dcterms:modified xsi:type="dcterms:W3CDTF">2017-07-10T12:46:00Z</dcterms:modified>
</cp:coreProperties>
</file>