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9D3D34" w:rsidP="00047F26">
      <w:pPr>
        <w:jc w:val="right"/>
      </w:pPr>
      <w:r>
        <w:t>Opole, dnia 19.11.2014</w:t>
      </w:r>
      <w:r w:rsidR="00047F26">
        <w:t xml:space="preserve"> r.</w:t>
      </w:r>
    </w:p>
    <w:p w:rsidR="00047F26" w:rsidRDefault="00047F26" w:rsidP="00047F26">
      <w:r>
        <w:t>TP4</w:t>
      </w:r>
      <w:r w:rsidR="009D3D34">
        <w:t>.26.6.P.2014</w:t>
      </w:r>
    </w:p>
    <w:p w:rsidR="00047F26" w:rsidRDefault="00047F26" w:rsidP="00047F26"/>
    <w:p w:rsidR="00047F26" w:rsidRDefault="00047F26" w:rsidP="00047F26"/>
    <w:p w:rsidR="00047F26" w:rsidRDefault="00047F26" w:rsidP="00047F26">
      <w:pPr>
        <w:jc w:val="center"/>
      </w:pPr>
      <w:r>
        <w:t xml:space="preserve">Pytania i odpowiedzi dotyczące postępowania o udzielenie zamówienia publicznego na zadanie  </w:t>
      </w:r>
      <w:proofErr w:type="spellStart"/>
      <w:r>
        <w:t>pn</w:t>
      </w:r>
      <w:proofErr w:type="spellEnd"/>
      <w:r>
        <w:t xml:space="preserve">: </w:t>
      </w:r>
    </w:p>
    <w:p w:rsidR="009D3D34" w:rsidRPr="009D3D34" w:rsidRDefault="00047F26" w:rsidP="009D3D34">
      <w:pPr>
        <w:jc w:val="center"/>
        <w:rPr>
          <w:b/>
        </w:rPr>
      </w:pPr>
      <w:r w:rsidRPr="009D3D34">
        <w:rPr>
          <w:b/>
        </w:rPr>
        <w:t>„</w:t>
      </w:r>
      <w:r w:rsidR="009D3D34" w:rsidRPr="009D3D34">
        <w:rPr>
          <w:b/>
        </w:rPr>
        <w:t xml:space="preserve">Zmiana programu sygnalizacji świetlnej na skrzyżowaniu ul. Wrocławskiej– ul. Domańskiego z </w:t>
      </w:r>
    </w:p>
    <w:p w:rsidR="00047F26" w:rsidRPr="009D3D34" w:rsidRDefault="009D3D34" w:rsidP="009D3D34">
      <w:pPr>
        <w:jc w:val="center"/>
        <w:rPr>
          <w:b/>
        </w:rPr>
      </w:pPr>
      <w:r w:rsidRPr="009D3D34">
        <w:rPr>
          <w:b/>
        </w:rPr>
        <w:t>ul. Partyzancką</w:t>
      </w:r>
      <w:r w:rsidR="00047F26" w:rsidRPr="009D3D34">
        <w:rPr>
          <w:b/>
        </w:rPr>
        <w:t>”.</w:t>
      </w:r>
    </w:p>
    <w:p w:rsidR="00047F26" w:rsidRDefault="00047F26" w:rsidP="00047F26">
      <w:pPr>
        <w:jc w:val="center"/>
      </w:pPr>
    </w:p>
    <w:p w:rsidR="00047F26" w:rsidRDefault="00047F26" w:rsidP="00047F26">
      <w:pPr>
        <w:jc w:val="center"/>
      </w:pPr>
    </w:p>
    <w:p w:rsidR="00047F26" w:rsidRDefault="00047F26" w:rsidP="00047F26">
      <w:r>
        <w:t>W odpowiedzi na zadane pytania oraz zgodnie z art. 38 ust.1 ustawy „Prawo zamówień publicznych”, niżej podaję pytania i odpowiedzi, które wpłynęły do Zamawiającego.</w:t>
      </w:r>
    </w:p>
    <w:p w:rsidR="00301DEB" w:rsidRDefault="00301DEB" w:rsidP="00047F26"/>
    <w:p w:rsidR="00301DEB" w:rsidRDefault="009D3D34" w:rsidP="00301DEB">
      <w:pPr>
        <w:rPr>
          <w:i/>
          <w:u w:val="single"/>
        </w:rPr>
      </w:pPr>
      <w:r>
        <w:rPr>
          <w:i/>
          <w:u w:val="single"/>
        </w:rPr>
        <w:t>Wpłynęło 19.11.2014</w:t>
      </w:r>
      <w:r w:rsidR="00301DEB" w:rsidRPr="00CC0E2F">
        <w:rPr>
          <w:i/>
          <w:u w:val="single"/>
        </w:rPr>
        <w:t xml:space="preserve"> r.</w:t>
      </w:r>
    </w:p>
    <w:p w:rsidR="009D3D34" w:rsidRPr="009D3D34" w:rsidRDefault="009D3D34" w:rsidP="00301DEB">
      <w:pPr>
        <w:rPr>
          <w:u w:val="single"/>
        </w:rPr>
      </w:pPr>
      <w:r>
        <w:rPr>
          <w:u w:val="single"/>
        </w:rPr>
        <w:t>Pytanie:</w:t>
      </w:r>
    </w:p>
    <w:p w:rsidR="00301DEB" w:rsidRDefault="009D3D34" w:rsidP="00301DEB">
      <w:pPr>
        <w:spacing w:before="120" w:line="280" w:lineRule="atLeast"/>
      </w:pPr>
      <w:r>
        <w:t>Proszę o podanie typu sterownika sygnalizacyjnego z którym najbardziej Zamawiającemu zależy aby zamontowany sterownik był kompatybilny.</w:t>
      </w:r>
    </w:p>
    <w:p w:rsidR="009D3D34" w:rsidRDefault="009D3D34" w:rsidP="00301DEB">
      <w:pPr>
        <w:spacing w:before="120" w:line="280" w:lineRule="atLeast"/>
        <w:rPr>
          <w:u w:val="single"/>
        </w:rPr>
      </w:pPr>
      <w:r>
        <w:rPr>
          <w:u w:val="single"/>
        </w:rPr>
        <w:t>Odpowiedź:</w:t>
      </w:r>
    </w:p>
    <w:p w:rsidR="009D3D34" w:rsidRPr="009D3D34" w:rsidRDefault="009D3D34" w:rsidP="00301DEB">
      <w:pPr>
        <w:spacing w:before="120" w:line="280" w:lineRule="atLeast"/>
      </w:pPr>
      <w:r>
        <w:t>Skrzyżowanie, którego dotyczy przedmiotowe zadanie jest w ciągu skrzyżowań, których praca oparta jest na sterownikach MSR, więc może być to sterownik MSR albo inny, który spełnia wszystkie kryteria kompatybilności z tym sterownikiem.</w:t>
      </w:r>
    </w:p>
    <w:p w:rsidR="00301DEB" w:rsidRDefault="008F7409" w:rsidP="00047F26">
      <w:pPr>
        <w:rPr>
          <w:u w:val="single"/>
        </w:rPr>
      </w:pPr>
      <w:r w:rsidRPr="00CD1AB3">
        <w:rPr>
          <w:b/>
        </w:rPr>
        <w:t xml:space="preserve">Pozostałe warunki postępowania </w:t>
      </w:r>
      <w:r w:rsidRPr="00CD1AB3">
        <w:rPr>
          <w:b/>
          <w:u w:val="single"/>
        </w:rPr>
        <w:t>nie ulegają zmianie</w:t>
      </w:r>
      <w:r>
        <w:rPr>
          <w:u w:val="single"/>
        </w:rPr>
        <w:t>.</w:t>
      </w:r>
    </w:p>
    <w:p w:rsidR="009D3D34" w:rsidRDefault="009D3D34" w:rsidP="00047F26">
      <w:pPr>
        <w:rPr>
          <w:u w:val="single"/>
        </w:rPr>
      </w:pPr>
    </w:p>
    <w:p w:rsidR="009D3D34" w:rsidRDefault="009D3D34" w:rsidP="00047F26">
      <w:pPr>
        <w:rPr>
          <w:u w:val="single"/>
        </w:rPr>
      </w:pPr>
    </w:p>
    <w:p w:rsidR="009D3D34" w:rsidRDefault="009D3D34" w:rsidP="00047F26">
      <w:pPr>
        <w:rPr>
          <w:u w:val="single"/>
        </w:rPr>
      </w:pPr>
    </w:p>
    <w:p w:rsidR="009D3D34" w:rsidRDefault="009D3D34" w:rsidP="00047F26">
      <w:pPr>
        <w:rPr>
          <w:u w:val="single"/>
        </w:rPr>
      </w:pPr>
    </w:p>
    <w:p w:rsidR="009D3D34" w:rsidRDefault="009D3D34" w:rsidP="00047F26">
      <w:r>
        <w:t>Otrzymują:</w:t>
      </w:r>
    </w:p>
    <w:p w:rsidR="009D3D34" w:rsidRDefault="009D3D34" w:rsidP="009D3D34">
      <w:pPr>
        <w:pStyle w:val="Akapitzlist"/>
        <w:numPr>
          <w:ilvl w:val="0"/>
          <w:numId w:val="5"/>
        </w:numPr>
      </w:pPr>
      <w:r>
        <w:t xml:space="preserve">Adresat, </w:t>
      </w:r>
    </w:p>
    <w:p w:rsidR="009D3D34" w:rsidRDefault="009D3D34" w:rsidP="009D3D34">
      <w:pPr>
        <w:pStyle w:val="Akapitzlist"/>
        <w:numPr>
          <w:ilvl w:val="0"/>
          <w:numId w:val="5"/>
        </w:numPr>
      </w:pPr>
      <w:r>
        <w:t xml:space="preserve">TE </w:t>
      </w:r>
    </w:p>
    <w:p w:rsidR="009D3D34" w:rsidRDefault="009D3D34" w:rsidP="009D3D34">
      <w:pPr>
        <w:pStyle w:val="Akapitzlist"/>
        <w:numPr>
          <w:ilvl w:val="0"/>
          <w:numId w:val="5"/>
        </w:numPr>
      </w:pPr>
      <w:r>
        <w:t>Strona internetowa,</w:t>
      </w:r>
    </w:p>
    <w:p w:rsidR="009D3D34" w:rsidRPr="009D3D34" w:rsidRDefault="009D3D34" w:rsidP="009D3D34">
      <w:pPr>
        <w:pStyle w:val="Akapitzlist"/>
        <w:numPr>
          <w:ilvl w:val="0"/>
          <w:numId w:val="5"/>
        </w:numPr>
      </w:pPr>
      <w:r>
        <w:t>TP4 a/a</w:t>
      </w:r>
      <w:bookmarkStart w:id="0" w:name="_GoBack"/>
      <w:bookmarkEnd w:id="0"/>
    </w:p>
    <w:sectPr w:rsidR="009D3D34" w:rsidRPr="009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46"/>
    <w:multiLevelType w:val="hybridMultilevel"/>
    <w:tmpl w:val="071E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2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301DEB"/>
    <w:rsid w:val="00566FD6"/>
    <w:rsid w:val="00645058"/>
    <w:rsid w:val="008F7409"/>
    <w:rsid w:val="009D3D34"/>
    <w:rsid w:val="00CD1AB3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10</cp:revision>
  <cp:lastPrinted>2014-11-19T12:21:00Z</cp:lastPrinted>
  <dcterms:created xsi:type="dcterms:W3CDTF">2013-09-04T06:27:00Z</dcterms:created>
  <dcterms:modified xsi:type="dcterms:W3CDTF">2014-11-19T12:21:00Z</dcterms:modified>
</cp:coreProperties>
</file>