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9E" w:rsidRPr="001D19D3" w:rsidRDefault="001D19D3" w:rsidP="00AE05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</w:t>
      </w:r>
      <w:r w:rsidR="00FC1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 dotycząca projektu uchwały w 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sprawie </w:t>
      </w:r>
      <w:r w:rsidR="00FC1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określenia sezonu kąpielowego i 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wykazu kąpielisk na terenie miasta </w:t>
      </w:r>
      <w:r w:rsidR="00290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Opola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roku 20</w:t>
      </w:r>
      <w:r w:rsidR="006551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</w:t>
      </w:r>
      <w:r w:rsidR="00A920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</w:t>
      </w:r>
    </w:p>
    <w:p w:rsidR="00C03B9E" w:rsidRDefault="00C03B9E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19D3" w:rsidRPr="001D19D3" w:rsidRDefault="001D19D3" w:rsidP="00C03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A03A86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37 ust. 10 ustawy z dnia 20 lipca 2017 r. Prawo wodne (</w:t>
      </w:r>
      <w:r w:rsidR="00A03A86">
        <w:rPr>
          <w:rFonts w:ascii="Times New Roman" w:hAnsi="Times New Roman" w:cs="Times New Roman"/>
          <w:color w:val="000000" w:themeColor="text1"/>
        </w:rPr>
        <w:t>Dz.U. z  2021 r., poz.2233, poz.2368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D19D3" w:rsidRPr="001D19D3" w:rsidRDefault="0029048A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Opola</w:t>
      </w:r>
      <w:r w:rsidR="001D19D3"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9D3"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do publicznej wiadomości: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 poniżej projekt uchwały w sprawie określenia sezonu kąpielowego i wykazu kąpielisk na terenie miasta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</w:t>
      </w:r>
      <w:r w:rsidR="004D2B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0" w:name="_GoBack"/>
      <w:bookmarkEnd w:id="0"/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roku 20</w:t>
      </w:r>
      <w:r w:rsidR="0065511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20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i propozycje zmian do projektu uchwały można składać w siedzibie Wydziału Sportu przy ul. 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Piastowskiej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614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Opolu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w terminie do 21 dni od 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ukazania się niniejszego ogłoszenia.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zostało podane do publicznej wiad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omości poprzez zamieszczenie na 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Biuletynu Informacji Publicznej Urzędu Miasta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Opola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wywieszone na tablicy ogłoszeń w siedzibie Wydziału Sportu przy ul. 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Piastowskiej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19D3" w:rsidRPr="001D19D3" w:rsidRDefault="001D19D3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19D3" w:rsidRPr="001D19D3" w:rsidRDefault="001D19D3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</w:t>
      </w:r>
    </w:p>
    <w:p w:rsidR="001D19D3" w:rsidRDefault="0029048A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Wiśniewski</w:t>
      </w:r>
    </w:p>
    <w:p w:rsidR="00E60800" w:rsidRDefault="00E60800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11" w:rsidRPr="00BB2D11" w:rsidRDefault="00BB2D11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11">
        <w:rPr>
          <w:rFonts w:ascii="Times New Roman" w:hAnsi="Times New Roman" w:cs="Times New Roman"/>
          <w:sz w:val="24"/>
          <w:szCs w:val="24"/>
        </w:rPr>
        <w:t xml:space="preserve">Podano do publicznej wiadomości dnia: </w:t>
      </w:r>
      <w:r w:rsidR="00A9205E">
        <w:rPr>
          <w:rFonts w:ascii="Times New Roman" w:hAnsi="Times New Roman" w:cs="Times New Roman"/>
          <w:sz w:val="24"/>
          <w:szCs w:val="24"/>
        </w:rPr>
        <w:t>28</w:t>
      </w:r>
      <w:r w:rsidRPr="00BB2D11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655111">
        <w:rPr>
          <w:rFonts w:ascii="Times New Roman" w:hAnsi="Times New Roman" w:cs="Times New Roman"/>
          <w:sz w:val="24"/>
          <w:szCs w:val="24"/>
        </w:rPr>
        <w:t>2</w:t>
      </w:r>
      <w:r w:rsidR="00A9205E">
        <w:rPr>
          <w:rFonts w:ascii="Times New Roman" w:hAnsi="Times New Roman" w:cs="Times New Roman"/>
          <w:sz w:val="24"/>
          <w:szCs w:val="24"/>
        </w:rPr>
        <w:t>2</w:t>
      </w:r>
      <w:r w:rsidRPr="00BB2D1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2D11" w:rsidRPr="001D19D3" w:rsidRDefault="00BB2D11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CA6" w:rsidRPr="00150542" w:rsidRDefault="00503CA6" w:rsidP="00503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F3" w:rsidRPr="00503CA6" w:rsidRDefault="00503CA6" w:rsidP="00503CA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91EF3" w:rsidRPr="00791EF3" w:rsidRDefault="00791EF3" w:rsidP="0074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791EF3" w:rsidRPr="0079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AAF"/>
    <w:multiLevelType w:val="hybridMultilevel"/>
    <w:tmpl w:val="C324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2693C"/>
    <w:multiLevelType w:val="hybridMultilevel"/>
    <w:tmpl w:val="83BAFB1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17B11"/>
    <w:multiLevelType w:val="multilevel"/>
    <w:tmpl w:val="F79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D3"/>
    <w:rsid w:val="00095034"/>
    <w:rsid w:val="00115A4F"/>
    <w:rsid w:val="001D19D3"/>
    <w:rsid w:val="0029048A"/>
    <w:rsid w:val="002A2A53"/>
    <w:rsid w:val="00316167"/>
    <w:rsid w:val="004D2B99"/>
    <w:rsid w:val="00503CA6"/>
    <w:rsid w:val="005F7663"/>
    <w:rsid w:val="00655111"/>
    <w:rsid w:val="0072799D"/>
    <w:rsid w:val="00744F31"/>
    <w:rsid w:val="00791EF3"/>
    <w:rsid w:val="009B24DE"/>
    <w:rsid w:val="00A03A86"/>
    <w:rsid w:val="00A33578"/>
    <w:rsid w:val="00A9205E"/>
    <w:rsid w:val="00AA4DAD"/>
    <w:rsid w:val="00AE05DB"/>
    <w:rsid w:val="00B84571"/>
    <w:rsid w:val="00BB2D11"/>
    <w:rsid w:val="00BB3C00"/>
    <w:rsid w:val="00C03B9E"/>
    <w:rsid w:val="00E60800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398D"/>
  <w15:chartTrackingRefBased/>
  <w15:docId w15:val="{29AE8735-A532-41D0-83CC-2F22C232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3</cp:revision>
  <dcterms:created xsi:type="dcterms:W3CDTF">2022-01-28T09:38:00Z</dcterms:created>
  <dcterms:modified xsi:type="dcterms:W3CDTF">2022-01-28T09:49:00Z</dcterms:modified>
</cp:coreProperties>
</file>